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68A" w:rsidRPr="00E0394E" w:rsidRDefault="002F068A" w:rsidP="002F068A">
      <w:pPr>
        <w:pStyle w:val="60"/>
        <w:shd w:val="clear" w:color="auto" w:fill="auto"/>
        <w:spacing w:after="0" w:line="240" w:lineRule="auto"/>
        <w:ind w:right="-1" w:firstLine="0"/>
        <w:jc w:val="center"/>
        <w:rPr>
          <w:sz w:val="24"/>
          <w:szCs w:val="24"/>
        </w:rPr>
      </w:pPr>
      <w:r w:rsidRPr="00E0394E">
        <w:rPr>
          <w:sz w:val="24"/>
          <w:szCs w:val="24"/>
        </w:rPr>
        <w:t xml:space="preserve">МИНИСТЕРСТВО ОБРАЗОВАНИЯ И НАУКИ </w:t>
      </w:r>
    </w:p>
    <w:p w:rsidR="002F068A" w:rsidRPr="00E0394E" w:rsidRDefault="002F068A" w:rsidP="002F068A">
      <w:pPr>
        <w:pStyle w:val="60"/>
        <w:shd w:val="clear" w:color="auto" w:fill="auto"/>
        <w:spacing w:after="0" w:line="240" w:lineRule="auto"/>
        <w:ind w:right="-1" w:firstLine="0"/>
        <w:jc w:val="center"/>
        <w:rPr>
          <w:sz w:val="24"/>
          <w:szCs w:val="24"/>
        </w:rPr>
      </w:pPr>
      <w:r w:rsidRPr="00E0394E">
        <w:rPr>
          <w:sz w:val="24"/>
          <w:szCs w:val="24"/>
        </w:rPr>
        <w:t>РОССИЙСКОЙ ФЕДЕРАЦИИ</w:t>
      </w:r>
    </w:p>
    <w:p w:rsidR="002F068A" w:rsidRPr="00E0394E" w:rsidRDefault="002F068A" w:rsidP="002F068A">
      <w:pPr>
        <w:pStyle w:val="60"/>
        <w:shd w:val="clear" w:color="auto" w:fill="auto"/>
        <w:spacing w:after="0" w:line="240" w:lineRule="auto"/>
        <w:ind w:right="540" w:firstLine="0"/>
        <w:jc w:val="center"/>
        <w:rPr>
          <w:sz w:val="24"/>
          <w:szCs w:val="24"/>
        </w:rPr>
      </w:pPr>
      <w:r w:rsidRPr="00E0394E">
        <w:rPr>
          <w:sz w:val="24"/>
          <w:szCs w:val="24"/>
        </w:rPr>
        <w:t>Федеральное государственное бюджетное образовательное</w:t>
      </w:r>
    </w:p>
    <w:p w:rsidR="002F068A" w:rsidRPr="00E0394E" w:rsidRDefault="002F068A" w:rsidP="002F068A">
      <w:pPr>
        <w:pStyle w:val="60"/>
        <w:shd w:val="clear" w:color="auto" w:fill="auto"/>
        <w:spacing w:after="0" w:line="240" w:lineRule="auto"/>
        <w:ind w:right="540" w:firstLine="0"/>
        <w:jc w:val="center"/>
        <w:rPr>
          <w:sz w:val="24"/>
          <w:szCs w:val="24"/>
        </w:rPr>
      </w:pPr>
      <w:r w:rsidRPr="00E0394E">
        <w:rPr>
          <w:sz w:val="24"/>
          <w:szCs w:val="24"/>
        </w:rPr>
        <w:t>учреждение высшего образования</w:t>
      </w:r>
    </w:p>
    <w:p w:rsidR="002F068A" w:rsidRPr="00E0394E" w:rsidRDefault="002F068A" w:rsidP="002F068A">
      <w:pPr>
        <w:pStyle w:val="60"/>
        <w:shd w:val="clear" w:color="auto" w:fill="auto"/>
        <w:spacing w:after="0" w:line="240" w:lineRule="auto"/>
        <w:ind w:right="540" w:firstLine="0"/>
        <w:jc w:val="center"/>
        <w:rPr>
          <w:sz w:val="24"/>
          <w:szCs w:val="24"/>
        </w:rPr>
      </w:pPr>
      <w:r w:rsidRPr="00E0394E">
        <w:rPr>
          <w:sz w:val="24"/>
          <w:szCs w:val="24"/>
        </w:rPr>
        <w:t>«ЧЕЧЕНСКИЙ ГОСУДАРСТВЕННЫЙ УНИВЕРСИТЕТ»</w:t>
      </w:r>
    </w:p>
    <w:p w:rsidR="002F068A" w:rsidRPr="00E0394E" w:rsidRDefault="002F068A" w:rsidP="002F068A">
      <w:pPr>
        <w:pStyle w:val="60"/>
        <w:shd w:val="clear" w:color="auto" w:fill="auto"/>
        <w:spacing w:after="0" w:line="240" w:lineRule="auto"/>
        <w:ind w:right="540" w:firstLine="0"/>
        <w:jc w:val="center"/>
        <w:rPr>
          <w:sz w:val="24"/>
          <w:szCs w:val="24"/>
        </w:rPr>
      </w:pPr>
      <w:r w:rsidRPr="00E0394E">
        <w:rPr>
          <w:sz w:val="24"/>
          <w:szCs w:val="24"/>
        </w:rPr>
        <w:t>______________________________________________________________</w:t>
      </w:r>
    </w:p>
    <w:p w:rsidR="002F068A" w:rsidRPr="00E0394E" w:rsidRDefault="002F068A" w:rsidP="002F068A">
      <w:pPr>
        <w:suppressLineNumbers/>
        <w:jc w:val="center"/>
        <w:rPr>
          <w:rFonts w:ascii="Times New Roman" w:hAnsi="Times New Roman"/>
        </w:rPr>
      </w:pPr>
      <w:r w:rsidRPr="00E0394E">
        <w:rPr>
          <w:rFonts w:ascii="Times New Roman" w:hAnsi="Times New Roman"/>
        </w:rPr>
        <w:t>ЮРИДИЧЕСКИЙ ФАКУЛЬТЕТ</w:t>
      </w:r>
    </w:p>
    <w:p w:rsidR="002F068A" w:rsidRPr="00E0394E" w:rsidRDefault="002F068A" w:rsidP="002F068A">
      <w:pPr>
        <w:keepNext/>
        <w:jc w:val="center"/>
        <w:outlineLvl w:val="3"/>
        <w:rPr>
          <w:rFonts w:ascii="Times New Roman" w:hAnsi="Times New Roman"/>
          <w:bCs/>
        </w:rPr>
      </w:pPr>
      <w:r w:rsidRPr="00E0394E">
        <w:rPr>
          <w:rFonts w:ascii="Times New Roman" w:hAnsi="Times New Roman"/>
          <w:bCs/>
        </w:rPr>
        <w:t>Кафедра теории и технологии социальной работы</w:t>
      </w:r>
    </w:p>
    <w:p w:rsidR="002F068A" w:rsidRPr="00E0394E" w:rsidRDefault="002F068A" w:rsidP="002F068A">
      <w:pPr>
        <w:pStyle w:val="a4"/>
        <w:shd w:val="clear" w:color="auto" w:fill="auto"/>
        <w:tabs>
          <w:tab w:val="left" w:leader="underscore" w:pos="8561"/>
        </w:tabs>
        <w:spacing w:before="0" w:after="0" w:line="240" w:lineRule="auto"/>
        <w:ind w:left="2140" w:right="1320"/>
        <w:rPr>
          <w:sz w:val="24"/>
          <w:szCs w:val="24"/>
        </w:rPr>
      </w:pPr>
    </w:p>
    <w:p w:rsidR="002F068A" w:rsidRPr="00E0394E" w:rsidRDefault="002F068A" w:rsidP="002F068A">
      <w:pPr>
        <w:rPr>
          <w:rFonts w:ascii="Times New Roman" w:hAnsi="Times New Roman"/>
        </w:rPr>
      </w:pPr>
    </w:p>
    <w:p w:rsidR="002F068A" w:rsidRPr="00E0394E" w:rsidRDefault="002F068A" w:rsidP="002F068A">
      <w:pPr>
        <w:rPr>
          <w:rFonts w:ascii="Times New Roman" w:hAnsi="Times New Roman"/>
        </w:rPr>
      </w:pPr>
    </w:p>
    <w:p w:rsidR="002F068A" w:rsidRPr="002F068A" w:rsidRDefault="002F068A" w:rsidP="002F068A">
      <w:pPr>
        <w:jc w:val="center"/>
        <w:rPr>
          <w:rFonts w:ascii="Times New Roman" w:hAnsi="Times New Roman"/>
          <w:b/>
        </w:rPr>
      </w:pPr>
      <w:r w:rsidRPr="002F068A">
        <w:rPr>
          <w:rFonts w:ascii="Times New Roman" w:hAnsi="Times New Roman"/>
          <w:b/>
        </w:rPr>
        <w:t>ФОНД ОЦЕНОЧНЫХ СРЕДСТВ</w:t>
      </w:r>
    </w:p>
    <w:p w:rsidR="002F068A" w:rsidRPr="00E0394E" w:rsidRDefault="002F068A" w:rsidP="002F068A">
      <w:pPr>
        <w:pStyle w:val="a4"/>
        <w:shd w:val="clear" w:color="auto" w:fill="auto"/>
        <w:spacing w:before="0" w:after="0" w:line="240" w:lineRule="auto"/>
        <w:ind w:right="540" w:firstLine="0"/>
        <w:jc w:val="center"/>
        <w:rPr>
          <w:sz w:val="24"/>
          <w:szCs w:val="24"/>
        </w:rPr>
      </w:pPr>
      <w:bookmarkStart w:id="0" w:name="bookmark19"/>
      <w:r w:rsidRPr="00E0394E">
        <w:rPr>
          <w:sz w:val="24"/>
          <w:szCs w:val="24"/>
        </w:rPr>
        <w:t>УЧЕБНОЙ ДИСЦИПЛИНЫ</w:t>
      </w:r>
      <w:bookmarkEnd w:id="0"/>
    </w:p>
    <w:p w:rsidR="002F068A" w:rsidRPr="00E0394E" w:rsidRDefault="002F068A" w:rsidP="002F068A">
      <w:pPr>
        <w:pStyle w:val="a4"/>
        <w:shd w:val="clear" w:color="auto" w:fill="auto"/>
        <w:spacing w:before="0" w:after="0" w:line="240" w:lineRule="auto"/>
        <w:ind w:right="540" w:firstLine="0"/>
        <w:jc w:val="center"/>
        <w:rPr>
          <w:sz w:val="24"/>
          <w:szCs w:val="24"/>
          <w:u w:val="single"/>
        </w:rPr>
      </w:pPr>
      <w:r w:rsidRPr="00E0394E">
        <w:rPr>
          <w:sz w:val="24"/>
          <w:szCs w:val="24"/>
          <w:u w:val="single"/>
        </w:rPr>
        <w:t>«Актуальные проблемы современного образования»</w:t>
      </w:r>
    </w:p>
    <w:p w:rsidR="002F068A" w:rsidRPr="00E0394E" w:rsidRDefault="002F068A" w:rsidP="002F068A">
      <w:pPr>
        <w:pStyle w:val="a4"/>
        <w:shd w:val="clear" w:color="auto" w:fill="auto"/>
        <w:spacing w:before="0" w:after="0" w:line="240" w:lineRule="auto"/>
        <w:ind w:right="540" w:firstLine="0"/>
        <w:jc w:val="center"/>
        <w:rPr>
          <w:sz w:val="24"/>
          <w:szCs w:val="24"/>
        </w:rPr>
      </w:pPr>
    </w:p>
    <w:p w:rsidR="002F068A" w:rsidRPr="00E0394E" w:rsidRDefault="002F068A" w:rsidP="002F068A">
      <w:pPr>
        <w:pStyle w:val="a4"/>
        <w:shd w:val="clear" w:color="auto" w:fill="auto"/>
        <w:spacing w:before="0" w:after="0" w:line="240" w:lineRule="auto"/>
        <w:ind w:right="540" w:firstLine="0"/>
        <w:jc w:val="center"/>
        <w:rPr>
          <w:sz w:val="24"/>
          <w:szCs w:val="24"/>
        </w:rPr>
      </w:pPr>
    </w:p>
    <w:p w:rsidR="002F068A" w:rsidRPr="00E0394E" w:rsidRDefault="002F068A" w:rsidP="002F068A">
      <w:pPr>
        <w:pStyle w:val="a4"/>
        <w:shd w:val="clear" w:color="auto" w:fill="auto"/>
        <w:spacing w:before="0" w:after="0" w:line="240" w:lineRule="auto"/>
        <w:ind w:right="540" w:firstLine="0"/>
        <w:jc w:val="center"/>
        <w:rPr>
          <w:sz w:val="24"/>
          <w:szCs w:val="24"/>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20"/>
      </w:tblGrid>
      <w:tr w:rsidR="002F068A" w:rsidRPr="00E0394E" w:rsidTr="00442AFF">
        <w:tc>
          <w:tcPr>
            <w:tcW w:w="4821"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Направление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Образование и педагогические науки</w:t>
            </w:r>
          </w:p>
        </w:tc>
      </w:tr>
      <w:tr w:rsidR="002F068A" w:rsidRPr="00E0394E" w:rsidTr="00442AFF">
        <w:tc>
          <w:tcPr>
            <w:tcW w:w="4821"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Код направления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tcPr>
          <w:p w:rsidR="002F068A" w:rsidRPr="00E0394E" w:rsidRDefault="002F068A" w:rsidP="00442AFF">
            <w:pPr>
              <w:rPr>
                <w:rFonts w:ascii="Times New Roman" w:hAnsi="Times New Roman"/>
              </w:rPr>
            </w:pPr>
            <w:r w:rsidRPr="00E0394E">
              <w:rPr>
                <w:rFonts w:ascii="Times New Roman" w:hAnsi="Times New Roman"/>
              </w:rPr>
              <w:t>44.06.01</w:t>
            </w:r>
          </w:p>
        </w:tc>
      </w:tr>
      <w:tr w:rsidR="002F068A" w:rsidRPr="00E0394E" w:rsidTr="00442AFF">
        <w:trPr>
          <w:trHeight w:val="581"/>
        </w:trPr>
        <w:tc>
          <w:tcPr>
            <w:tcW w:w="4821"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 xml:space="preserve">Профиль подготовки </w:t>
            </w:r>
          </w:p>
        </w:tc>
        <w:tc>
          <w:tcPr>
            <w:tcW w:w="4820"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Теория и методика профессионального образования,13.00.08</w:t>
            </w:r>
          </w:p>
        </w:tc>
      </w:tr>
      <w:tr w:rsidR="002F068A" w:rsidRPr="00E0394E" w:rsidTr="00442AFF">
        <w:trPr>
          <w:trHeight w:val="740"/>
        </w:trPr>
        <w:tc>
          <w:tcPr>
            <w:tcW w:w="4821"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 xml:space="preserve">Квалификация выпускника </w:t>
            </w:r>
          </w:p>
        </w:tc>
        <w:tc>
          <w:tcPr>
            <w:tcW w:w="4820"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Исследователь. Преподаватель-исследователь</w:t>
            </w:r>
          </w:p>
        </w:tc>
      </w:tr>
      <w:tr w:rsidR="002F068A" w:rsidRPr="00E0394E" w:rsidTr="00442AFF">
        <w:tc>
          <w:tcPr>
            <w:tcW w:w="4821"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Форма обучения</w:t>
            </w:r>
          </w:p>
        </w:tc>
        <w:tc>
          <w:tcPr>
            <w:tcW w:w="4820"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Заочная</w:t>
            </w:r>
          </w:p>
        </w:tc>
      </w:tr>
      <w:tr w:rsidR="002F068A" w:rsidRPr="00E0394E" w:rsidTr="00442AFF">
        <w:tc>
          <w:tcPr>
            <w:tcW w:w="4821"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Код дисциплины</w:t>
            </w:r>
          </w:p>
        </w:tc>
        <w:tc>
          <w:tcPr>
            <w:tcW w:w="4820" w:type="dxa"/>
            <w:tcBorders>
              <w:top w:val="single" w:sz="4" w:space="0" w:color="auto"/>
              <w:left w:val="single" w:sz="4" w:space="0" w:color="auto"/>
              <w:bottom w:val="single" w:sz="4" w:space="0" w:color="auto"/>
              <w:right w:val="single" w:sz="4" w:space="0" w:color="auto"/>
            </w:tcBorders>
            <w:hideMark/>
          </w:tcPr>
          <w:p w:rsidR="002F068A" w:rsidRPr="00E0394E" w:rsidRDefault="002F068A" w:rsidP="00442AFF">
            <w:pPr>
              <w:rPr>
                <w:rFonts w:ascii="Times New Roman" w:hAnsi="Times New Roman"/>
              </w:rPr>
            </w:pPr>
            <w:r w:rsidRPr="00E0394E">
              <w:rPr>
                <w:rFonts w:ascii="Times New Roman" w:hAnsi="Times New Roman"/>
              </w:rPr>
              <w:t>Б1.Б.1</w:t>
            </w:r>
          </w:p>
        </w:tc>
      </w:tr>
    </w:tbl>
    <w:p w:rsidR="002F068A" w:rsidRPr="00E0394E" w:rsidRDefault="002F068A" w:rsidP="002F068A">
      <w:pPr>
        <w:pStyle w:val="a4"/>
        <w:shd w:val="clear" w:color="auto" w:fill="auto"/>
        <w:spacing w:before="0" w:after="150" w:line="240" w:lineRule="auto"/>
        <w:ind w:right="540" w:firstLine="0"/>
        <w:jc w:val="center"/>
        <w:rPr>
          <w:sz w:val="24"/>
          <w:szCs w:val="24"/>
        </w:rPr>
      </w:pPr>
    </w:p>
    <w:p w:rsidR="002F068A" w:rsidRPr="00E0394E" w:rsidRDefault="002F068A" w:rsidP="002F068A">
      <w:pPr>
        <w:pStyle w:val="a4"/>
        <w:shd w:val="clear" w:color="auto" w:fill="auto"/>
        <w:spacing w:before="0" w:after="150" w:line="240" w:lineRule="auto"/>
        <w:ind w:right="540" w:firstLine="0"/>
        <w:jc w:val="center"/>
        <w:rPr>
          <w:sz w:val="24"/>
          <w:szCs w:val="24"/>
        </w:rPr>
      </w:pPr>
    </w:p>
    <w:p w:rsidR="002F068A" w:rsidRPr="00E0394E" w:rsidRDefault="002F068A" w:rsidP="002F068A">
      <w:pPr>
        <w:pStyle w:val="a4"/>
        <w:shd w:val="clear" w:color="auto" w:fill="auto"/>
        <w:spacing w:before="0" w:after="150" w:line="240" w:lineRule="auto"/>
        <w:ind w:right="540" w:firstLine="0"/>
        <w:jc w:val="center"/>
        <w:rPr>
          <w:sz w:val="24"/>
          <w:szCs w:val="24"/>
        </w:rPr>
      </w:pPr>
    </w:p>
    <w:p w:rsidR="002F068A" w:rsidRPr="00E0394E" w:rsidRDefault="002F068A" w:rsidP="002F068A">
      <w:pPr>
        <w:pStyle w:val="a4"/>
        <w:shd w:val="clear" w:color="auto" w:fill="auto"/>
        <w:spacing w:before="0" w:after="150" w:line="240" w:lineRule="auto"/>
        <w:ind w:right="540" w:firstLine="0"/>
        <w:jc w:val="center"/>
        <w:rPr>
          <w:sz w:val="24"/>
          <w:szCs w:val="24"/>
        </w:rPr>
      </w:pPr>
    </w:p>
    <w:p w:rsidR="002F068A" w:rsidRPr="00E0394E" w:rsidRDefault="002F068A" w:rsidP="002F068A">
      <w:pPr>
        <w:pStyle w:val="a4"/>
        <w:shd w:val="clear" w:color="auto" w:fill="auto"/>
        <w:spacing w:before="0" w:after="150" w:line="240" w:lineRule="auto"/>
        <w:ind w:right="540" w:firstLine="0"/>
        <w:jc w:val="center"/>
        <w:rPr>
          <w:sz w:val="24"/>
          <w:szCs w:val="24"/>
        </w:rPr>
      </w:pPr>
    </w:p>
    <w:p w:rsidR="002F068A" w:rsidRPr="00E0394E" w:rsidRDefault="002F068A" w:rsidP="002F068A">
      <w:pPr>
        <w:pStyle w:val="a4"/>
        <w:shd w:val="clear" w:color="auto" w:fill="auto"/>
        <w:spacing w:before="0" w:after="150" w:line="240" w:lineRule="auto"/>
        <w:ind w:right="540" w:firstLine="0"/>
        <w:jc w:val="center"/>
        <w:rPr>
          <w:sz w:val="24"/>
          <w:szCs w:val="24"/>
        </w:rPr>
      </w:pPr>
    </w:p>
    <w:p w:rsidR="002F068A" w:rsidRPr="00E0394E" w:rsidRDefault="002F068A" w:rsidP="002F068A">
      <w:pPr>
        <w:pStyle w:val="a4"/>
        <w:shd w:val="clear" w:color="auto" w:fill="auto"/>
        <w:spacing w:before="0" w:after="150" w:line="240" w:lineRule="auto"/>
        <w:ind w:right="540" w:firstLine="0"/>
        <w:jc w:val="center"/>
        <w:rPr>
          <w:sz w:val="24"/>
          <w:szCs w:val="24"/>
        </w:rPr>
      </w:pPr>
    </w:p>
    <w:p w:rsidR="002F068A" w:rsidRPr="00E0394E" w:rsidRDefault="002F068A" w:rsidP="002F068A">
      <w:pPr>
        <w:pStyle w:val="a4"/>
        <w:shd w:val="clear" w:color="auto" w:fill="auto"/>
        <w:spacing w:before="0" w:after="150" w:line="240" w:lineRule="auto"/>
        <w:ind w:right="540" w:firstLine="0"/>
        <w:jc w:val="center"/>
        <w:rPr>
          <w:sz w:val="24"/>
          <w:szCs w:val="24"/>
        </w:rPr>
      </w:pPr>
    </w:p>
    <w:p w:rsidR="002F068A" w:rsidRPr="00E0394E" w:rsidRDefault="002F068A" w:rsidP="002F068A">
      <w:pPr>
        <w:tabs>
          <w:tab w:val="center" w:pos="4677"/>
          <w:tab w:val="right" w:pos="9355"/>
        </w:tabs>
        <w:jc w:val="center"/>
        <w:rPr>
          <w:rFonts w:ascii="Times New Roman" w:hAnsi="Times New Roman"/>
        </w:rPr>
      </w:pPr>
    </w:p>
    <w:p w:rsidR="002F068A" w:rsidRPr="00E0394E" w:rsidRDefault="002F068A" w:rsidP="002F068A">
      <w:pPr>
        <w:tabs>
          <w:tab w:val="center" w:pos="4677"/>
          <w:tab w:val="right" w:pos="9355"/>
        </w:tabs>
        <w:jc w:val="center"/>
        <w:rPr>
          <w:rFonts w:ascii="Times New Roman" w:hAnsi="Times New Roman"/>
        </w:rPr>
      </w:pPr>
    </w:p>
    <w:p w:rsidR="002F068A" w:rsidRPr="00E0394E" w:rsidRDefault="002F068A" w:rsidP="002F068A">
      <w:pPr>
        <w:tabs>
          <w:tab w:val="center" w:pos="4677"/>
          <w:tab w:val="right" w:pos="9355"/>
        </w:tabs>
        <w:jc w:val="center"/>
        <w:rPr>
          <w:rFonts w:ascii="Times New Roman" w:hAnsi="Times New Roman"/>
        </w:rPr>
      </w:pPr>
    </w:p>
    <w:p w:rsidR="002F068A" w:rsidRPr="00E0394E" w:rsidRDefault="002F068A" w:rsidP="002F068A">
      <w:pPr>
        <w:tabs>
          <w:tab w:val="center" w:pos="4677"/>
          <w:tab w:val="right" w:pos="9355"/>
        </w:tabs>
        <w:jc w:val="center"/>
        <w:rPr>
          <w:rFonts w:ascii="Times New Roman" w:hAnsi="Times New Roman"/>
        </w:rPr>
      </w:pPr>
    </w:p>
    <w:p w:rsidR="002F068A" w:rsidRPr="00E0394E" w:rsidRDefault="002F068A" w:rsidP="002F068A">
      <w:pPr>
        <w:tabs>
          <w:tab w:val="center" w:pos="4677"/>
          <w:tab w:val="right" w:pos="9355"/>
        </w:tabs>
        <w:jc w:val="center"/>
        <w:rPr>
          <w:rFonts w:ascii="Times New Roman" w:hAnsi="Times New Roman"/>
        </w:rPr>
      </w:pPr>
      <w:r w:rsidRPr="00E0394E">
        <w:rPr>
          <w:rFonts w:ascii="Times New Roman" w:hAnsi="Times New Roman"/>
        </w:rPr>
        <w:t>Грозный, 2017г.</w:t>
      </w:r>
    </w:p>
    <w:p w:rsidR="002F068A" w:rsidRPr="00E0394E" w:rsidRDefault="002F068A" w:rsidP="002F068A">
      <w:pPr>
        <w:jc w:val="both"/>
        <w:rPr>
          <w:rFonts w:ascii="Times New Roman" w:hAnsi="Times New Roman" w:cs="Times New Roman"/>
          <w:bCs/>
        </w:rPr>
      </w:pPr>
      <w:r w:rsidRPr="00E0394E">
        <w:rPr>
          <w:rFonts w:ascii="Times New Roman" w:hAnsi="Times New Roman"/>
        </w:rPr>
        <w:br w:type="page"/>
      </w:r>
      <w:r w:rsidRPr="00E0394E">
        <w:rPr>
          <w:rFonts w:ascii="Times New Roman" w:hAnsi="Times New Roman"/>
        </w:rPr>
        <w:lastRenderedPageBreak/>
        <w:tab/>
      </w:r>
      <w:r w:rsidRPr="00E0394E">
        <w:rPr>
          <w:rFonts w:ascii="Times New Roman" w:hAnsi="Times New Roman" w:cs="Times New Roman"/>
          <w:b/>
        </w:rPr>
        <w:t>Ярычев Н.У.</w:t>
      </w:r>
      <w:r w:rsidRPr="00E0394E">
        <w:rPr>
          <w:rFonts w:ascii="Times New Roman" w:hAnsi="Times New Roman" w:cs="Times New Roman"/>
        </w:rPr>
        <w:t xml:space="preserve"> </w:t>
      </w:r>
      <w:r>
        <w:rPr>
          <w:rFonts w:ascii="Times New Roman" w:hAnsi="Times New Roman" w:cs="Times New Roman"/>
        </w:rPr>
        <w:t xml:space="preserve">Фонд оценочных средств </w:t>
      </w:r>
      <w:r w:rsidRPr="00E0394E">
        <w:rPr>
          <w:rFonts w:ascii="Times New Roman" w:hAnsi="Times New Roman" w:cs="Times New Roman"/>
        </w:rPr>
        <w:t xml:space="preserve">учебной дисциплины </w:t>
      </w:r>
      <w:r w:rsidRPr="00E0394E">
        <w:rPr>
          <w:rFonts w:ascii="Times New Roman" w:hAnsi="Times New Roman" w:cs="Times New Roman"/>
          <w:bCs/>
        </w:rPr>
        <w:t>«Актуальные проблемы современного образования»</w:t>
      </w:r>
      <w:r w:rsidRPr="00E0394E">
        <w:rPr>
          <w:rFonts w:ascii="Times New Roman" w:hAnsi="Times New Roman" w:cs="Times New Roman"/>
        </w:rPr>
        <w:t xml:space="preserve"> [Текст] / Сост. Н.У. Ярычев.  –  Грозный: ФГБОУ ВО «Чеченский государственный университет», 2017.</w:t>
      </w:r>
      <w:r w:rsidRPr="00E0394E">
        <w:rPr>
          <w:rFonts w:ascii="Times New Roman" w:hAnsi="Times New Roman" w:cs="Times New Roman"/>
          <w:bCs/>
          <w:kern w:val="36"/>
        </w:rPr>
        <w:t xml:space="preserve"> </w:t>
      </w:r>
    </w:p>
    <w:p w:rsidR="002F068A" w:rsidRPr="00E0394E" w:rsidRDefault="002F068A" w:rsidP="002F068A">
      <w:pPr>
        <w:suppressLineNumbers/>
        <w:ind w:firstLine="851"/>
        <w:jc w:val="both"/>
        <w:rPr>
          <w:rFonts w:ascii="Times New Roman" w:hAnsi="Times New Roman" w:cs="Times New Roman"/>
        </w:rPr>
      </w:pPr>
    </w:p>
    <w:p w:rsidR="002F068A" w:rsidRPr="00E0394E" w:rsidRDefault="002F068A" w:rsidP="002F068A">
      <w:pPr>
        <w:suppressLineNumbers/>
        <w:ind w:firstLine="851"/>
        <w:jc w:val="both"/>
        <w:rPr>
          <w:rFonts w:ascii="Times New Roman" w:hAnsi="Times New Roman" w:cs="Times New Roman"/>
        </w:rPr>
      </w:pPr>
    </w:p>
    <w:p w:rsidR="002F068A" w:rsidRPr="00E0394E" w:rsidRDefault="002F068A" w:rsidP="002F068A">
      <w:pPr>
        <w:suppressLineNumbers/>
        <w:ind w:firstLine="851"/>
        <w:jc w:val="both"/>
        <w:rPr>
          <w:rFonts w:ascii="Times New Roman" w:hAnsi="Times New Roman" w:cs="Times New Roman"/>
        </w:rPr>
      </w:pPr>
    </w:p>
    <w:p w:rsidR="002F068A" w:rsidRPr="00E0394E" w:rsidRDefault="002F068A" w:rsidP="002F068A">
      <w:pPr>
        <w:ind w:firstLine="708"/>
        <w:jc w:val="both"/>
        <w:rPr>
          <w:rFonts w:ascii="Times New Roman" w:hAnsi="Times New Roman"/>
        </w:rPr>
      </w:pPr>
      <w:r>
        <w:rPr>
          <w:rFonts w:ascii="Times New Roman" w:hAnsi="Times New Roman"/>
        </w:rPr>
        <w:t>Фонд оценочных средств рассмотрен и одобрен</w:t>
      </w:r>
      <w:r w:rsidRPr="00E0394E">
        <w:rPr>
          <w:rFonts w:ascii="Times New Roman" w:hAnsi="Times New Roman"/>
        </w:rPr>
        <w:t xml:space="preserve"> на заседании кафедры теории и технологии социальной работы рекомендована к использованию в учебном процессе (протокол № 1 от «01» сентября 2017г.), составлена в соответствии с ФГОС ВО по направлению подготовки 44.06.01 Образование и педагогические науки (уровень подготовки кадров высшей квалификации</w:t>
      </w:r>
      <w:r w:rsidR="00A11FEF">
        <w:rPr>
          <w:rFonts w:ascii="Times New Roman" w:hAnsi="Times New Roman"/>
        </w:rPr>
        <w:t>-аспирантура</w:t>
      </w:r>
      <w:r w:rsidRPr="00E0394E">
        <w:rPr>
          <w:rFonts w:ascii="Times New Roman" w:hAnsi="Times New Roman"/>
        </w:rPr>
        <w:t>) утвержденного приказом Министерства образования и науки Российской Федерации от «30» июля 2014г. №902, (зарегистрирован в Минюсте России 20.08.2014 N 33712) с учетом профиля 13.00.08 «Теория и методика профессионального образования», а также рабочим учебным планом по данному направлению подготовки.</w:t>
      </w:r>
    </w:p>
    <w:p w:rsidR="002F068A" w:rsidRPr="00E0394E" w:rsidRDefault="002F068A" w:rsidP="002F068A">
      <w:pPr>
        <w:ind w:firstLine="708"/>
        <w:jc w:val="both"/>
        <w:rPr>
          <w:rFonts w:ascii="Times New Roman" w:hAnsi="Times New Roman"/>
        </w:rPr>
      </w:pPr>
    </w:p>
    <w:p w:rsidR="002F068A" w:rsidRPr="00E0394E" w:rsidRDefault="002F068A" w:rsidP="002F068A">
      <w:pPr>
        <w:ind w:firstLine="708"/>
        <w:jc w:val="both"/>
        <w:rPr>
          <w:rFonts w:ascii="Times New Roman" w:hAnsi="Times New Roman"/>
        </w:rPr>
      </w:pPr>
    </w:p>
    <w:p w:rsidR="002F068A" w:rsidRPr="00E0394E" w:rsidRDefault="002F068A" w:rsidP="002F068A">
      <w:pPr>
        <w:tabs>
          <w:tab w:val="left" w:pos="1418"/>
        </w:tabs>
        <w:jc w:val="center"/>
        <w:rPr>
          <w:rFonts w:ascii="Times New Roman" w:eastAsia="MS Mincho" w:hAnsi="Times New Roman"/>
          <w:b/>
          <w:bCs/>
          <w:lang w:eastAsia="ja-JP"/>
        </w:rPr>
      </w:pPr>
    </w:p>
    <w:p w:rsidR="002F068A" w:rsidRPr="00E0394E" w:rsidRDefault="002F068A" w:rsidP="002F068A">
      <w:pPr>
        <w:tabs>
          <w:tab w:val="left" w:pos="1418"/>
        </w:tabs>
        <w:rPr>
          <w:rFonts w:ascii="Times New Roman" w:eastAsia="MS Mincho" w:hAnsi="Times New Roman"/>
          <w:b/>
          <w:bCs/>
          <w:lang w:eastAsia="ja-JP"/>
        </w:rPr>
      </w:pPr>
    </w:p>
    <w:tbl>
      <w:tblPr>
        <w:tblW w:w="9606" w:type="dxa"/>
        <w:tblLook w:val="01E0" w:firstRow="1" w:lastRow="1" w:firstColumn="1" w:lastColumn="1" w:noHBand="0" w:noVBand="0"/>
      </w:tblPr>
      <w:tblGrid>
        <w:gridCol w:w="9606"/>
      </w:tblGrid>
      <w:tr w:rsidR="002F068A" w:rsidRPr="00E0394E" w:rsidTr="00442AFF">
        <w:tc>
          <w:tcPr>
            <w:tcW w:w="9606" w:type="dxa"/>
          </w:tcPr>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p>
          <w:p w:rsidR="002F068A" w:rsidRPr="00E0394E" w:rsidRDefault="002F068A" w:rsidP="00442AFF">
            <w:pPr>
              <w:suppressLineNumbers/>
              <w:rPr>
                <w:rFonts w:ascii="Times New Roman" w:eastAsia="Calibri" w:hAnsi="Times New Roman"/>
                <w:lang w:eastAsia="en-US"/>
              </w:rPr>
            </w:pPr>
            <w:r w:rsidRPr="00E0394E">
              <w:rPr>
                <w:rFonts w:ascii="Times New Roman" w:eastAsia="Calibri" w:hAnsi="Times New Roman"/>
                <w:lang w:eastAsia="en-US"/>
              </w:rPr>
              <w:sym w:font="Symbol" w:char="F0E3"/>
            </w:r>
            <w:r w:rsidRPr="00E0394E">
              <w:rPr>
                <w:rFonts w:ascii="Times New Roman" w:eastAsia="Calibri" w:hAnsi="Times New Roman"/>
                <w:lang w:eastAsia="en-US"/>
              </w:rPr>
              <w:t xml:space="preserve"> Ярычев Н.У., 2017</w:t>
            </w:r>
          </w:p>
          <w:p w:rsidR="002F068A" w:rsidRPr="00E0394E" w:rsidRDefault="002F068A" w:rsidP="00442AFF">
            <w:pPr>
              <w:suppressLineNumbers/>
              <w:rPr>
                <w:rFonts w:ascii="Times New Roman" w:eastAsia="Calibri" w:hAnsi="Times New Roman"/>
                <w:lang w:eastAsia="en-US"/>
              </w:rPr>
            </w:pPr>
            <w:r w:rsidRPr="00E0394E">
              <w:rPr>
                <w:rFonts w:ascii="Times New Roman" w:eastAsia="Calibri" w:hAnsi="Times New Roman"/>
                <w:lang w:eastAsia="en-US"/>
              </w:rPr>
              <w:sym w:font="Symbol" w:char="F0E3"/>
            </w:r>
            <w:r w:rsidRPr="00E0394E">
              <w:rPr>
                <w:rFonts w:ascii="Times New Roman" w:eastAsia="Calibri" w:hAnsi="Times New Roman"/>
                <w:lang w:eastAsia="en-US"/>
              </w:rPr>
              <w:t xml:space="preserve"> ФГБОУ ВО «Чеченский государственный университет», 2017</w:t>
            </w:r>
          </w:p>
          <w:p w:rsidR="002F068A" w:rsidRPr="00E0394E" w:rsidRDefault="002F068A" w:rsidP="00442AFF">
            <w:pPr>
              <w:suppressLineNumbers/>
              <w:rPr>
                <w:rFonts w:ascii="Times New Roman" w:eastAsia="Calibri" w:hAnsi="Times New Roman"/>
                <w:lang w:eastAsia="en-US"/>
              </w:rPr>
            </w:pPr>
          </w:p>
        </w:tc>
      </w:tr>
    </w:tbl>
    <w:p w:rsidR="00BB7135" w:rsidRDefault="00BB7135"/>
    <w:p w:rsidR="00BB7135" w:rsidRDefault="00BB7135">
      <w:pPr>
        <w:widowControl/>
        <w:spacing w:after="160" w:line="259" w:lineRule="auto"/>
      </w:pPr>
      <w:r>
        <w:br w:type="page"/>
      </w:r>
    </w:p>
    <w:p w:rsidR="00BB7135" w:rsidRPr="00BB7135" w:rsidRDefault="00BB7135" w:rsidP="00BB7135">
      <w:pPr>
        <w:widowControl/>
        <w:jc w:val="center"/>
        <w:rPr>
          <w:rFonts w:ascii="Times New Roman" w:eastAsia="Calibri" w:hAnsi="Times New Roman" w:cs="Times New Roman"/>
          <w:b/>
          <w:color w:val="auto"/>
          <w:lang w:bidi="ar-SA"/>
        </w:rPr>
      </w:pPr>
      <w:r w:rsidRPr="00BB7135">
        <w:rPr>
          <w:rFonts w:ascii="Times New Roman" w:eastAsia="Calibri" w:hAnsi="Times New Roman" w:cs="Times New Roman"/>
          <w:b/>
          <w:color w:val="auto"/>
          <w:lang w:bidi="ar-SA"/>
        </w:rPr>
        <w:lastRenderedPageBreak/>
        <w:t>Содержание</w:t>
      </w:r>
    </w:p>
    <w:p w:rsidR="00BB7135" w:rsidRPr="00BB7135" w:rsidRDefault="00BB7135" w:rsidP="00BB7135">
      <w:pPr>
        <w:widowControl/>
        <w:jc w:val="center"/>
        <w:outlineLvl w:val="0"/>
        <w:rPr>
          <w:rFonts w:ascii="Times New Roman" w:eastAsia="Calibri" w:hAnsi="Times New Roman" w:cs="Times New Roman"/>
          <w:color w:val="auto"/>
          <w:lang w:bidi="ar-SA"/>
        </w:rPr>
      </w:pPr>
    </w:p>
    <w:p w:rsidR="00BB7135" w:rsidRPr="00BB7135" w:rsidRDefault="00BB7135" w:rsidP="00BB7135">
      <w:pPr>
        <w:widowControl/>
        <w:jc w:val="center"/>
        <w:outlineLvl w:val="0"/>
        <w:rPr>
          <w:rFonts w:ascii="Times New Roman" w:eastAsia="Times New Roman" w:hAnsi="Times New Roman" w:cs="Times New Roman"/>
          <w:b/>
          <w:bCs/>
          <w:color w:val="auto"/>
          <w:kern w:val="36"/>
          <w:lang w:bidi="ar-SA"/>
        </w:rPr>
      </w:pPr>
      <w:r w:rsidRPr="00BB7135">
        <w:rPr>
          <w:rFonts w:ascii="Times New Roman" w:eastAsia="Calibri" w:hAnsi="Times New Roman" w:cs="Times New Roman"/>
          <w:color w:val="auto"/>
          <w:lang w:bidi="ar-SA"/>
        </w:rPr>
        <w:t xml:space="preserve">  </w:t>
      </w:r>
    </w:p>
    <w:tbl>
      <w:tblPr>
        <w:tblW w:w="9636" w:type="dxa"/>
        <w:tblLook w:val="01E0" w:firstRow="1" w:lastRow="1" w:firstColumn="1" w:lastColumn="1" w:noHBand="0" w:noVBand="0"/>
      </w:tblPr>
      <w:tblGrid>
        <w:gridCol w:w="576"/>
        <w:gridCol w:w="8604"/>
        <w:gridCol w:w="456"/>
      </w:tblGrid>
      <w:tr w:rsidR="00BB7135" w:rsidRPr="00BB7135" w:rsidTr="00442AFF">
        <w:trPr>
          <w:trHeight w:val="636"/>
        </w:trPr>
        <w:tc>
          <w:tcPr>
            <w:tcW w:w="576" w:type="dxa"/>
          </w:tcPr>
          <w:p w:rsidR="00BB7135" w:rsidRPr="00BB7135" w:rsidRDefault="00BB7135" w:rsidP="00BB7135">
            <w:pPr>
              <w:widowControl/>
              <w:numPr>
                <w:ilvl w:val="0"/>
                <w:numId w:val="1"/>
              </w:numPr>
              <w:autoSpaceDE w:val="0"/>
              <w:autoSpaceDN w:val="0"/>
              <w:adjustRightInd w:val="0"/>
              <w:jc w:val="both"/>
              <w:rPr>
                <w:rFonts w:ascii="Times New Roman" w:eastAsia="Times New Roman" w:hAnsi="Times New Roman" w:cs="Times New Roman"/>
                <w:color w:val="auto"/>
                <w:lang w:bidi="ar-SA"/>
              </w:rPr>
            </w:pPr>
          </w:p>
        </w:tc>
        <w:tc>
          <w:tcPr>
            <w:tcW w:w="8604" w:type="dxa"/>
          </w:tcPr>
          <w:p w:rsidR="00BB7135" w:rsidRPr="00BB7135" w:rsidRDefault="00BB7135" w:rsidP="00BB7135">
            <w:pPr>
              <w:autoSpaceDE w:val="0"/>
              <w:autoSpaceDN w:val="0"/>
              <w:adjustRightInd w:val="0"/>
              <w:jc w:val="both"/>
              <w:rPr>
                <w:rFonts w:ascii="Times New Roman" w:eastAsia="Times New Roman" w:hAnsi="Times New Roman" w:cs="Times New Roman"/>
                <w:color w:val="auto"/>
                <w:lang w:bidi="ar-SA"/>
              </w:rPr>
            </w:pPr>
            <w:r w:rsidRPr="00BB7135">
              <w:rPr>
                <w:rFonts w:ascii="Times New Roman" w:eastAsia="Times New Roman" w:hAnsi="Times New Roman" w:cs="Times New Roman"/>
                <w:color w:val="auto"/>
                <w:lang w:bidi="ar-SA"/>
              </w:rPr>
              <w:t>Перечень компетенций с указанием этапов их формирования в процессе освоения образовательной программы</w:t>
            </w:r>
          </w:p>
        </w:tc>
        <w:tc>
          <w:tcPr>
            <w:tcW w:w="456" w:type="dxa"/>
          </w:tcPr>
          <w:p w:rsidR="00BB7135" w:rsidRPr="00BB7135" w:rsidRDefault="00BB7135" w:rsidP="00BB7135">
            <w:pPr>
              <w:widowControl/>
              <w:rPr>
                <w:rFonts w:ascii="Times New Roman" w:eastAsia="Calibri" w:hAnsi="Times New Roman" w:cs="Times New Roman"/>
                <w:color w:val="auto"/>
                <w:lang w:bidi="ar-SA"/>
              </w:rPr>
            </w:pPr>
            <w:r w:rsidRPr="00BB7135">
              <w:rPr>
                <w:rFonts w:ascii="Times New Roman" w:eastAsia="Calibri" w:hAnsi="Times New Roman" w:cs="Times New Roman"/>
                <w:color w:val="auto"/>
                <w:lang w:bidi="ar-SA"/>
              </w:rPr>
              <w:t>4</w:t>
            </w:r>
          </w:p>
        </w:tc>
      </w:tr>
      <w:tr w:rsidR="00BB7135" w:rsidRPr="00BB7135" w:rsidTr="00442AFF">
        <w:trPr>
          <w:trHeight w:val="729"/>
        </w:trPr>
        <w:tc>
          <w:tcPr>
            <w:tcW w:w="576" w:type="dxa"/>
          </w:tcPr>
          <w:p w:rsidR="00BB7135" w:rsidRPr="00BB7135" w:rsidRDefault="00BB7135" w:rsidP="00BB7135">
            <w:pPr>
              <w:widowControl/>
              <w:numPr>
                <w:ilvl w:val="0"/>
                <w:numId w:val="1"/>
              </w:numPr>
              <w:autoSpaceDE w:val="0"/>
              <w:autoSpaceDN w:val="0"/>
              <w:adjustRightInd w:val="0"/>
              <w:jc w:val="both"/>
              <w:rPr>
                <w:rFonts w:ascii="Times New Roman" w:eastAsia="Times New Roman" w:hAnsi="Times New Roman" w:cs="Times New Roman"/>
                <w:color w:val="auto"/>
                <w:lang w:bidi="ar-SA"/>
              </w:rPr>
            </w:pPr>
          </w:p>
        </w:tc>
        <w:tc>
          <w:tcPr>
            <w:tcW w:w="8604" w:type="dxa"/>
          </w:tcPr>
          <w:p w:rsidR="00BB7135" w:rsidRPr="00BB7135" w:rsidRDefault="00BB7135" w:rsidP="00BB7135">
            <w:pPr>
              <w:autoSpaceDE w:val="0"/>
              <w:autoSpaceDN w:val="0"/>
              <w:adjustRightInd w:val="0"/>
              <w:jc w:val="both"/>
              <w:rPr>
                <w:rFonts w:ascii="Times New Roman" w:eastAsia="Times New Roman" w:hAnsi="Times New Roman" w:cs="Times New Roman"/>
                <w:color w:val="auto"/>
                <w:lang w:bidi="ar-SA"/>
              </w:rPr>
            </w:pPr>
            <w:r w:rsidRPr="00BB7135">
              <w:rPr>
                <w:rFonts w:ascii="Times New Roman" w:eastAsia="Times New Roman" w:hAnsi="Times New Roman" w:cs="Times New Roman"/>
                <w:color w:val="auto"/>
                <w:lang w:bidi="ar-SA"/>
              </w:rPr>
              <w:t>Описание показателей и критериев оценивания компетенций на различных этапах их формирования, описание шкал оценивания</w:t>
            </w:r>
          </w:p>
        </w:tc>
        <w:tc>
          <w:tcPr>
            <w:tcW w:w="456" w:type="dxa"/>
          </w:tcPr>
          <w:p w:rsidR="00BB7135" w:rsidRPr="00BB7135" w:rsidRDefault="00BB7135" w:rsidP="00BB7135">
            <w:pPr>
              <w:widowControl/>
              <w:rPr>
                <w:rFonts w:ascii="Times New Roman" w:eastAsia="Calibri" w:hAnsi="Times New Roman" w:cs="Times New Roman"/>
                <w:color w:val="auto"/>
                <w:lang w:bidi="ar-SA"/>
              </w:rPr>
            </w:pPr>
            <w:r w:rsidRPr="00BB7135">
              <w:rPr>
                <w:rFonts w:ascii="Times New Roman" w:eastAsia="Calibri" w:hAnsi="Times New Roman" w:cs="Times New Roman"/>
                <w:color w:val="auto"/>
                <w:lang w:bidi="ar-SA"/>
              </w:rPr>
              <w:t>6</w:t>
            </w:r>
          </w:p>
        </w:tc>
      </w:tr>
      <w:tr w:rsidR="00BB7135" w:rsidRPr="00BB7135" w:rsidTr="00442AFF">
        <w:trPr>
          <w:trHeight w:val="427"/>
        </w:trPr>
        <w:tc>
          <w:tcPr>
            <w:tcW w:w="576" w:type="dxa"/>
          </w:tcPr>
          <w:p w:rsidR="00BB7135" w:rsidRPr="00BB7135" w:rsidRDefault="00BB7135" w:rsidP="00BB7135">
            <w:pPr>
              <w:widowControl/>
              <w:numPr>
                <w:ilvl w:val="1"/>
                <w:numId w:val="1"/>
              </w:numPr>
              <w:autoSpaceDE w:val="0"/>
              <w:autoSpaceDN w:val="0"/>
              <w:adjustRightInd w:val="0"/>
              <w:jc w:val="both"/>
              <w:rPr>
                <w:rFonts w:ascii="Times New Roman" w:eastAsia="Times New Roman" w:hAnsi="Times New Roman" w:cs="Times New Roman"/>
                <w:color w:val="auto"/>
                <w:lang w:bidi="ar-SA"/>
              </w:rPr>
            </w:pPr>
          </w:p>
        </w:tc>
        <w:tc>
          <w:tcPr>
            <w:tcW w:w="8604" w:type="dxa"/>
          </w:tcPr>
          <w:p w:rsidR="00BB7135" w:rsidRPr="00BB7135" w:rsidRDefault="00BB7135" w:rsidP="00BB7135">
            <w:pPr>
              <w:autoSpaceDE w:val="0"/>
              <w:autoSpaceDN w:val="0"/>
              <w:adjustRightInd w:val="0"/>
              <w:jc w:val="both"/>
              <w:rPr>
                <w:rFonts w:ascii="Times New Roman" w:eastAsia="Times New Roman" w:hAnsi="Times New Roman" w:cs="Times New Roman"/>
                <w:color w:val="auto"/>
                <w:lang w:bidi="ar-SA"/>
              </w:rPr>
            </w:pPr>
            <w:r w:rsidRPr="00BB7135">
              <w:rPr>
                <w:rFonts w:ascii="Times New Roman" w:eastAsia="Times New Roman" w:hAnsi="Times New Roman" w:cs="Times New Roman"/>
                <w:color w:val="auto"/>
                <w:lang w:bidi="ar-SA"/>
              </w:rPr>
              <w:t>Показатели и критерии оценивания компетенций:</w:t>
            </w:r>
          </w:p>
        </w:tc>
        <w:tc>
          <w:tcPr>
            <w:tcW w:w="456" w:type="dxa"/>
          </w:tcPr>
          <w:p w:rsidR="00BB7135" w:rsidRPr="00BB7135" w:rsidRDefault="00BB7135" w:rsidP="00BB7135">
            <w:pPr>
              <w:widowControl/>
              <w:ind w:left="-395" w:firstLine="395"/>
              <w:rPr>
                <w:rFonts w:ascii="Times New Roman" w:eastAsia="Calibri" w:hAnsi="Times New Roman" w:cs="Times New Roman"/>
                <w:color w:val="auto"/>
                <w:lang w:bidi="ar-SA"/>
              </w:rPr>
            </w:pPr>
            <w:r w:rsidRPr="00BB7135">
              <w:rPr>
                <w:rFonts w:ascii="Times New Roman" w:eastAsia="Calibri" w:hAnsi="Times New Roman" w:cs="Times New Roman"/>
                <w:color w:val="auto"/>
                <w:lang w:bidi="ar-SA"/>
              </w:rPr>
              <w:t>6</w:t>
            </w:r>
          </w:p>
        </w:tc>
      </w:tr>
      <w:tr w:rsidR="00BB7135" w:rsidRPr="00BB7135" w:rsidTr="00442AFF">
        <w:trPr>
          <w:trHeight w:val="335"/>
        </w:trPr>
        <w:tc>
          <w:tcPr>
            <w:tcW w:w="576" w:type="dxa"/>
          </w:tcPr>
          <w:p w:rsidR="00BB7135" w:rsidRPr="00BB7135" w:rsidRDefault="00093029" w:rsidP="00BB7135">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p>
        </w:tc>
        <w:tc>
          <w:tcPr>
            <w:tcW w:w="8604" w:type="dxa"/>
          </w:tcPr>
          <w:p w:rsidR="00BB7135" w:rsidRPr="00BB7135" w:rsidRDefault="00093029" w:rsidP="00BB7135">
            <w:pPr>
              <w:autoSpaceDE w:val="0"/>
              <w:autoSpaceDN w:val="0"/>
              <w:adjustRightInd w:val="0"/>
              <w:jc w:val="both"/>
              <w:rPr>
                <w:rFonts w:ascii="Times New Roman" w:eastAsia="Times New Roman" w:hAnsi="Times New Roman" w:cs="Times New Roman"/>
                <w:color w:val="auto"/>
                <w:lang w:bidi="ar-SA"/>
              </w:rPr>
            </w:pPr>
            <w:r w:rsidRPr="00BB7135">
              <w:rPr>
                <w:rFonts w:ascii="Times New Roman" w:eastAsia="Times New Roman" w:hAnsi="Times New Roman" w:cs="Times New Roman"/>
                <w:color w:val="auto"/>
                <w:lang w:bidi="ar-SA"/>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456" w:type="dxa"/>
          </w:tcPr>
          <w:p w:rsidR="00BB7135" w:rsidRPr="00BB7135" w:rsidRDefault="002A0F8D" w:rsidP="00BB7135">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5</w:t>
            </w:r>
          </w:p>
        </w:tc>
      </w:tr>
      <w:tr w:rsidR="00BB7135" w:rsidRPr="00BB7135" w:rsidTr="00093029">
        <w:trPr>
          <w:trHeight w:val="374"/>
        </w:trPr>
        <w:tc>
          <w:tcPr>
            <w:tcW w:w="576" w:type="dxa"/>
          </w:tcPr>
          <w:p w:rsidR="00BB7135" w:rsidRPr="00BB7135" w:rsidRDefault="00093029" w:rsidP="00093029">
            <w:pPr>
              <w:widowControl/>
              <w:autoSpaceDE w:val="0"/>
              <w:autoSpaceDN w:val="0"/>
              <w:adjustRightInd w:val="0"/>
              <w:spacing w:after="20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3.1.</w:t>
            </w:r>
          </w:p>
        </w:tc>
        <w:tc>
          <w:tcPr>
            <w:tcW w:w="8604" w:type="dxa"/>
          </w:tcPr>
          <w:p w:rsidR="00BB7135" w:rsidRPr="00BB7135" w:rsidRDefault="00093029" w:rsidP="00BB7135">
            <w:pPr>
              <w:autoSpaceDE w:val="0"/>
              <w:autoSpaceDN w:val="0"/>
              <w:adjustRightInd w:val="0"/>
              <w:jc w:val="both"/>
              <w:rPr>
                <w:rFonts w:ascii="Times New Roman" w:eastAsia="Times New Roman" w:hAnsi="Times New Roman" w:cs="Times New Roman"/>
                <w:color w:val="auto"/>
                <w:lang w:bidi="ar-SA"/>
              </w:rPr>
            </w:pPr>
            <w:r w:rsidRPr="00093029">
              <w:rPr>
                <w:rFonts w:ascii="Times New Roman" w:eastAsia="Times New Roman" w:hAnsi="Times New Roman" w:cs="Times New Roman"/>
                <w:color w:val="auto"/>
                <w:lang w:bidi="ar-SA"/>
              </w:rPr>
              <w:t>Вопросы к экзамену</w:t>
            </w:r>
          </w:p>
        </w:tc>
        <w:tc>
          <w:tcPr>
            <w:tcW w:w="456" w:type="dxa"/>
          </w:tcPr>
          <w:p w:rsidR="00BB7135" w:rsidRPr="00BB7135" w:rsidRDefault="002A0F8D" w:rsidP="00BB7135">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5</w:t>
            </w:r>
          </w:p>
        </w:tc>
      </w:tr>
      <w:tr w:rsidR="00BB7135" w:rsidRPr="00BB7135" w:rsidTr="00442AFF">
        <w:trPr>
          <w:trHeight w:val="368"/>
        </w:trPr>
        <w:tc>
          <w:tcPr>
            <w:tcW w:w="576" w:type="dxa"/>
          </w:tcPr>
          <w:p w:rsidR="00BB7135" w:rsidRPr="00BB7135" w:rsidRDefault="00093029" w:rsidP="00093029">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3.2</w:t>
            </w:r>
            <w:r w:rsidR="00BB7135" w:rsidRPr="00BB7135">
              <w:rPr>
                <w:rFonts w:ascii="Times New Roman" w:eastAsia="Times New Roman" w:hAnsi="Times New Roman" w:cs="Times New Roman"/>
                <w:color w:val="auto"/>
                <w:lang w:bidi="ar-SA"/>
              </w:rPr>
              <w:t>.</w:t>
            </w:r>
          </w:p>
        </w:tc>
        <w:tc>
          <w:tcPr>
            <w:tcW w:w="8604" w:type="dxa"/>
          </w:tcPr>
          <w:p w:rsidR="00BB7135" w:rsidRPr="00BB7135" w:rsidRDefault="00093029" w:rsidP="00093029">
            <w:pPr>
              <w:autoSpaceDE w:val="0"/>
              <w:autoSpaceDN w:val="0"/>
              <w:adjustRightInd w:val="0"/>
              <w:jc w:val="both"/>
              <w:rPr>
                <w:rFonts w:ascii="Times New Roman" w:eastAsia="Times New Roman" w:hAnsi="Times New Roman" w:cs="Times New Roman"/>
                <w:color w:val="auto"/>
                <w:lang w:bidi="ar-SA"/>
              </w:rPr>
            </w:pPr>
            <w:r w:rsidRPr="00093029">
              <w:rPr>
                <w:rFonts w:ascii="Times New Roman" w:eastAsia="Times New Roman" w:hAnsi="Times New Roman" w:cs="Times New Roman"/>
                <w:color w:val="auto"/>
                <w:lang w:bidi="ar-SA"/>
              </w:rPr>
              <w:t>Примерное содержание билетов для аттестации (зачет, экзамен) с критериями оценки</w:t>
            </w:r>
          </w:p>
        </w:tc>
        <w:tc>
          <w:tcPr>
            <w:tcW w:w="456" w:type="dxa"/>
          </w:tcPr>
          <w:p w:rsidR="00BB7135" w:rsidRPr="00BB7135" w:rsidRDefault="002A0F8D" w:rsidP="00093029">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6</w:t>
            </w:r>
          </w:p>
        </w:tc>
      </w:tr>
      <w:tr w:rsidR="00BB7135" w:rsidRPr="00BB7135" w:rsidTr="00093029">
        <w:trPr>
          <w:trHeight w:val="770"/>
        </w:trPr>
        <w:tc>
          <w:tcPr>
            <w:tcW w:w="576" w:type="dxa"/>
          </w:tcPr>
          <w:p w:rsidR="00BB7135" w:rsidRDefault="00093029" w:rsidP="00093029">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3.3</w:t>
            </w:r>
            <w:r w:rsidR="00BB7135" w:rsidRPr="00BB7135">
              <w:rPr>
                <w:rFonts w:ascii="Times New Roman" w:eastAsia="Times New Roman" w:hAnsi="Times New Roman" w:cs="Times New Roman"/>
                <w:color w:val="auto"/>
                <w:lang w:bidi="ar-SA"/>
              </w:rPr>
              <w:t>.</w:t>
            </w:r>
          </w:p>
          <w:p w:rsidR="00093029" w:rsidRDefault="00093029" w:rsidP="00093029">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3.4.</w:t>
            </w:r>
          </w:p>
          <w:p w:rsidR="00093029" w:rsidRDefault="00093029" w:rsidP="00093029">
            <w:pPr>
              <w:autoSpaceDE w:val="0"/>
              <w:autoSpaceDN w:val="0"/>
              <w:adjustRightInd w:val="0"/>
              <w:jc w:val="both"/>
              <w:rPr>
                <w:rFonts w:ascii="Times New Roman" w:eastAsia="Times New Roman" w:hAnsi="Times New Roman" w:cs="Times New Roman"/>
                <w:color w:val="auto"/>
                <w:lang w:bidi="ar-SA"/>
              </w:rPr>
            </w:pPr>
          </w:p>
          <w:p w:rsidR="00093029" w:rsidRPr="00BB7135" w:rsidRDefault="00093029" w:rsidP="00093029">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p>
        </w:tc>
        <w:tc>
          <w:tcPr>
            <w:tcW w:w="8604" w:type="dxa"/>
          </w:tcPr>
          <w:p w:rsidR="00BB7135" w:rsidRDefault="00093029" w:rsidP="00093029">
            <w:pPr>
              <w:autoSpaceDE w:val="0"/>
              <w:autoSpaceDN w:val="0"/>
              <w:adjustRightInd w:val="0"/>
              <w:jc w:val="both"/>
              <w:rPr>
                <w:rFonts w:ascii="Times New Roman" w:eastAsia="Times New Roman" w:hAnsi="Times New Roman" w:cs="Times New Roman"/>
                <w:webHidden/>
                <w:color w:val="auto"/>
                <w:lang w:bidi="ar-SA"/>
              </w:rPr>
            </w:pPr>
            <w:r w:rsidRPr="00093029">
              <w:rPr>
                <w:rFonts w:ascii="Times New Roman" w:eastAsia="Times New Roman" w:hAnsi="Times New Roman" w:cs="Times New Roman"/>
                <w:color w:val="auto"/>
                <w:lang w:bidi="ar-SA"/>
              </w:rPr>
              <w:t>Тесты письменные</w:t>
            </w:r>
            <w:r w:rsidR="00BB7135" w:rsidRPr="00BB7135">
              <w:rPr>
                <w:rFonts w:ascii="Times New Roman" w:eastAsia="Times New Roman" w:hAnsi="Times New Roman" w:cs="Times New Roman"/>
                <w:webHidden/>
                <w:color w:val="auto"/>
                <w:lang w:bidi="ar-SA"/>
              </w:rPr>
              <w:tab/>
            </w:r>
          </w:p>
          <w:p w:rsidR="00093029" w:rsidRPr="00093029" w:rsidRDefault="00093029" w:rsidP="00093029">
            <w:pPr>
              <w:autoSpaceDE w:val="0"/>
              <w:autoSpaceDN w:val="0"/>
              <w:adjustRightInd w:val="0"/>
              <w:jc w:val="both"/>
              <w:rPr>
                <w:rFonts w:ascii="Times New Roman" w:eastAsia="Times New Roman" w:hAnsi="Times New Roman" w:cs="Times New Roman"/>
                <w:color w:val="auto"/>
                <w:lang w:bidi="ar-SA"/>
              </w:rPr>
            </w:pPr>
            <w:r w:rsidRPr="00093029">
              <w:rPr>
                <w:rFonts w:ascii="Times New Roman" w:eastAsia="Times New Roman" w:hAnsi="Times New Roman" w:cs="Times New Roman"/>
                <w:color w:val="auto"/>
                <w:lang w:bidi="ar-SA"/>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093029" w:rsidRPr="00BB7135" w:rsidRDefault="00093029" w:rsidP="00093029">
            <w:pPr>
              <w:autoSpaceDE w:val="0"/>
              <w:autoSpaceDN w:val="0"/>
              <w:adjustRightInd w:val="0"/>
              <w:jc w:val="both"/>
              <w:rPr>
                <w:rFonts w:ascii="Times New Roman" w:eastAsia="Times New Roman" w:hAnsi="Times New Roman" w:cs="Times New Roman"/>
                <w:color w:val="auto"/>
                <w:lang w:bidi="ar-SA"/>
              </w:rPr>
            </w:pPr>
            <w:r w:rsidRPr="00093029">
              <w:rPr>
                <w:rFonts w:ascii="Times New Roman" w:eastAsia="Times New Roman" w:hAnsi="Times New Roman" w:cs="Times New Roman"/>
                <w:color w:val="auto"/>
                <w:lang w:bidi="ar-SA"/>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c>
          <w:tcPr>
            <w:tcW w:w="456" w:type="dxa"/>
          </w:tcPr>
          <w:p w:rsidR="007A3609" w:rsidRDefault="002A0F8D" w:rsidP="00093029">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7</w:t>
            </w:r>
          </w:p>
          <w:p w:rsidR="007A3609" w:rsidRPr="007A3609" w:rsidRDefault="00DD486C" w:rsidP="007A3609">
            <w:pPr>
              <w:rPr>
                <w:rFonts w:ascii="Times New Roman" w:eastAsia="Calibri" w:hAnsi="Times New Roman" w:cs="Times New Roman"/>
                <w:lang w:bidi="ar-SA"/>
              </w:rPr>
            </w:pPr>
            <w:r>
              <w:rPr>
                <w:rFonts w:ascii="Times New Roman" w:eastAsia="Calibri" w:hAnsi="Times New Roman" w:cs="Times New Roman"/>
                <w:lang w:bidi="ar-SA"/>
              </w:rPr>
              <w:t>9</w:t>
            </w:r>
          </w:p>
          <w:p w:rsidR="007A3609" w:rsidRDefault="007A3609" w:rsidP="007A3609">
            <w:pPr>
              <w:rPr>
                <w:rFonts w:ascii="Times New Roman" w:eastAsia="Calibri" w:hAnsi="Times New Roman" w:cs="Times New Roman"/>
                <w:lang w:bidi="ar-SA"/>
              </w:rPr>
            </w:pPr>
          </w:p>
          <w:p w:rsidR="00BB7135" w:rsidRPr="007A3609" w:rsidRDefault="007A3609" w:rsidP="007A3609">
            <w:pPr>
              <w:rPr>
                <w:rFonts w:ascii="Times New Roman" w:eastAsia="Calibri" w:hAnsi="Times New Roman" w:cs="Times New Roman"/>
                <w:lang w:bidi="ar-SA"/>
              </w:rPr>
            </w:pPr>
            <w:r>
              <w:rPr>
                <w:rFonts w:ascii="Times New Roman" w:eastAsia="Calibri" w:hAnsi="Times New Roman" w:cs="Times New Roman"/>
                <w:lang w:bidi="ar-SA"/>
              </w:rPr>
              <w:t>10</w:t>
            </w:r>
          </w:p>
        </w:tc>
      </w:tr>
      <w:tr w:rsidR="00BB7135" w:rsidRPr="00BB7135" w:rsidTr="00093029">
        <w:trPr>
          <w:trHeight w:val="1092"/>
        </w:trPr>
        <w:tc>
          <w:tcPr>
            <w:tcW w:w="576" w:type="dxa"/>
          </w:tcPr>
          <w:p w:rsidR="00BB7135" w:rsidRPr="00BB7135" w:rsidRDefault="00BB7135" w:rsidP="00093029">
            <w:pPr>
              <w:autoSpaceDE w:val="0"/>
              <w:autoSpaceDN w:val="0"/>
              <w:adjustRightInd w:val="0"/>
              <w:jc w:val="both"/>
              <w:rPr>
                <w:rFonts w:ascii="Times New Roman" w:eastAsia="Times New Roman" w:hAnsi="Times New Roman" w:cs="Times New Roman"/>
                <w:color w:val="auto"/>
                <w:lang w:bidi="ar-SA"/>
              </w:rPr>
            </w:pPr>
          </w:p>
        </w:tc>
        <w:tc>
          <w:tcPr>
            <w:tcW w:w="8604" w:type="dxa"/>
          </w:tcPr>
          <w:p w:rsidR="00BB7135" w:rsidRPr="00BB7135" w:rsidRDefault="00BB7135" w:rsidP="00093029">
            <w:pPr>
              <w:autoSpaceDE w:val="0"/>
              <w:autoSpaceDN w:val="0"/>
              <w:adjustRightInd w:val="0"/>
              <w:jc w:val="both"/>
              <w:rPr>
                <w:rFonts w:ascii="Times New Roman" w:eastAsia="Times New Roman" w:hAnsi="Times New Roman" w:cs="Times New Roman"/>
                <w:color w:val="auto"/>
                <w:lang w:bidi="ar-SA"/>
              </w:rPr>
            </w:pPr>
          </w:p>
        </w:tc>
        <w:tc>
          <w:tcPr>
            <w:tcW w:w="456" w:type="dxa"/>
          </w:tcPr>
          <w:p w:rsidR="00BB7135" w:rsidRPr="00BB7135" w:rsidRDefault="00BB7135" w:rsidP="00093029">
            <w:pPr>
              <w:widowControl/>
              <w:rPr>
                <w:rFonts w:ascii="Times New Roman" w:eastAsia="Calibri" w:hAnsi="Times New Roman" w:cs="Times New Roman"/>
                <w:color w:val="auto"/>
                <w:lang w:bidi="ar-SA"/>
              </w:rPr>
            </w:pPr>
          </w:p>
        </w:tc>
      </w:tr>
      <w:tr w:rsidR="00BB7135" w:rsidRPr="00BB7135" w:rsidTr="00442AFF">
        <w:trPr>
          <w:trHeight w:val="70"/>
        </w:trPr>
        <w:tc>
          <w:tcPr>
            <w:tcW w:w="576" w:type="dxa"/>
          </w:tcPr>
          <w:p w:rsidR="00BB7135" w:rsidRPr="00BB7135" w:rsidRDefault="00BB7135" w:rsidP="00BB7135">
            <w:pPr>
              <w:autoSpaceDE w:val="0"/>
              <w:autoSpaceDN w:val="0"/>
              <w:adjustRightInd w:val="0"/>
              <w:spacing w:after="200"/>
              <w:jc w:val="both"/>
              <w:rPr>
                <w:rFonts w:ascii="Times New Roman" w:eastAsia="Times New Roman" w:hAnsi="Times New Roman" w:cs="Times New Roman"/>
                <w:color w:val="auto"/>
                <w:lang w:bidi="ar-SA"/>
              </w:rPr>
            </w:pPr>
          </w:p>
        </w:tc>
        <w:tc>
          <w:tcPr>
            <w:tcW w:w="8604" w:type="dxa"/>
          </w:tcPr>
          <w:p w:rsidR="00BB7135" w:rsidRPr="00BB7135" w:rsidRDefault="00BB7135" w:rsidP="00BB7135">
            <w:pPr>
              <w:autoSpaceDE w:val="0"/>
              <w:autoSpaceDN w:val="0"/>
              <w:adjustRightInd w:val="0"/>
              <w:jc w:val="both"/>
              <w:rPr>
                <w:rFonts w:ascii="Times New Roman" w:eastAsia="Times New Roman" w:hAnsi="Times New Roman" w:cs="Times New Roman"/>
                <w:color w:val="auto"/>
                <w:lang w:bidi="ar-SA"/>
              </w:rPr>
            </w:pPr>
          </w:p>
        </w:tc>
        <w:tc>
          <w:tcPr>
            <w:tcW w:w="456" w:type="dxa"/>
          </w:tcPr>
          <w:p w:rsidR="00BB7135" w:rsidRPr="00BB7135" w:rsidRDefault="00093029" w:rsidP="00BB7135">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 </w:t>
            </w:r>
          </w:p>
        </w:tc>
      </w:tr>
    </w:tbl>
    <w:p w:rsidR="00BB7135" w:rsidRPr="00BB7135" w:rsidRDefault="00BB7135" w:rsidP="00BB7135">
      <w:pPr>
        <w:widowControl/>
        <w:jc w:val="center"/>
        <w:outlineLvl w:val="0"/>
        <w:rPr>
          <w:rFonts w:ascii="Times New Roman" w:eastAsia="Times New Roman" w:hAnsi="Times New Roman" w:cs="Times New Roman"/>
          <w:b/>
          <w:bCs/>
          <w:color w:val="auto"/>
          <w:kern w:val="36"/>
          <w:lang w:bidi="ar-SA"/>
        </w:rPr>
      </w:pPr>
    </w:p>
    <w:p w:rsidR="00BB7135" w:rsidRPr="00BB7135" w:rsidRDefault="00BB7135" w:rsidP="00BB7135">
      <w:pPr>
        <w:widowControl/>
        <w:jc w:val="center"/>
        <w:outlineLvl w:val="0"/>
        <w:rPr>
          <w:rFonts w:ascii="Times New Roman" w:eastAsia="Times New Roman" w:hAnsi="Times New Roman" w:cs="Times New Roman"/>
          <w:b/>
          <w:bCs/>
          <w:color w:val="auto"/>
          <w:kern w:val="36"/>
          <w:lang w:bidi="ar-SA"/>
        </w:rPr>
      </w:pPr>
    </w:p>
    <w:p w:rsidR="00BB7135" w:rsidRPr="00BB7135" w:rsidRDefault="00BB7135" w:rsidP="00BB7135">
      <w:pPr>
        <w:widowControl/>
        <w:outlineLvl w:val="0"/>
        <w:rPr>
          <w:rFonts w:ascii="Times New Roman" w:eastAsia="Times New Roman" w:hAnsi="Times New Roman" w:cs="Times New Roman"/>
          <w:b/>
          <w:bCs/>
          <w:color w:val="auto"/>
          <w:kern w:val="36"/>
          <w:lang w:bidi="ar-SA"/>
        </w:rPr>
      </w:pPr>
    </w:p>
    <w:p w:rsidR="00BB7135" w:rsidRPr="00BB7135" w:rsidRDefault="00BB7135" w:rsidP="00BB7135">
      <w:pPr>
        <w:widowControl/>
        <w:jc w:val="center"/>
        <w:outlineLvl w:val="0"/>
        <w:rPr>
          <w:rFonts w:ascii="Times New Roman" w:eastAsia="Times New Roman" w:hAnsi="Times New Roman" w:cs="Times New Roman"/>
          <w:b/>
          <w:bCs/>
          <w:color w:val="auto"/>
          <w:kern w:val="36"/>
          <w:lang w:bidi="ar-SA"/>
        </w:rPr>
      </w:pPr>
      <w:r w:rsidRPr="00BB7135">
        <w:rPr>
          <w:rFonts w:ascii="Times New Roman" w:eastAsia="Times New Roman" w:hAnsi="Times New Roman" w:cs="Times New Roman"/>
          <w:b/>
          <w:bCs/>
          <w:color w:val="auto"/>
          <w:kern w:val="36"/>
          <w:lang w:bidi="ar-SA"/>
        </w:rPr>
        <w:t xml:space="preserve"> </w:t>
      </w:r>
    </w:p>
    <w:tbl>
      <w:tblPr>
        <w:tblW w:w="0" w:type="auto"/>
        <w:tblLook w:val="01E0" w:firstRow="1" w:lastRow="1" w:firstColumn="1" w:lastColumn="1" w:noHBand="0" w:noVBand="0"/>
      </w:tblPr>
      <w:tblGrid>
        <w:gridCol w:w="6609"/>
        <w:gridCol w:w="2746"/>
      </w:tblGrid>
      <w:tr w:rsidR="00BB7135" w:rsidRPr="00BB7135" w:rsidTr="00442AFF">
        <w:tc>
          <w:tcPr>
            <w:tcW w:w="6763" w:type="dxa"/>
          </w:tcPr>
          <w:p w:rsidR="00BB7135" w:rsidRPr="00BB7135" w:rsidRDefault="00BB7135" w:rsidP="00BB7135">
            <w:pPr>
              <w:widowControl/>
              <w:rPr>
                <w:rFonts w:ascii="Times New Roman" w:eastAsia="Calibri" w:hAnsi="Times New Roman" w:cs="Times New Roman"/>
                <w:color w:val="auto"/>
                <w:lang w:bidi="ar-SA"/>
              </w:rPr>
            </w:pPr>
          </w:p>
        </w:tc>
        <w:tc>
          <w:tcPr>
            <w:tcW w:w="2807" w:type="dxa"/>
          </w:tcPr>
          <w:p w:rsidR="00BB7135" w:rsidRPr="00BB7135" w:rsidRDefault="00BB7135" w:rsidP="00BB7135">
            <w:pPr>
              <w:widowControl/>
              <w:suppressLineNumbers/>
              <w:rPr>
                <w:rFonts w:ascii="Times New Roman" w:eastAsia="Times New Roman" w:hAnsi="Times New Roman" w:cs="Times New Roman"/>
                <w:color w:val="auto"/>
                <w:lang w:bidi="ar-SA"/>
              </w:rPr>
            </w:pPr>
          </w:p>
        </w:tc>
      </w:tr>
    </w:tbl>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widowControl/>
        <w:jc w:val="both"/>
        <w:rPr>
          <w:rFonts w:ascii="Times New Roman" w:eastAsia="Calibri" w:hAnsi="Times New Roman" w:cs="Times New Roman"/>
          <w:color w:val="auto"/>
          <w:lang w:bidi="ar-SA"/>
        </w:rPr>
      </w:pPr>
    </w:p>
    <w:p w:rsidR="00BB7135" w:rsidRPr="00BB7135" w:rsidRDefault="00BB7135" w:rsidP="00BB7135">
      <w:pPr>
        <w:keepNext/>
        <w:widowControl/>
        <w:spacing w:before="240" w:after="60"/>
        <w:outlineLvl w:val="0"/>
        <w:rPr>
          <w:rFonts w:ascii="Times New Roman" w:eastAsia="Calibri" w:hAnsi="Times New Roman" w:cs="Times New Roman"/>
          <w:b/>
          <w:bCs/>
          <w:kern w:val="32"/>
          <w:lang w:bidi="ar-SA"/>
        </w:rPr>
      </w:pPr>
      <w:bookmarkStart w:id="1" w:name="_Toc507935677"/>
      <w:r w:rsidRPr="00BB7135">
        <w:rPr>
          <w:rFonts w:ascii="Times New Roman" w:eastAsia="Calibri" w:hAnsi="Times New Roman" w:cs="Times New Roman"/>
          <w:b/>
          <w:bCs/>
          <w:kern w:val="32"/>
          <w:lang w:bidi="ar-SA"/>
        </w:rPr>
        <w:br w:type="page"/>
      </w:r>
      <w:r w:rsidRPr="00BB7135">
        <w:rPr>
          <w:rFonts w:ascii="Times New Roman" w:eastAsia="Calibri" w:hAnsi="Times New Roman" w:cs="Times New Roman"/>
          <w:b/>
          <w:bCs/>
          <w:kern w:val="32"/>
          <w:lang w:bidi="ar-SA"/>
        </w:rPr>
        <w:lastRenderedPageBreak/>
        <w:t>1. Перечень компетенций с указанием этапов их формирования в процессе освоения образовательной программы</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42"/>
        <w:gridCol w:w="2827"/>
        <w:gridCol w:w="2545"/>
        <w:gridCol w:w="1831"/>
      </w:tblGrid>
      <w:tr w:rsidR="00BB7135" w:rsidRPr="00BB7135" w:rsidTr="00C701CA">
        <w:tc>
          <w:tcPr>
            <w:tcW w:w="900" w:type="dxa"/>
            <w:shd w:val="clear" w:color="auto" w:fill="auto"/>
          </w:tcPr>
          <w:p w:rsidR="00BB7135" w:rsidRPr="00BB7135" w:rsidRDefault="00BB7135" w:rsidP="00BB7135">
            <w:pPr>
              <w:widowControl/>
              <w:spacing w:after="200"/>
              <w:jc w:val="center"/>
              <w:rPr>
                <w:rFonts w:ascii="Times New Roman" w:eastAsia="Times New Roman" w:hAnsi="Times New Roman" w:cs="Times New Roman"/>
                <w:color w:val="auto"/>
                <w:lang w:val="en-US" w:eastAsia="en-US" w:bidi="ar-SA"/>
              </w:rPr>
            </w:pPr>
            <w:proofErr w:type="spellStart"/>
            <w:r w:rsidRPr="00BB7135">
              <w:rPr>
                <w:rFonts w:ascii="Times New Roman" w:eastAsia="Times New Roman" w:hAnsi="Times New Roman" w:cs="Times New Roman"/>
                <w:color w:val="auto"/>
                <w:lang w:val="en-US" w:eastAsia="en-US" w:bidi="ar-SA"/>
              </w:rPr>
              <w:t>Курс</w:t>
            </w:r>
            <w:proofErr w:type="spellEnd"/>
          </w:p>
        </w:tc>
        <w:tc>
          <w:tcPr>
            <w:tcW w:w="1242" w:type="dxa"/>
            <w:shd w:val="clear" w:color="auto" w:fill="auto"/>
          </w:tcPr>
          <w:p w:rsidR="00BB7135" w:rsidRPr="00BB7135" w:rsidRDefault="00BB7135" w:rsidP="00BB7135">
            <w:pPr>
              <w:widowControl/>
              <w:spacing w:after="200"/>
              <w:jc w:val="center"/>
              <w:rPr>
                <w:rFonts w:ascii="Times New Roman" w:eastAsia="Times New Roman" w:hAnsi="Times New Roman" w:cs="Times New Roman"/>
                <w:color w:val="auto"/>
                <w:lang w:val="en-US" w:eastAsia="en-US" w:bidi="ar-SA"/>
              </w:rPr>
            </w:pPr>
            <w:proofErr w:type="spellStart"/>
            <w:r w:rsidRPr="00BB7135">
              <w:rPr>
                <w:rFonts w:ascii="Times New Roman" w:eastAsia="Times New Roman" w:hAnsi="Times New Roman" w:cs="Times New Roman"/>
                <w:color w:val="auto"/>
                <w:lang w:val="en-US" w:eastAsia="en-US" w:bidi="ar-SA"/>
              </w:rPr>
              <w:t>Семестр</w:t>
            </w:r>
            <w:proofErr w:type="spellEnd"/>
          </w:p>
        </w:tc>
        <w:tc>
          <w:tcPr>
            <w:tcW w:w="2827" w:type="dxa"/>
            <w:shd w:val="clear" w:color="auto" w:fill="auto"/>
          </w:tcPr>
          <w:p w:rsidR="00BB7135" w:rsidRPr="00BB7135" w:rsidRDefault="00BB7135" w:rsidP="00BB7135">
            <w:pPr>
              <w:widowControl/>
              <w:spacing w:after="200"/>
              <w:jc w:val="center"/>
              <w:rPr>
                <w:rFonts w:ascii="Times New Roman" w:eastAsia="Times New Roman" w:hAnsi="Times New Roman" w:cs="Times New Roman"/>
                <w:color w:val="auto"/>
                <w:lang w:val="en-US" w:eastAsia="en-US" w:bidi="ar-SA"/>
              </w:rPr>
            </w:pPr>
            <w:proofErr w:type="spellStart"/>
            <w:r w:rsidRPr="00BB7135">
              <w:rPr>
                <w:rFonts w:ascii="Times New Roman" w:eastAsia="Times New Roman" w:hAnsi="Times New Roman" w:cs="Times New Roman"/>
                <w:color w:val="auto"/>
                <w:lang w:val="en-US" w:eastAsia="en-US" w:bidi="ar-SA"/>
              </w:rPr>
              <w:t>Код</w:t>
            </w:r>
            <w:proofErr w:type="spellEnd"/>
            <w:r w:rsidRPr="00BB7135">
              <w:rPr>
                <w:rFonts w:ascii="Times New Roman" w:eastAsia="Times New Roman" w:hAnsi="Times New Roman" w:cs="Times New Roman"/>
                <w:color w:val="auto"/>
                <w:lang w:val="en-US" w:eastAsia="en-US" w:bidi="ar-SA"/>
              </w:rPr>
              <w:t xml:space="preserve"> и </w:t>
            </w:r>
            <w:proofErr w:type="spellStart"/>
            <w:r w:rsidRPr="00BB7135">
              <w:rPr>
                <w:rFonts w:ascii="Times New Roman" w:eastAsia="Times New Roman" w:hAnsi="Times New Roman" w:cs="Times New Roman"/>
                <w:color w:val="auto"/>
                <w:lang w:val="en-US" w:eastAsia="en-US" w:bidi="ar-SA"/>
              </w:rPr>
              <w:t>содержание</w:t>
            </w:r>
            <w:proofErr w:type="spellEnd"/>
            <w:r w:rsidRPr="00BB7135">
              <w:rPr>
                <w:rFonts w:ascii="Times New Roman" w:eastAsia="Times New Roman" w:hAnsi="Times New Roman" w:cs="Times New Roman"/>
                <w:color w:val="auto"/>
                <w:lang w:val="en-US" w:eastAsia="en-US" w:bidi="ar-SA"/>
              </w:rPr>
              <w:t xml:space="preserve"> </w:t>
            </w:r>
            <w:proofErr w:type="spellStart"/>
            <w:r w:rsidRPr="00BB7135">
              <w:rPr>
                <w:rFonts w:ascii="Times New Roman" w:eastAsia="Times New Roman" w:hAnsi="Times New Roman" w:cs="Times New Roman"/>
                <w:color w:val="auto"/>
                <w:lang w:val="en-US" w:eastAsia="en-US" w:bidi="ar-SA"/>
              </w:rPr>
              <w:t>компетенции</w:t>
            </w:r>
            <w:proofErr w:type="spellEnd"/>
          </w:p>
        </w:tc>
        <w:tc>
          <w:tcPr>
            <w:tcW w:w="2545" w:type="dxa"/>
            <w:shd w:val="clear" w:color="auto" w:fill="auto"/>
          </w:tcPr>
          <w:p w:rsidR="00BB7135" w:rsidRPr="00BB7135" w:rsidRDefault="00BB7135" w:rsidP="00BB7135">
            <w:pPr>
              <w:widowControl/>
              <w:spacing w:after="200"/>
              <w:jc w:val="center"/>
              <w:rPr>
                <w:rFonts w:ascii="Times New Roman" w:eastAsia="Times New Roman" w:hAnsi="Times New Roman" w:cs="Times New Roman"/>
                <w:color w:val="auto"/>
                <w:lang w:val="en-US" w:eastAsia="en-US" w:bidi="ar-SA"/>
              </w:rPr>
            </w:pPr>
            <w:proofErr w:type="spellStart"/>
            <w:r w:rsidRPr="00BB7135">
              <w:rPr>
                <w:rFonts w:ascii="Times New Roman" w:eastAsia="Times New Roman" w:hAnsi="Times New Roman" w:cs="Times New Roman"/>
                <w:color w:val="auto"/>
                <w:lang w:val="en-US" w:eastAsia="en-US" w:bidi="ar-SA"/>
              </w:rPr>
              <w:t>Результаты</w:t>
            </w:r>
            <w:proofErr w:type="spellEnd"/>
            <w:r w:rsidRPr="00BB7135">
              <w:rPr>
                <w:rFonts w:ascii="Times New Roman" w:eastAsia="Times New Roman" w:hAnsi="Times New Roman" w:cs="Times New Roman"/>
                <w:color w:val="auto"/>
                <w:lang w:val="en-US" w:eastAsia="en-US" w:bidi="ar-SA"/>
              </w:rPr>
              <w:t xml:space="preserve"> </w:t>
            </w:r>
            <w:proofErr w:type="spellStart"/>
            <w:r w:rsidRPr="00BB7135">
              <w:rPr>
                <w:rFonts w:ascii="Times New Roman" w:eastAsia="Times New Roman" w:hAnsi="Times New Roman" w:cs="Times New Roman"/>
                <w:color w:val="auto"/>
                <w:lang w:val="en-US" w:eastAsia="en-US" w:bidi="ar-SA"/>
              </w:rPr>
              <w:t>обучения</w:t>
            </w:r>
            <w:proofErr w:type="spellEnd"/>
          </w:p>
        </w:tc>
        <w:tc>
          <w:tcPr>
            <w:tcW w:w="1831" w:type="dxa"/>
            <w:shd w:val="clear" w:color="auto" w:fill="auto"/>
          </w:tcPr>
          <w:p w:rsidR="00BB7135" w:rsidRPr="00BB7135" w:rsidRDefault="00BB7135" w:rsidP="00BB7135">
            <w:pPr>
              <w:widowControl/>
              <w:spacing w:after="200"/>
              <w:jc w:val="center"/>
              <w:rPr>
                <w:rFonts w:ascii="Times New Roman" w:eastAsia="Times New Roman" w:hAnsi="Times New Roman" w:cs="Times New Roman"/>
                <w:color w:val="auto"/>
                <w:lang w:val="en-US" w:eastAsia="en-US" w:bidi="ar-SA"/>
              </w:rPr>
            </w:pPr>
            <w:proofErr w:type="spellStart"/>
            <w:r w:rsidRPr="00BB7135">
              <w:rPr>
                <w:rFonts w:ascii="Times New Roman" w:eastAsia="Times New Roman" w:hAnsi="Times New Roman" w:cs="Times New Roman"/>
                <w:color w:val="auto"/>
                <w:lang w:val="en-US" w:eastAsia="en-US" w:bidi="ar-SA"/>
              </w:rPr>
              <w:t>Оценочные</w:t>
            </w:r>
            <w:proofErr w:type="spellEnd"/>
            <w:r w:rsidRPr="00BB7135">
              <w:rPr>
                <w:rFonts w:ascii="Times New Roman" w:eastAsia="Times New Roman" w:hAnsi="Times New Roman" w:cs="Times New Roman"/>
                <w:color w:val="auto"/>
                <w:lang w:val="en-US" w:eastAsia="en-US" w:bidi="ar-SA"/>
              </w:rPr>
              <w:t xml:space="preserve"> </w:t>
            </w:r>
            <w:proofErr w:type="spellStart"/>
            <w:r w:rsidRPr="00BB7135">
              <w:rPr>
                <w:rFonts w:ascii="Times New Roman" w:eastAsia="Times New Roman" w:hAnsi="Times New Roman" w:cs="Times New Roman"/>
                <w:color w:val="auto"/>
                <w:lang w:val="en-US" w:eastAsia="en-US" w:bidi="ar-SA"/>
              </w:rPr>
              <w:t>средства</w:t>
            </w:r>
            <w:proofErr w:type="spellEnd"/>
          </w:p>
        </w:tc>
      </w:tr>
      <w:tr w:rsidR="00BB7135" w:rsidRPr="00BB7135" w:rsidTr="00C701CA">
        <w:tc>
          <w:tcPr>
            <w:tcW w:w="900" w:type="dxa"/>
            <w:shd w:val="clear" w:color="auto" w:fill="auto"/>
          </w:tcPr>
          <w:p w:rsidR="00BB7135" w:rsidRPr="00BB7135" w:rsidRDefault="00BB7135" w:rsidP="00015D25">
            <w:pPr>
              <w:widowControl/>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w:t>
            </w:r>
          </w:p>
        </w:tc>
        <w:tc>
          <w:tcPr>
            <w:tcW w:w="1242" w:type="dxa"/>
            <w:shd w:val="clear" w:color="auto" w:fill="auto"/>
          </w:tcPr>
          <w:p w:rsidR="00BB7135" w:rsidRDefault="00BB7135" w:rsidP="00015D25">
            <w:pPr>
              <w:widowControl/>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Сем.</w:t>
            </w:r>
            <w:r w:rsidR="00015D25">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№1</w:t>
            </w:r>
          </w:p>
          <w:p w:rsidR="00BB7135" w:rsidRDefault="00BB7135" w:rsidP="00015D25">
            <w:pPr>
              <w:widowControl/>
              <w:jc w:val="both"/>
              <w:rPr>
                <w:rFonts w:ascii="Times New Roman" w:eastAsia="Times New Roman" w:hAnsi="Times New Roman" w:cs="Times New Roman"/>
                <w:color w:val="auto"/>
                <w:lang w:eastAsia="en-US" w:bidi="ar-SA"/>
              </w:rPr>
            </w:pPr>
          </w:p>
          <w:p w:rsidR="00BB7135" w:rsidRPr="00BB7135" w:rsidRDefault="00BB7135" w:rsidP="00015D25">
            <w:pPr>
              <w:widowControl/>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Сем.№2</w:t>
            </w:r>
          </w:p>
        </w:tc>
        <w:tc>
          <w:tcPr>
            <w:tcW w:w="2827" w:type="dxa"/>
            <w:shd w:val="clear" w:color="auto" w:fill="auto"/>
          </w:tcPr>
          <w:p w:rsidR="00BB7135" w:rsidRPr="00BB7135" w:rsidRDefault="00015D25" w:rsidP="00015D25">
            <w:pPr>
              <w:pStyle w:val="a5"/>
              <w:tabs>
                <w:tab w:val="left" w:pos="720"/>
              </w:tabs>
              <w:jc w:val="both"/>
              <w:rPr>
                <w:spacing w:val="-3"/>
                <w:sz w:val="24"/>
                <w:szCs w:val="24"/>
              </w:rPr>
            </w:pPr>
            <w:r>
              <w:rPr>
                <w:spacing w:val="-3"/>
                <w:sz w:val="24"/>
                <w:szCs w:val="24"/>
              </w:rPr>
              <w:t xml:space="preserve">(УК-3) - </w:t>
            </w:r>
            <w:r w:rsidRPr="00E0394E">
              <w:rPr>
                <w:spacing w:val="-3"/>
                <w:sz w:val="24"/>
                <w:szCs w:val="24"/>
              </w:rPr>
              <w:t>готовностью участвовать в работе российских и международных исследовательских коллективов по решению научных и научно-образов</w:t>
            </w:r>
            <w:r>
              <w:rPr>
                <w:spacing w:val="-3"/>
                <w:sz w:val="24"/>
                <w:szCs w:val="24"/>
              </w:rPr>
              <w:t>ательных задач</w:t>
            </w:r>
            <w:r w:rsidRPr="00E0394E">
              <w:rPr>
                <w:spacing w:val="-3"/>
                <w:sz w:val="24"/>
                <w:szCs w:val="24"/>
              </w:rPr>
              <w:t>.</w:t>
            </w:r>
          </w:p>
        </w:tc>
        <w:tc>
          <w:tcPr>
            <w:tcW w:w="2545" w:type="dxa"/>
            <w:shd w:val="clear" w:color="auto" w:fill="auto"/>
          </w:tcPr>
          <w:p w:rsidR="00015D25" w:rsidRPr="00E0394E" w:rsidRDefault="00015D25" w:rsidP="00015D25">
            <w:pPr>
              <w:tabs>
                <w:tab w:val="left" w:pos="720"/>
              </w:tabs>
              <w:jc w:val="both"/>
              <w:rPr>
                <w:rFonts w:ascii="Times New Roman" w:hAnsi="Times New Roman"/>
                <w:spacing w:val="-3"/>
              </w:rPr>
            </w:pPr>
            <w:r w:rsidRPr="00E0394E">
              <w:rPr>
                <w:rFonts w:ascii="Times New Roman" w:hAnsi="Times New Roman"/>
                <w:b/>
                <w:spacing w:val="-3"/>
              </w:rPr>
              <w:t>Знать:</w:t>
            </w:r>
            <w:r w:rsidRPr="00E0394E">
              <w:rPr>
                <w:rFonts w:ascii="Times New Roman" w:hAnsi="Times New Roman"/>
                <w:spacing w:val="-3"/>
              </w:rPr>
              <w:t xml:space="preserve"> основные проблемы науки и образования при решении профессиональных задач.</w:t>
            </w:r>
          </w:p>
          <w:p w:rsidR="00015D25" w:rsidRPr="00E0394E" w:rsidRDefault="00015D25" w:rsidP="00015D25">
            <w:pPr>
              <w:tabs>
                <w:tab w:val="left" w:pos="720"/>
              </w:tabs>
              <w:jc w:val="both"/>
              <w:rPr>
                <w:rFonts w:ascii="Times New Roman" w:hAnsi="Times New Roman"/>
                <w:spacing w:val="-3"/>
              </w:rPr>
            </w:pPr>
            <w:r w:rsidRPr="00E0394E">
              <w:rPr>
                <w:rFonts w:ascii="Times New Roman" w:hAnsi="Times New Roman"/>
                <w:b/>
                <w:spacing w:val="-3"/>
              </w:rPr>
              <w:t>Уметь:</w:t>
            </w:r>
            <w:r w:rsidRPr="00E0394E">
              <w:rPr>
                <w:rFonts w:ascii="Times New Roman" w:hAnsi="Times New Roman"/>
                <w:spacing w:val="-3"/>
              </w:rPr>
              <w:t xml:space="preserve"> осознавать суть происходящего в современной педагогической науке и образовании и использовать полученные знания при осуществлении обучения, воспитания и развития обучающихся.</w:t>
            </w:r>
          </w:p>
          <w:p w:rsidR="00BB7135" w:rsidRPr="00BB7135" w:rsidRDefault="00015D25" w:rsidP="00015D25">
            <w:pPr>
              <w:widowControl/>
              <w:jc w:val="both"/>
              <w:rPr>
                <w:rFonts w:ascii="Times New Roman" w:eastAsia="Times New Roman" w:hAnsi="Times New Roman" w:cs="Times New Roman"/>
                <w:color w:val="auto"/>
                <w:lang w:eastAsia="en-US" w:bidi="ar-SA"/>
              </w:rPr>
            </w:pPr>
            <w:r w:rsidRPr="00E0394E">
              <w:rPr>
                <w:rFonts w:ascii="Times New Roman" w:hAnsi="Times New Roman"/>
                <w:b/>
                <w:spacing w:val="-3"/>
              </w:rPr>
              <w:t xml:space="preserve">Владеть: </w:t>
            </w:r>
            <w:r w:rsidRPr="00E0394E">
              <w:rPr>
                <w:rFonts w:ascii="Times New Roman" w:hAnsi="Times New Roman"/>
                <w:spacing w:val="-3"/>
              </w:rPr>
              <w:t>навыками осуществления обучения, воспитания и развития, обучающихся с учетом их социальных, возрастных, психофизических и индивидуальных особенностей, в том числе особых образовательных потребностей</w:t>
            </w:r>
            <w:r w:rsidR="00970159">
              <w:rPr>
                <w:rFonts w:ascii="Times New Roman" w:hAnsi="Times New Roman"/>
                <w:spacing w:val="-3"/>
              </w:rPr>
              <w:t>.</w:t>
            </w:r>
          </w:p>
        </w:tc>
        <w:tc>
          <w:tcPr>
            <w:tcW w:w="1831" w:type="dxa"/>
            <w:shd w:val="clear" w:color="auto" w:fill="auto"/>
          </w:tcPr>
          <w:p w:rsidR="00BB7135" w:rsidRPr="00BB7135" w:rsidRDefault="00BB7135" w:rsidP="00015D25">
            <w:pPr>
              <w:widowControl/>
              <w:jc w:val="both"/>
              <w:rPr>
                <w:rFonts w:ascii="Times New Roman" w:eastAsia="Times New Roman" w:hAnsi="Times New Roman" w:cs="Times New Roman"/>
                <w:color w:val="auto"/>
                <w:lang w:eastAsia="en-US" w:bidi="ar-SA"/>
              </w:rPr>
            </w:pPr>
            <w:r w:rsidRPr="00BB7135">
              <w:rPr>
                <w:rFonts w:ascii="Times New Roman" w:eastAsia="Times New Roman" w:hAnsi="Times New Roman" w:cs="Times New Roman"/>
                <w:color w:val="auto"/>
                <w:lang w:eastAsia="en-US" w:bidi="ar-SA"/>
              </w:rPr>
              <w:t>Р-реферат;</w:t>
            </w:r>
          </w:p>
          <w:p w:rsidR="00BB7135" w:rsidRPr="00BB7135" w:rsidRDefault="00BB7135" w:rsidP="00015D25">
            <w:pPr>
              <w:widowControl/>
              <w:jc w:val="both"/>
              <w:rPr>
                <w:rFonts w:ascii="Times New Roman" w:eastAsia="Times New Roman" w:hAnsi="Times New Roman" w:cs="Times New Roman"/>
                <w:color w:val="auto"/>
                <w:lang w:eastAsia="en-US" w:bidi="ar-SA"/>
              </w:rPr>
            </w:pPr>
            <w:r w:rsidRPr="00BB7135">
              <w:rPr>
                <w:rFonts w:ascii="Times New Roman" w:eastAsia="Times New Roman" w:hAnsi="Times New Roman" w:cs="Times New Roman"/>
                <w:color w:val="auto"/>
                <w:lang w:eastAsia="en-US" w:bidi="ar-SA"/>
              </w:rPr>
              <w:t>Т-тестирование;</w:t>
            </w:r>
          </w:p>
          <w:p w:rsidR="00BB7135" w:rsidRPr="00BB7135" w:rsidRDefault="00BB7135" w:rsidP="00015D25">
            <w:pPr>
              <w:widowControl/>
              <w:jc w:val="both"/>
              <w:rPr>
                <w:rFonts w:ascii="Times New Roman" w:eastAsia="Times New Roman" w:hAnsi="Times New Roman" w:cs="Times New Roman"/>
                <w:color w:val="auto"/>
                <w:lang w:eastAsia="en-US" w:bidi="ar-SA"/>
              </w:rPr>
            </w:pPr>
            <w:r w:rsidRPr="00BB7135">
              <w:rPr>
                <w:rFonts w:ascii="Times New Roman" w:eastAsia="Times New Roman" w:hAnsi="Times New Roman" w:cs="Times New Roman"/>
                <w:color w:val="auto"/>
                <w:lang w:eastAsia="en-US" w:bidi="ar-SA"/>
              </w:rPr>
              <w:t>Э-экзамен</w:t>
            </w:r>
          </w:p>
          <w:p w:rsidR="00BB7135" w:rsidRPr="00BB7135" w:rsidRDefault="00BB7135" w:rsidP="00015D25">
            <w:pPr>
              <w:widowControl/>
              <w:jc w:val="both"/>
              <w:rPr>
                <w:rFonts w:ascii="Times New Roman" w:eastAsia="Times New Roman" w:hAnsi="Times New Roman" w:cs="Times New Roman"/>
                <w:color w:val="auto"/>
                <w:lang w:eastAsia="en-US" w:bidi="ar-SA"/>
              </w:rPr>
            </w:pPr>
          </w:p>
        </w:tc>
      </w:tr>
    </w:tbl>
    <w:p w:rsidR="00C701CA" w:rsidRPr="00C701CA" w:rsidRDefault="00C701CA" w:rsidP="00C701CA">
      <w:pPr>
        <w:widowControl/>
        <w:spacing w:line="276" w:lineRule="auto"/>
        <w:jc w:val="both"/>
        <w:rPr>
          <w:rFonts w:ascii="Times New Roman" w:eastAsiaTheme="minorEastAsia" w:hAnsi="Times New Roman" w:cs="Times New Roman"/>
          <w:b/>
          <w:color w:val="auto"/>
          <w:lang w:eastAsia="en-US" w:bidi="ar-SA"/>
        </w:rPr>
      </w:pPr>
      <w:r w:rsidRPr="00C701CA">
        <w:rPr>
          <w:rFonts w:ascii="Times New Roman" w:eastAsiaTheme="minorEastAsia" w:hAnsi="Times New Roman" w:cs="Times New Roman"/>
          <w:b/>
          <w:color w:val="auto"/>
          <w:lang w:eastAsia="en-US" w:bidi="ar-SA"/>
        </w:rPr>
        <w:t>2. Описание показателей и критериев оценивания компетенций на различных этапах их формирования, описание шкал оценивания</w:t>
      </w:r>
    </w:p>
    <w:p w:rsidR="00C701CA" w:rsidRPr="00C701CA" w:rsidRDefault="00C701CA" w:rsidP="00C701CA">
      <w:pPr>
        <w:keepNext/>
        <w:keepLines/>
        <w:widowControl/>
        <w:jc w:val="both"/>
        <w:outlineLvl w:val="0"/>
        <w:rPr>
          <w:rFonts w:ascii="Times New Roman" w:eastAsia="Calibri" w:hAnsi="Times New Roman" w:cs="Times New Roman"/>
          <w:b/>
          <w:bCs/>
          <w:color w:val="auto"/>
          <w:lang w:bidi="ar-SA"/>
        </w:rPr>
      </w:pPr>
      <w:r w:rsidRPr="00C701CA">
        <w:rPr>
          <w:rFonts w:ascii="Times New Roman" w:eastAsia="Calibri" w:hAnsi="Times New Roman" w:cs="Times New Roman"/>
          <w:b/>
          <w:bCs/>
          <w:color w:val="auto"/>
          <w:lang w:bidi="ar-SA"/>
        </w:rPr>
        <w:t xml:space="preserve">2.1. Показатели и критерии оценивания компетенций: </w:t>
      </w:r>
    </w:p>
    <w:tbl>
      <w:tblPr>
        <w:tblW w:w="9667" w:type="dxa"/>
        <w:tblInd w:w="88" w:type="dxa"/>
        <w:tblCellMar>
          <w:left w:w="0" w:type="dxa"/>
          <w:right w:w="0" w:type="dxa"/>
        </w:tblCellMar>
        <w:tblLook w:val="01E0" w:firstRow="1" w:lastRow="1" w:firstColumn="1" w:lastColumn="1" w:noHBand="0" w:noVBand="0"/>
      </w:tblPr>
      <w:tblGrid>
        <w:gridCol w:w="2758"/>
        <w:gridCol w:w="2306"/>
        <w:gridCol w:w="2110"/>
        <w:gridCol w:w="2493"/>
      </w:tblGrid>
      <w:tr w:rsidR="00C701CA" w:rsidRPr="00C701CA" w:rsidTr="00442AFF">
        <w:trPr>
          <w:trHeight w:val="752"/>
        </w:trPr>
        <w:tc>
          <w:tcPr>
            <w:tcW w:w="275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701CA" w:rsidRPr="00C701CA" w:rsidRDefault="00C701CA" w:rsidP="00C701CA">
            <w:pPr>
              <w:widowControl/>
              <w:jc w:val="both"/>
              <w:rPr>
                <w:rFonts w:ascii="Times New Roman" w:eastAsia="Calibri" w:hAnsi="Times New Roman" w:cs="Times New Roman"/>
                <w:color w:val="auto"/>
                <w:lang w:bidi="ar-SA"/>
              </w:rPr>
            </w:pPr>
            <w:r w:rsidRPr="00C701CA">
              <w:rPr>
                <w:rFonts w:ascii="Times New Roman" w:eastAsia="Calibri" w:hAnsi="Times New Roman" w:cs="Times New Roman"/>
                <w:color w:val="auto"/>
                <w:lang w:bidi="ar-SA"/>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701CA" w:rsidRPr="00C701CA" w:rsidRDefault="00C701CA" w:rsidP="00C701CA">
            <w:pPr>
              <w:widowControl/>
              <w:jc w:val="both"/>
              <w:rPr>
                <w:rFonts w:ascii="Times New Roman" w:eastAsia="Calibri" w:hAnsi="Times New Roman" w:cs="Times New Roman"/>
                <w:color w:val="auto"/>
                <w:lang w:bidi="ar-SA"/>
              </w:rPr>
            </w:pPr>
            <w:r w:rsidRPr="00C701CA">
              <w:rPr>
                <w:rFonts w:ascii="Times New Roman" w:eastAsia="Calibri" w:hAnsi="Times New Roman" w:cs="Times New Roman"/>
                <w:color w:val="auto"/>
                <w:lang w:bidi="ar-SA"/>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701CA" w:rsidRPr="00C701CA" w:rsidRDefault="00C701CA" w:rsidP="00C701CA">
            <w:pPr>
              <w:widowControl/>
              <w:jc w:val="both"/>
              <w:rPr>
                <w:rFonts w:ascii="Times New Roman" w:eastAsia="Calibri" w:hAnsi="Times New Roman" w:cs="Times New Roman"/>
                <w:color w:val="auto"/>
                <w:lang w:bidi="ar-SA"/>
              </w:rPr>
            </w:pPr>
            <w:r w:rsidRPr="00C701CA">
              <w:rPr>
                <w:rFonts w:ascii="Times New Roman" w:eastAsia="Calibri" w:hAnsi="Times New Roman" w:cs="Times New Roman"/>
                <w:color w:val="auto"/>
                <w:lang w:bidi="ar-SA"/>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701CA" w:rsidRPr="00C701CA" w:rsidRDefault="00C701CA" w:rsidP="00C701CA">
            <w:pPr>
              <w:widowControl/>
              <w:jc w:val="both"/>
              <w:rPr>
                <w:rFonts w:ascii="Times New Roman" w:eastAsia="Calibri" w:hAnsi="Times New Roman" w:cs="Times New Roman"/>
                <w:color w:val="auto"/>
                <w:lang w:bidi="ar-SA"/>
              </w:rPr>
            </w:pPr>
            <w:r w:rsidRPr="00C701CA">
              <w:rPr>
                <w:rFonts w:ascii="Times New Roman" w:eastAsia="Calibri" w:hAnsi="Times New Roman" w:cs="Times New Roman"/>
                <w:color w:val="auto"/>
                <w:lang w:bidi="ar-SA"/>
              </w:rPr>
              <w:t>Средства оценивания</w:t>
            </w:r>
          </w:p>
        </w:tc>
      </w:tr>
      <w:tr w:rsidR="00C701CA" w:rsidRPr="00C701CA" w:rsidTr="00442AFF">
        <w:trPr>
          <w:trHeight w:val="752"/>
        </w:trPr>
        <w:tc>
          <w:tcPr>
            <w:tcW w:w="966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701CA" w:rsidRPr="00C701CA" w:rsidRDefault="00561FD1" w:rsidP="00C701CA">
            <w:pPr>
              <w:widowControl/>
              <w:jc w:val="both"/>
              <w:rPr>
                <w:rFonts w:ascii="Times New Roman" w:eastAsia="Calibri" w:hAnsi="Times New Roman" w:cs="Times New Roman"/>
                <w:color w:val="auto"/>
                <w:lang w:bidi="ar-SA"/>
              </w:rPr>
            </w:pPr>
            <w:r w:rsidRPr="00561FD1">
              <w:rPr>
                <w:rFonts w:ascii="Times New Roman" w:eastAsia="Calibri" w:hAnsi="Times New Roman" w:cs="Times New Roman"/>
                <w:color w:val="auto"/>
                <w:lang w:bidi="ar-SA"/>
              </w:rPr>
              <w:t>(УК-3) - готовностью участвовать в работе российских и международных исследовательских коллективов по решению научных и научно-образовательных задач.</w:t>
            </w:r>
          </w:p>
        </w:tc>
      </w:tr>
      <w:tr w:rsidR="00A93774" w:rsidRPr="00C701CA" w:rsidTr="00442AFF">
        <w:trPr>
          <w:trHeight w:val="752"/>
        </w:trPr>
        <w:tc>
          <w:tcPr>
            <w:tcW w:w="275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93774" w:rsidRPr="00A93774" w:rsidRDefault="00A93774" w:rsidP="00A93774">
            <w:pPr>
              <w:tabs>
                <w:tab w:val="left" w:pos="720"/>
              </w:tabs>
              <w:jc w:val="both"/>
              <w:rPr>
                <w:rFonts w:ascii="Times New Roman" w:hAnsi="Times New Roman" w:cs="Times New Roman"/>
                <w:spacing w:val="-3"/>
              </w:rPr>
            </w:pPr>
            <w:r w:rsidRPr="00A93774">
              <w:rPr>
                <w:rFonts w:ascii="Times New Roman" w:hAnsi="Times New Roman" w:cs="Times New Roman"/>
                <w:b/>
                <w:spacing w:val="-3"/>
              </w:rPr>
              <w:t>Знать:</w:t>
            </w:r>
            <w:r w:rsidRPr="00A93774">
              <w:rPr>
                <w:rFonts w:ascii="Times New Roman" w:hAnsi="Times New Roman" w:cs="Times New Roman"/>
                <w:spacing w:val="-3"/>
              </w:rPr>
              <w:t xml:space="preserve"> основные проблемы науки и образования при решении профессиональных задач.</w:t>
            </w:r>
          </w:p>
          <w:p w:rsidR="00A93774" w:rsidRPr="00A93774" w:rsidRDefault="00A93774" w:rsidP="00A93774">
            <w:pPr>
              <w:tabs>
                <w:tab w:val="left" w:pos="720"/>
              </w:tabs>
              <w:jc w:val="both"/>
              <w:rPr>
                <w:rFonts w:ascii="Times New Roman" w:hAnsi="Times New Roman" w:cs="Times New Roman"/>
                <w:spacing w:val="-3"/>
              </w:rPr>
            </w:pPr>
            <w:r w:rsidRPr="00A93774">
              <w:rPr>
                <w:rFonts w:ascii="Times New Roman" w:hAnsi="Times New Roman" w:cs="Times New Roman"/>
                <w:b/>
                <w:spacing w:val="-3"/>
              </w:rPr>
              <w:t>Уметь:</w:t>
            </w:r>
            <w:r w:rsidRPr="00A93774">
              <w:rPr>
                <w:rFonts w:ascii="Times New Roman" w:hAnsi="Times New Roman" w:cs="Times New Roman"/>
                <w:spacing w:val="-3"/>
              </w:rPr>
              <w:t xml:space="preserve"> осознавать суть происходящего в современной педагогической науке и </w:t>
            </w:r>
            <w:r w:rsidRPr="00A93774">
              <w:rPr>
                <w:rFonts w:ascii="Times New Roman" w:hAnsi="Times New Roman" w:cs="Times New Roman"/>
                <w:spacing w:val="-3"/>
              </w:rPr>
              <w:lastRenderedPageBreak/>
              <w:t>образовании и использовать полученные знания при осуществлении обучения, воспитания и развития обучающихся.</w:t>
            </w:r>
          </w:p>
          <w:p w:rsidR="00A93774" w:rsidRPr="00C701CA" w:rsidRDefault="00A93774" w:rsidP="00A93774">
            <w:pPr>
              <w:widowControl/>
              <w:jc w:val="both"/>
              <w:rPr>
                <w:rFonts w:ascii="Times New Roman" w:eastAsia="Calibri" w:hAnsi="Times New Roman" w:cs="Times New Roman"/>
                <w:color w:val="auto"/>
                <w:lang w:bidi="ar-SA"/>
              </w:rPr>
            </w:pPr>
            <w:r w:rsidRPr="00A93774">
              <w:rPr>
                <w:rFonts w:ascii="Times New Roman" w:hAnsi="Times New Roman" w:cs="Times New Roman"/>
                <w:b/>
                <w:spacing w:val="-3"/>
              </w:rPr>
              <w:t xml:space="preserve">Владеть: </w:t>
            </w:r>
            <w:r w:rsidRPr="00A93774">
              <w:rPr>
                <w:rFonts w:ascii="Times New Roman" w:hAnsi="Times New Roman" w:cs="Times New Roman"/>
                <w:spacing w:val="-3"/>
              </w:rPr>
              <w:t>навыками осуществления обучения, воспитания и развития, обучающихся с учетом их социальных, возрастных, психофизических и индивидуальных особенностей, в том числе особых образовательных потребностей</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93774" w:rsidRPr="00A93774" w:rsidRDefault="00A93774" w:rsidP="00A93774">
            <w:pPr>
              <w:jc w:val="both"/>
              <w:rPr>
                <w:rFonts w:ascii="Times New Roman" w:eastAsia="Calibri" w:hAnsi="Times New Roman" w:cs="Times New Roman"/>
              </w:rPr>
            </w:pPr>
            <w:r w:rsidRPr="00A93774">
              <w:rPr>
                <w:rFonts w:ascii="Times New Roman" w:eastAsia="Calibri" w:hAnsi="Times New Roman" w:cs="Times New Roman"/>
              </w:rPr>
              <w:lastRenderedPageBreak/>
              <w:t xml:space="preserve">Обзор, поиск и сбор необходимой литературы, подготовка докладов и рефератов по данной дисциплине; использование </w:t>
            </w:r>
            <w:r w:rsidRPr="00A93774">
              <w:rPr>
                <w:rFonts w:ascii="Times New Roman" w:eastAsia="Calibri" w:hAnsi="Times New Roman" w:cs="Times New Roman"/>
              </w:rPr>
              <w:lastRenderedPageBreak/>
              <w:t>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93774" w:rsidRPr="00A93774" w:rsidRDefault="00A93774" w:rsidP="00A93774">
            <w:pPr>
              <w:jc w:val="both"/>
              <w:rPr>
                <w:rFonts w:ascii="Times New Roman" w:eastAsia="Calibri" w:hAnsi="Times New Roman" w:cs="Times New Roman"/>
              </w:rPr>
            </w:pPr>
            <w:r w:rsidRPr="00A93774">
              <w:rPr>
                <w:rFonts w:ascii="Times New Roman" w:eastAsia="Calibri" w:hAnsi="Times New Roman" w:cs="Times New Roman"/>
              </w:rPr>
              <w:lastRenderedPageBreak/>
              <w:t xml:space="preserve">Свободно обладать способностью к самостоятельному освоению и использованию новых методов исследования, к </w:t>
            </w:r>
            <w:r w:rsidRPr="00A93774">
              <w:rPr>
                <w:rFonts w:ascii="Times New Roman" w:eastAsia="Calibri" w:hAnsi="Times New Roman" w:cs="Times New Roman"/>
              </w:rPr>
              <w:lastRenderedPageBreak/>
              <w:t>освоению новых сфер профессиональной деятельности.</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93774" w:rsidRPr="00A93774" w:rsidRDefault="00A93774" w:rsidP="00A93774">
            <w:pPr>
              <w:widowControl/>
              <w:spacing w:line="276" w:lineRule="auto"/>
              <w:jc w:val="both"/>
              <w:rPr>
                <w:rFonts w:ascii="Times New Roman" w:eastAsiaTheme="minorEastAsia" w:hAnsi="Times New Roman" w:cs="Times New Roman"/>
                <w:color w:val="auto"/>
                <w:lang w:eastAsia="en-US" w:bidi="ar-SA"/>
              </w:rPr>
            </w:pPr>
            <w:r w:rsidRPr="00A93774">
              <w:rPr>
                <w:rFonts w:ascii="Times New Roman" w:eastAsiaTheme="minorEastAsia" w:hAnsi="Times New Roman" w:cs="Times New Roman"/>
                <w:color w:val="auto"/>
                <w:lang w:eastAsia="en-US" w:bidi="ar-SA"/>
              </w:rPr>
              <w:lastRenderedPageBreak/>
              <w:t>Р-реферат;</w:t>
            </w:r>
          </w:p>
          <w:p w:rsidR="00A93774" w:rsidRPr="00A93774" w:rsidRDefault="00A93774" w:rsidP="00A93774">
            <w:pPr>
              <w:widowControl/>
              <w:spacing w:line="276" w:lineRule="auto"/>
              <w:jc w:val="both"/>
              <w:rPr>
                <w:rFonts w:ascii="Times New Roman" w:eastAsiaTheme="minorEastAsia" w:hAnsi="Times New Roman" w:cs="Times New Roman"/>
                <w:color w:val="auto"/>
                <w:lang w:eastAsia="en-US" w:bidi="ar-SA"/>
              </w:rPr>
            </w:pPr>
            <w:r w:rsidRPr="00A93774">
              <w:rPr>
                <w:rFonts w:ascii="Times New Roman" w:eastAsiaTheme="minorEastAsia" w:hAnsi="Times New Roman" w:cs="Times New Roman"/>
                <w:color w:val="auto"/>
                <w:lang w:eastAsia="en-US" w:bidi="ar-SA"/>
              </w:rPr>
              <w:t>Т-тестирование;</w:t>
            </w:r>
          </w:p>
          <w:p w:rsidR="00A93774" w:rsidRPr="00C701CA" w:rsidRDefault="00A93774" w:rsidP="00A93774">
            <w:pPr>
              <w:widowControl/>
              <w:spacing w:line="276" w:lineRule="auto"/>
              <w:jc w:val="both"/>
              <w:rPr>
                <w:rFonts w:ascii="Times New Roman" w:eastAsiaTheme="minorEastAsia" w:hAnsi="Times New Roman" w:cs="Times New Roman"/>
                <w:color w:val="auto"/>
                <w:lang w:eastAsia="en-US" w:bidi="ar-SA"/>
              </w:rPr>
            </w:pPr>
            <w:r w:rsidRPr="00A93774">
              <w:rPr>
                <w:rFonts w:ascii="Times New Roman" w:eastAsiaTheme="minorEastAsia" w:hAnsi="Times New Roman" w:cs="Times New Roman"/>
                <w:color w:val="auto"/>
                <w:lang w:eastAsia="en-US" w:bidi="ar-SA"/>
              </w:rPr>
              <w:t>Э-экзамен</w:t>
            </w:r>
          </w:p>
        </w:tc>
      </w:tr>
    </w:tbl>
    <w:p w:rsidR="004D4CA1" w:rsidRPr="00A93774" w:rsidRDefault="004D4CA1" w:rsidP="004D4CA1">
      <w:pPr>
        <w:keepNext/>
        <w:keepLines/>
        <w:widowControl/>
        <w:spacing w:line="276" w:lineRule="auto"/>
        <w:jc w:val="both"/>
        <w:outlineLvl w:val="0"/>
        <w:rPr>
          <w:rFonts w:ascii="Times New Roman" w:eastAsia="Calibri" w:hAnsi="Times New Roman" w:cs="Times New Roman"/>
          <w:b/>
          <w:bCs/>
          <w:color w:val="auto"/>
          <w:lang w:bidi="ar-SA"/>
        </w:rPr>
      </w:pPr>
      <w:r w:rsidRPr="004D4CA1">
        <w:rPr>
          <w:rFonts w:ascii="Times New Roman" w:eastAsia="Calibri" w:hAnsi="Times New Roman" w:cs="Times New Roman"/>
          <w:b/>
          <w:bCs/>
          <w:color w:val="auto"/>
          <w:lang w:bidi="ar-SA"/>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D3377B" w:rsidRPr="00A93774" w:rsidRDefault="004D4CA1" w:rsidP="004D4CA1">
      <w:pPr>
        <w:keepNext/>
        <w:keepLines/>
        <w:widowControl/>
        <w:spacing w:line="276" w:lineRule="auto"/>
        <w:jc w:val="both"/>
        <w:outlineLvl w:val="0"/>
        <w:rPr>
          <w:rFonts w:ascii="Times New Roman" w:eastAsiaTheme="minorEastAsia" w:hAnsi="Times New Roman" w:cs="Times New Roman"/>
          <w:b/>
          <w:color w:val="auto"/>
          <w:lang w:val="en-US" w:eastAsia="en-US" w:bidi="ar-SA"/>
        </w:rPr>
      </w:pPr>
      <w:r w:rsidRPr="00A93774">
        <w:rPr>
          <w:rFonts w:ascii="Times New Roman" w:eastAsiaTheme="minorEastAsia" w:hAnsi="Times New Roman" w:cs="Times New Roman"/>
          <w:color w:val="auto"/>
          <w:lang w:val="en-US" w:eastAsia="en-US" w:bidi="ar-SA"/>
        </w:rPr>
        <w:t>3.1</w:t>
      </w:r>
      <w:r w:rsidRPr="00A93774">
        <w:rPr>
          <w:rFonts w:ascii="Times New Roman" w:eastAsiaTheme="minorEastAsia" w:hAnsi="Times New Roman" w:cs="Times New Roman"/>
          <w:b/>
          <w:color w:val="auto"/>
          <w:lang w:val="en-US" w:eastAsia="en-US" w:bidi="ar-SA"/>
        </w:rPr>
        <w:t xml:space="preserve">. </w:t>
      </w:r>
      <w:proofErr w:type="spellStart"/>
      <w:r w:rsidRPr="00A93774">
        <w:rPr>
          <w:rFonts w:ascii="Times New Roman" w:eastAsiaTheme="minorEastAsia" w:hAnsi="Times New Roman" w:cs="Times New Roman"/>
          <w:b/>
          <w:color w:val="auto"/>
          <w:lang w:val="en-US" w:eastAsia="en-US" w:bidi="ar-SA"/>
        </w:rPr>
        <w:t>Вопросы</w:t>
      </w:r>
      <w:proofErr w:type="spellEnd"/>
      <w:r w:rsidRPr="00A93774">
        <w:rPr>
          <w:rFonts w:ascii="Times New Roman" w:eastAsiaTheme="minorEastAsia" w:hAnsi="Times New Roman" w:cs="Times New Roman"/>
          <w:b/>
          <w:color w:val="auto"/>
          <w:lang w:val="en-US" w:eastAsia="en-US" w:bidi="ar-SA"/>
        </w:rPr>
        <w:t xml:space="preserve"> к </w:t>
      </w:r>
      <w:proofErr w:type="spellStart"/>
      <w:r w:rsidRPr="00A93774">
        <w:rPr>
          <w:rFonts w:ascii="Times New Roman" w:eastAsiaTheme="minorEastAsia" w:hAnsi="Times New Roman" w:cs="Times New Roman"/>
          <w:b/>
          <w:color w:val="auto"/>
          <w:lang w:val="en-US" w:eastAsia="en-US" w:bidi="ar-SA"/>
        </w:rPr>
        <w:t>экзамену</w:t>
      </w:r>
      <w:proofErr w:type="spellEnd"/>
      <w:r w:rsidRPr="00A93774">
        <w:rPr>
          <w:rFonts w:ascii="Times New Roman" w:eastAsiaTheme="minorEastAsia" w:hAnsi="Times New Roman" w:cs="Times New Roman"/>
          <w:b/>
          <w:color w:val="auto"/>
          <w:lang w:val="en-US" w:eastAsia="en-US" w:bidi="ar-SA"/>
        </w:rPr>
        <w:t>:</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Понятие о науке и специфике научной деятельности.</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Роль и значение науки в эпоху информационного общества.</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Тенденции и потенциальные возможности развития человека в современном мире.</w:t>
      </w:r>
    </w:p>
    <w:p w:rsidR="004D4CA1" w:rsidRPr="00A93774" w:rsidRDefault="004D4CA1" w:rsidP="004D4CA1">
      <w:pPr>
        <w:widowControl/>
        <w:numPr>
          <w:ilvl w:val="0"/>
          <w:numId w:val="3"/>
        </w:numPr>
        <w:shd w:val="clear" w:color="auto" w:fill="FFFFFF"/>
        <w:ind w:left="0" w:firstLine="0"/>
        <w:jc w:val="both"/>
        <w:rPr>
          <w:rFonts w:ascii="Times New Roman" w:hAnsi="Times New Roman" w:cs="Times New Roman"/>
        </w:rPr>
      </w:pPr>
      <w:r w:rsidRPr="00A93774">
        <w:rPr>
          <w:rFonts w:ascii="Times New Roman" w:hAnsi="Times New Roman" w:cs="Times New Roman"/>
        </w:rPr>
        <w:t>Этические проблемы научной деятельности.</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Основные направления педагогических исследований в Российской Федерации.</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Основные направления психологических исследований в Российской федерации.</w:t>
      </w:r>
    </w:p>
    <w:p w:rsidR="004D4CA1" w:rsidRPr="00A93774" w:rsidRDefault="004D4CA1" w:rsidP="004D4CA1">
      <w:pPr>
        <w:widowControl/>
        <w:numPr>
          <w:ilvl w:val="0"/>
          <w:numId w:val="3"/>
        </w:numPr>
        <w:shd w:val="clear" w:color="auto" w:fill="FFFFFF"/>
        <w:ind w:left="0" w:firstLine="0"/>
        <w:jc w:val="both"/>
        <w:rPr>
          <w:rFonts w:ascii="Times New Roman" w:hAnsi="Times New Roman" w:cs="Times New Roman"/>
        </w:rPr>
      </w:pPr>
      <w:r w:rsidRPr="00A93774">
        <w:rPr>
          <w:rFonts w:ascii="Times New Roman" w:hAnsi="Times New Roman" w:cs="Times New Roman"/>
        </w:rPr>
        <w:t>Методологические параметры педагогического исследования.</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Проблемы развития современной педагогической науки.</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Основные принципы осуществления педагогического процесса.</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Профессиональное сознание как результат и условие успешности профессиональной социализации личности.</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 xml:space="preserve">Понятие «профессиональное мышление» учителя: сущность, особенности, современные подходы к анализу. </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Структура профессионального мышления: содержательный анализ.</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Психологические закономерности развития профессионального мышления учителя.</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Характеристика личностных черт, способствующих развитию профессионального мышления субъекта деятельности.</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 xml:space="preserve">Понятие о профессиональной культуре мышления. </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Психолого-педагогические условия развития профессионального мышления учителя.</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Понятие о творческом мышлении учителя и его роли в реализации педагогической деятельности.</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 xml:space="preserve">Общая характеристика понятия «профессионализм». Стороны и </w:t>
      </w:r>
      <w:proofErr w:type="gramStart"/>
      <w:r w:rsidRPr="00A93774">
        <w:rPr>
          <w:rFonts w:ascii="Times New Roman" w:hAnsi="Times New Roman" w:cs="Times New Roman"/>
        </w:rPr>
        <w:t>уровни  профессионализма</w:t>
      </w:r>
      <w:proofErr w:type="gramEnd"/>
      <w:r w:rsidRPr="00A93774">
        <w:rPr>
          <w:rFonts w:ascii="Times New Roman" w:hAnsi="Times New Roman" w:cs="Times New Roman"/>
        </w:rPr>
        <w:t xml:space="preserve"> специалиста.</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Теории профессионального развития личности.</w:t>
      </w:r>
    </w:p>
    <w:p w:rsidR="004D4CA1" w:rsidRPr="00A93774" w:rsidRDefault="004D4CA1" w:rsidP="004D4CA1">
      <w:pPr>
        <w:widowControl/>
        <w:numPr>
          <w:ilvl w:val="0"/>
          <w:numId w:val="3"/>
        </w:numPr>
        <w:ind w:left="0" w:firstLine="0"/>
        <w:jc w:val="both"/>
        <w:rPr>
          <w:rFonts w:ascii="Times New Roman" w:hAnsi="Times New Roman" w:cs="Times New Roman"/>
        </w:rPr>
      </w:pPr>
      <w:r w:rsidRPr="00A93774">
        <w:rPr>
          <w:rFonts w:ascii="Times New Roman" w:hAnsi="Times New Roman" w:cs="Times New Roman"/>
        </w:rPr>
        <w:t>Факторы и движущие силы становления личности специалиста.</w:t>
      </w:r>
    </w:p>
    <w:p w:rsidR="004D4CA1" w:rsidRPr="00E0394E" w:rsidRDefault="004D4CA1" w:rsidP="004D4CA1">
      <w:pPr>
        <w:widowControl/>
        <w:numPr>
          <w:ilvl w:val="0"/>
          <w:numId w:val="3"/>
        </w:numPr>
        <w:ind w:left="0" w:firstLine="0"/>
        <w:jc w:val="both"/>
        <w:rPr>
          <w:rFonts w:ascii="Times New Roman" w:hAnsi="Times New Roman"/>
        </w:rPr>
      </w:pPr>
      <w:r w:rsidRPr="00A93774">
        <w:rPr>
          <w:rFonts w:ascii="Times New Roman" w:hAnsi="Times New Roman" w:cs="Times New Roman"/>
        </w:rPr>
        <w:t>Основные стадии профессионального становлен</w:t>
      </w:r>
      <w:r w:rsidRPr="00E0394E">
        <w:rPr>
          <w:rFonts w:ascii="Times New Roman" w:hAnsi="Times New Roman"/>
        </w:rPr>
        <w:t xml:space="preserve">ия личности и их характеристика. </w:t>
      </w:r>
    </w:p>
    <w:p w:rsidR="004D4CA1" w:rsidRPr="00E0394E" w:rsidRDefault="004D4CA1" w:rsidP="004D4CA1">
      <w:pPr>
        <w:widowControl/>
        <w:numPr>
          <w:ilvl w:val="0"/>
          <w:numId w:val="3"/>
        </w:numPr>
        <w:ind w:left="0" w:firstLine="0"/>
        <w:jc w:val="both"/>
        <w:rPr>
          <w:rFonts w:ascii="Times New Roman" w:hAnsi="Times New Roman"/>
        </w:rPr>
      </w:pPr>
      <w:r w:rsidRPr="00E0394E">
        <w:rPr>
          <w:rFonts w:ascii="Times New Roman" w:hAnsi="Times New Roman"/>
        </w:rPr>
        <w:t>Понятие об инновационной деятельности учителя, опыт инновационной деятельности в условиях вуза и школы.</w:t>
      </w:r>
    </w:p>
    <w:p w:rsidR="004D4CA1" w:rsidRPr="00E0394E" w:rsidRDefault="004D4CA1" w:rsidP="004D4CA1">
      <w:pPr>
        <w:widowControl/>
        <w:numPr>
          <w:ilvl w:val="0"/>
          <w:numId w:val="3"/>
        </w:numPr>
        <w:shd w:val="clear" w:color="auto" w:fill="FFFFFF"/>
        <w:ind w:left="0" w:firstLine="0"/>
        <w:jc w:val="both"/>
        <w:rPr>
          <w:rFonts w:ascii="Times New Roman" w:hAnsi="Times New Roman"/>
        </w:rPr>
      </w:pPr>
      <w:r w:rsidRPr="00E0394E">
        <w:rPr>
          <w:rFonts w:ascii="Times New Roman" w:hAnsi="Times New Roman"/>
        </w:rPr>
        <w:lastRenderedPageBreak/>
        <w:t>Основные направления образовательной реформы школы и высшего образования в современной России.</w:t>
      </w:r>
    </w:p>
    <w:p w:rsidR="004D4CA1" w:rsidRPr="00E0394E" w:rsidRDefault="004D4CA1" w:rsidP="004D4CA1">
      <w:pPr>
        <w:widowControl/>
        <w:numPr>
          <w:ilvl w:val="0"/>
          <w:numId w:val="3"/>
        </w:numPr>
        <w:shd w:val="clear" w:color="auto" w:fill="FFFFFF"/>
        <w:ind w:left="0" w:firstLine="0"/>
        <w:jc w:val="both"/>
        <w:rPr>
          <w:rFonts w:ascii="Times New Roman" w:hAnsi="Times New Roman"/>
          <w:shd w:val="clear" w:color="auto" w:fill="FFFFFF"/>
        </w:rPr>
      </w:pPr>
      <w:r w:rsidRPr="00E0394E">
        <w:rPr>
          <w:rFonts w:ascii="Times New Roman" w:hAnsi="Times New Roman"/>
          <w:shd w:val="clear" w:color="auto" w:fill="FFFFFF"/>
        </w:rPr>
        <w:t xml:space="preserve"> Мониторинг как средство управления качеством образования.</w:t>
      </w:r>
    </w:p>
    <w:p w:rsidR="004D4CA1" w:rsidRPr="00E0394E" w:rsidRDefault="004D4CA1" w:rsidP="004D4CA1">
      <w:pPr>
        <w:widowControl/>
        <w:numPr>
          <w:ilvl w:val="0"/>
          <w:numId w:val="3"/>
        </w:numPr>
        <w:shd w:val="clear" w:color="auto" w:fill="FFFFFF"/>
        <w:ind w:left="0" w:firstLine="0"/>
        <w:jc w:val="both"/>
        <w:rPr>
          <w:rFonts w:ascii="Times New Roman" w:hAnsi="Times New Roman"/>
        </w:rPr>
      </w:pPr>
      <w:r w:rsidRPr="00E0394E">
        <w:rPr>
          <w:rFonts w:ascii="Times New Roman" w:hAnsi="Times New Roman"/>
        </w:rPr>
        <w:t>Современные типы и формы научной деятельности.</w:t>
      </w:r>
    </w:p>
    <w:p w:rsidR="004D4CA1" w:rsidRPr="00E0394E" w:rsidRDefault="004D4CA1" w:rsidP="004D4CA1">
      <w:pPr>
        <w:widowControl/>
        <w:numPr>
          <w:ilvl w:val="0"/>
          <w:numId w:val="3"/>
        </w:numPr>
        <w:shd w:val="clear" w:color="auto" w:fill="FFFFFF"/>
        <w:ind w:left="0" w:firstLine="0"/>
        <w:jc w:val="both"/>
        <w:rPr>
          <w:rFonts w:ascii="Times New Roman" w:hAnsi="Times New Roman"/>
        </w:rPr>
      </w:pPr>
      <w:r w:rsidRPr="00E0394E">
        <w:rPr>
          <w:rFonts w:ascii="Times New Roman" w:hAnsi="Times New Roman"/>
        </w:rPr>
        <w:t xml:space="preserve"> Государственная образовательная политика России на современном этапе развития общества. </w:t>
      </w:r>
    </w:p>
    <w:p w:rsidR="004D4CA1" w:rsidRPr="00E0394E" w:rsidRDefault="004D4CA1" w:rsidP="004D4CA1">
      <w:pPr>
        <w:widowControl/>
        <w:numPr>
          <w:ilvl w:val="0"/>
          <w:numId w:val="3"/>
        </w:numPr>
        <w:shd w:val="clear" w:color="auto" w:fill="FFFFFF"/>
        <w:ind w:left="0" w:firstLine="0"/>
        <w:jc w:val="both"/>
        <w:rPr>
          <w:rFonts w:ascii="Times New Roman" w:hAnsi="Times New Roman"/>
        </w:rPr>
      </w:pPr>
      <w:r w:rsidRPr="00E0394E">
        <w:rPr>
          <w:rFonts w:ascii="Times New Roman" w:hAnsi="Times New Roman"/>
        </w:rPr>
        <w:t>Тенденции развития образования в мире. Болонский процесс.</w:t>
      </w:r>
    </w:p>
    <w:p w:rsidR="004D4CA1" w:rsidRPr="00E0394E" w:rsidRDefault="004D4CA1" w:rsidP="004D4CA1">
      <w:pPr>
        <w:widowControl/>
        <w:numPr>
          <w:ilvl w:val="0"/>
          <w:numId w:val="3"/>
        </w:numPr>
        <w:tabs>
          <w:tab w:val="left" w:pos="0"/>
        </w:tabs>
        <w:ind w:left="0" w:firstLine="0"/>
        <w:jc w:val="both"/>
        <w:textAlignment w:val="baseline"/>
        <w:rPr>
          <w:rFonts w:ascii="Times New Roman" w:hAnsi="Times New Roman"/>
        </w:rPr>
      </w:pPr>
      <w:r w:rsidRPr="00E0394E">
        <w:rPr>
          <w:rFonts w:ascii="Times New Roman" w:hAnsi="Times New Roman"/>
        </w:rPr>
        <w:t>Проблема индивидуализации образовательного процесса в свете Федерального закона «Об образовании в Российской Федерации».</w:t>
      </w:r>
    </w:p>
    <w:p w:rsidR="004D4CA1" w:rsidRPr="00E0394E" w:rsidRDefault="004D4CA1" w:rsidP="004D4CA1">
      <w:pPr>
        <w:widowControl/>
        <w:numPr>
          <w:ilvl w:val="0"/>
          <w:numId w:val="3"/>
        </w:numPr>
        <w:ind w:left="0" w:firstLine="0"/>
        <w:jc w:val="both"/>
        <w:rPr>
          <w:rFonts w:ascii="Times New Roman" w:hAnsi="Times New Roman"/>
        </w:rPr>
      </w:pPr>
      <w:r w:rsidRPr="00E0394E">
        <w:rPr>
          <w:rFonts w:ascii="Times New Roman" w:hAnsi="Times New Roman"/>
        </w:rPr>
        <w:t>Изменение профессиональной деятельности педагога в современных условиях. Профессиональные задачи педагогической деятельности.</w:t>
      </w:r>
    </w:p>
    <w:p w:rsidR="004D4CA1" w:rsidRDefault="004D4CA1" w:rsidP="004D4CA1">
      <w:pPr>
        <w:widowControl/>
        <w:numPr>
          <w:ilvl w:val="0"/>
          <w:numId w:val="3"/>
        </w:numPr>
        <w:shd w:val="clear" w:color="auto" w:fill="FFFFFF"/>
        <w:ind w:left="0" w:firstLine="0"/>
        <w:jc w:val="both"/>
        <w:rPr>
          <w:rFonts w:ascii="Times New Roman" w:hAnsi="Times New Roman"/>
        </w:rPr>
      </w:pPr>
      <w:r w:rsidRPr="00E0394E">
        <w:rPr>
          <w:rFonts w:ascii="Times New Roman" w:hAnsi="Times New Roman"/>
        </w:rPr>
        <w:t xml:space="preserve"> Проблемы модернизации российского образования.</w:t>
      </w:r>
    </w:p>
    <w:p w:rsidR="002540F1" w:rsidRDefault="002540F1" w:rsidP="002540F1">
      <w:pPr>
        <w:widowControl/>
        <w:shd w:val="clear" w:color="auto" w:fill="FFFFFF"/>
        <w:jc w:val="both"/>
        <w:rPr>
          <w:rFonts w:ascii="Times New Roman" w:hAnsi="Times New Roman"/>
        </w:rPr>
      </w:pPr>
      <w:r w:rsidRPr="002540F1">
        <w:rPr>
          <w:rFonts w:ascii="Times New Roman" w:hAnsi="Times New Roman"/>
        </w:rPr>
        <w:t>Составитель _______________________________ Ярычев Н.У.</w:t>
      </w:r>
    </w:p>
    <w:p w:rsidR="002540F1" w:rsidRPr="002540F1" w:rsidRDefault="002540F1" w:rsidP="002540F1">
      <w:pPr>
        <w:widowControl/>
        <w:shd w:val="clear" w:color="auto" w:fill="FFFFFF"/>
        <w:jc w:val="both"/>
        <w:rPr>
          <w:rFonts w:ascii="Times New Roman" w:hAnsi="Times New Roman"/>
        </w:rPr>
      </w:pPr>
      <w:r w:rsidRPr="002540F1">
        <w:rPr>
          <w:rFonts w:ascii="Times New Roman" w:hAnsi="Times New Roman"/>
        </w:rPr>
        <w:t>«___» ___________ 2017г. </w:t>
      </w:r>
    </w:p>
    <w:p w:rsidR="004D4CA1" w:rsidRPr="004D4CA1" w:rsidRDefault="004D4CA1" w:rsidP="004D4CA1">
      <w:pPr>
        <w:widowControl/>
        <w:jc w:val="both"/>
        <w:rPr>
          <w:rFonts w:ascii="Times New Roman" w:eastAsiaTheme="minorEastAsia" w:hAnsi="Times New Roman" w:cs="Times New Roman"/>
          <w:b/>
          <w:webHidden/>
          <w:color w:val="auto"/>
          <w:lang w:eastAsia="en-US" w:bidi="ar-SA"/>
        </w:rPr>
      </w:pPr>
      <w:r w:rsidRPr="004D4CA1">
        <w:rPr>
          <w:rFonts w:ascii="Times New Roman" w:eastAsiaTheme="minorEastAsia" w:hAnsi="Times New Roman" w:cs="Times New Roman"/>
          <w:b/>
          <w:color w:val="auto"/>
          <w:lang w:eastAsia="en-US" w:bidi="ar-SA"/>
        </w:rPr>
        <w:t>3.2. Примерное содержание билетов для аттестации (зачет, экзамен) с критериями оценки</w:t>
      </w:r>
      <w:r w:rsidRPr="004D4CA1">
        <w:rPr>
          <w:rFonts w:ascii="Times New Roman" w:eastAsiaTheme="minorEastAsia" w:hAnsi="Times New Roman" w:cs="Times New Roman"/>
          <w:b/>
          <w:webHidden/>
          <w:color w:val="auto"/>
          <w:lang w:eastAsia="en-US" w:bidi="ar-SA"/>
        </w:rPr>
        <w:tab/>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МИНИСТЕРСТВО ОБРАЗОВАНИЯ И НАУКИ РФ</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Федеральное государственное бюджетное образовательное учреждение</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высшего образования</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«Чеченский государственный университет»</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(ФГБОУ ВО «ЧГУ»)</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ЮРИДИЧЕСКИЙ ФАКУЛЬТЕТ</w:t>
      </w:r>
    </w:p>
    <w:p w:rsidR="004D4CA1" w:rsidRPr="004D4CA1" w:rsidRDefault="004D4CA1" w:rsidP="004D4CA1">
      <w:pPr>
        <w:widowControl/>
        <w:jc w:val="center"/>
        <w:rPr>
          <w:rFonts w:ascii="Times New Roman" w:eastAsia="Calibri" w:hAnsi="Times New Roman" w:cs="Times New Roman"/>
          <w:bCs/>
          <w:color w:val="auto"/>
          <w:lang w:bidi="ar-SA"/>
        </w:rPr>
      </w:pPr>
      <w:r w:rsidRPr="004D4CA1">
        <w:rPr>
          <w:rFonts w:ascii="Times New Roman" w:eastAsia="Calibri" w:hAnsi="Times New Roman" w:cs="Times New Roman"/>
          <w:color w:val="auto"/>
          <w:lang w:bidi="ar-SA"/>
        </w:rPr>
        <w:t>Кафедра теории</w:t>
      </w:r>
      <w:r w:rsidRPr="004D4CA1">
        <w:rPr>
          <w:rFonts w:ascii="Times New Roman" w:eastAsia="Calibri" w:hAnsi="Times New Roman" w:cs="Times New Roman"/>
          <w:bCs/>
          <w:color w:val="auto"/>
          <w:lang w:bidi="ar-SA"/>
        </w:rPr>
        <w:t xml:space="preserve"> и технологии социальной работы</w:t>
      </w:r>
    </w:p>
    <w:p w:rsidR="004D4CA1" w:rsidRPr="004D4CA1" w:rsidRDefault="004D4CA1" w:rsidP="004D4CA1">
      <w:pPr>
        <w:widowControl/>
        <w:spacing w:after="200" w:line="276" w:lineRule="auto"/>
        <w:jc w:val="center"/>
        <w:rPr>
          <w:rFonts w:ascii="Times New Roman" w:eastAsia="Times New Roman" w:hAnsi="Times New Roman" w:cs="Times New Roman"/>
          <w:bCs/>
          <w:color w:val="auto"/>
          <w:lang w:bidi="ar-SA"/>
        </w:rPr>
      </w:pPr>
      <w:r w:rsidRPr="004D4CA1">
        <w:rPr>
          <w:rFonts w:ascii="Times New Roman" w:eastAsia="Calibri" w:hAnsi="Times New Roman" w:cs="Times New Roman"/>
          <w:color w:val="auto"/>
          <w:lang w:bidi="ar-SA"/>
        </w:rPr>
        <w:t>Дисциплина:</w:t>
      </w:r>
      <w:r w:rsidRPr="004D4CA1">
        <w:rPr>
          <w:rFonts w:ascii="Times New Roman" w:eastAsia="Times New Roman" w:hAnsi="Times New Roman" w:cs="Times New Roman"/>
          <w:bCs/>
          <w:color w:val="auto"/>
          <w:lang w:eastAsia="en-US" w:bidi="ar-SA"/>
        </w:rPr>
        <w:t xml:space="preserve"> </w:t>
      </w:r>
      <w:r w:rsidRPr="004D4CA1">
        <w:rPr>
          <w:rFonts w:ascii="Times New Roman" w:eastAsia="Times New Roman" w:hAnsi="Times New Roman" w:cs="Times New Roman"/>
          <w:bCs/>
          <w:color w:val="auto"/>
          <w:lang w:eastAsia="en-US"/>
        </w:rPr>
        <w:t>«Актуальные проблемы современного образования»</w:t>
      </w:r>
    </w:p>
    <w:p w:rsidR="004D4CA1" w:rsidRPr="004D4CA1" w:rsidRDefault="00F81B00" w:rsidP="004D4CA1">
      <w:pPr>
        <w:widowControl/>
        <w:jc w:val="center"/>
        <w:rPr>
          <w:rFonts w:ascii="Times New Roman" w:eastAsia="Calibri" w:hAnsi="Times New Roman" w:cs="Times New Roman"/>
          <w:b/>
          <w:color w:val="auto"/>
          <w:lang w:bidi="ar-SA"/>
        </w:rPr>
      </w:pPr>
      <w:r>
        <w:rPr>
          <w:rFonts w:ascii="Times New Roman" w:eastAsia="Calibri" w:hAnsi="Times New Roman" w:cs="Times New Roman"/>
          <w:b/>
          <w:color w:val="auto"/>
          <w:lang w:bidi="ar-SA"/>
        </w:rPr>
        <w:t>Билет к экзамену</w:t>
      </w:r>
      <w:r w:rsidR="004D4CA1" w:rsidRPr="004D4CA1">
        <w:rPr>
          <w:rFonts w:ascii="Times New Roman" w:eastAsia="Calibri" w:hAnsi="Times New Roman" w:cs="Times New Roman"/>
          <w:b/>
          <w:color w:val="auto"/>
          <w:lang w:bidi="ar-SA"/>
        </w:rPr>
        <w:t xml:space="preserve"> №1</w:t>
      </w:r>
    </w:p>
    <w:p w:rsidR="004D4CA1" w:rsidRPr="004D4CA1" w:rsidRDefault="004D4CA1" w:rsidP="004D4CA1">
      <w:pPr>
        <w:pStyle w:val="a5"/>
        <w:numPr>
          <w:ilvl w:val="0"/>
          <w:numId w:val="6"/>
        </w:numPr>
        <w:jc w:val="both"/>
        <w:rPr>
          <w:rFonts w:eastAsia="Calibri"/>
          <w:b/>
          <w:sz w:val="24"/>
          <w:szCs w:val="24"/>
        </w:rPr>
      </w:pPr>
      <w:r w:rsidRPr="004D4CA1">
        <w:rPr>
          <w:sz w:val="24"/>
          <w:szCs w:val="24"/>
        </w:rPr>
        <w:t>Основные направления педагогических исследований в Российской Федерации.</w:t>
      </w:r>
    </w:p>
    <w:p w:rsidR="004D4CA1" w:rsidRPr="004D4CA1" w:rsidRDefault="004D4CA1" w:rsidP="004D4CA1">
      <w:pPr>
        <w:pStyle w:val="a5"/>
        <w:numPr>
          <w:ilvl w:val="0"/>
          <w:numId w:val="6"/>
        </w:numPr>
        <w:jc w:val="both"/>
        <w:rPr>
          <w:rFonts w:eastAsia="Calibri"/>
          <w:b/>
          <w:sz w:val="24"/>
          <w:szCs w:val="24"/>
        </w:rPr>
      </w:pPr>
      <w:r w:rsidRPr="004D4CA1">
        <w:rPr>
          <w:sz w:val="24"/>
          <w:szCs w:val="24"/>
        </w:rPr>
        <w:t>Основные направления психологических исследований в Российской федерации.</w:t>
      </w:r>
    </w:p>
    <w:p w:rsidR="004D4CA1" w:rsidRPr="004D4CA1" w:rsidRDefault="004D4CA1" w:rsidP="004D4CA1">
      <w:pPr>
        <w:pStyle w:val="a5"/>
        <w:numPr>
          <w:ilvl w:val="0"/>
          <w:numId w:val="6"/>
        </w:numPr>
        <w:jc w:val="both"/>
        <w:rPr>
          <w:rFonts w:eastAsia="Calibri"/>
          <w:b/>
          <w:sz w:val="24"/>
          <w:szCs w:val="24"/>
        </w:rPr>
      </w:pPr>
      <w:r w:rsidRPr="004D4CA1">
        <w:rPr>
          <w:sz w:val="24"/>
          <w:szCs w:val="24"/>
        </w:rPr>
        <w:t>Методологические параметры педагогического исследования.</w:t>
      </w:r>
    </w:p>
    <w:p w:rsidR="004D4CA1" w:rsidRPr="004D4CA1" w:rsidRDefault="004D4CA1" w:rsidP="004D4CA1">
      <w:pPr>
        <w:widowControl/>
        <w:jc w:val="both"/>
        <w:rPr>
          <w:rFonts w:ascii="Times New Roman" w:eastAsia="Calibri" w:hAnsi="Times New Roman" w:cs="Times New Roman"/>
          <w:b/>
          <w:color w:val="auto"/>
          <w:lang w:bidi="ar-SA"/>
        </w:rPr>
      </w:pPr>
    </w:p>
    <w:p w:rsidR="004D4CA1" w:rsidRPr="004D4CA1" w:rsidRDefault="004D4CA1" w:rsidP="004D4CA1">
      <w:pPr>
        <w:widowControl/>
        <w:jc w:val="both"/>
        <w:rPr>
          <w:rFonts w:ascii="Times New Roman" w:eastAsia="Calibri" w:hAnsi="Times New Roman" w:cs="Times New Roman"/>
          <w:color w:val="auto"/>
          <w:lang w:bidi="ar-SA"/>
        </w:rPr>
      </w:pPr>
      <w:r w:rsidRPr="004D4CA1">
        <w:rPr>
          <w:rFonts w:ascii="Times New Roman" w:eastAsia="Calibri" w:hAnsi="Times New Roman" w:cs="Times New Roman"/>
          <w:color w:val="auto"/>
          <w:lang w:bidi="ar-SA"/>
        </w:rPr>
        <w:t>Составитель _______________________________ Ярычев Н.У.</w:t>
      </w:r>
      <w:r w:rsidRPr="004D4CA1">
        <w:rPr>
          <w:rFonts w:ascii="Times New Roman" w:eastAsia="Calibri" w:hAnsi="Times New Roman" w:cs="Times New Roman"/>
          <w:color w:val="auto"/>
          <w:vertAlign w:val="superscript"/>
          <w:lang w:bidi="ar-SA"/>
        </w:rPr>
        <w:t xml:space="preserve"> </w:t>
      </w:r>
    </w:p>
    <w:p w:rsidR="004D4CA1" w:rsidRPr="004D4CA1" w:rsidRDefault="004D4CA1" w:rsidP="004D4CA1">
      <w:pPr>
        <w:widowControl/>
        <w:jc w:val="both"/>
        <w:rPr>
          <w:rFonts w:ascii="Times New Roman" w:eastAsia="Calibri" w:hAnsi="Times New Roman" w:cs="Times New Roman"/>
          <w:color w:val="auto"/>
          <w:lang w:bidi="ar-SA"/>
        </w:rPr>
      </w:pPr>
      <w:r w:rsidRPr="004D4CA1">
        <w:rPr>
          <w:rFonts w:ascii="Times New Roman" w:eastAsia="Calibri" w:hAnsi="Times New Roman" w:cs="Times New Roman"/>
          <w:color w:val="auto"/>
          <w:lang w:bidi="ar-SA"/>
        </w:rPr>
        <w:t>Заведующий кафедрой _____________________ Ярычев Н.У.</w:t>
      </w:r>
      <w:r w:rsidRPr="004D4CA1">
        <w:rPr>
          <w:rFonts w:ascii="Times New Roman" w:eastAsia="Calibri" w:hAnsi="Times New Roman" w:cs="Times New Roman"/>
          <w:color w:val="auto"/>
          <w:vertAlign w:val="superscript"/>
          <w:lang w:bidi="ar-SA"/>
        </w:rPr>
        <w:t xml:space="preserve"> </w:t>
      </w:r>
    </w:p>
    <w:p w:rsidR="004D4CA1" w:rsidRPr="004D4CA1" w:rsidRDefault="004D4CA1" w:rsidP="004D4CA1">
      <w:pPr>
        <w:widowControl/>
        <w:jc w:val="both"/>
        <w:rPr>
          <w:rFonts w:ascii="Times New Roman" w:eastAsia="Calibri" w:hAnsi="Times New Roman" w:cs="Times New Roman"/>
          <w:color w:val="auto"/>
          <w:lang w:bidi="ar-SA"/>
        </w:rPr>
      </w:pPr>
      <w:r w:rsidRPr="004D4CA1">
        <w:rPr>
          <w:rFonts w:ascii="Times New Roman" w:eastAsia="Calibri" w:hAnsi="Times New Roman" w:cs="Times New Roman"/>
          <w:color w:val="auto"/>
          <w:lang w:bidi="ar-SA"/>
        </w:rPr>
        <w:t xml:space="preserve"> «___» ___________ 2017г. </w:t>
      </w:r>
    </w:p>
    <w:p w:rsidR="004D4CA1" w:rsidRPr="004D4CA1" w:rsidRDefault="004D4CA1" w:rsidP="004D4CA1">
      <w:pPr>
        <w:widowControl/>
        <w:jc w:val="both"/>
        <w:rPr>
          <w:rFonts w:ascii="Times New Roman" w:eastAsia="Calibri" w:hAnsi="Times New Roman" w:cs="Times New Roman"/>
          <w:color w:val="auto"/>
          <w:lang w:bidi="ar-SA"/>
        </w:rPr>
      </w:pP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МИНИСТЕРСТВО ОБРАЗОВАНИЯ И НАУКИ РФ</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Федеральное государственное бюджетное образовательное учреждение</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высшего образования</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«Чеченский государственный университет»</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(ФГБОУ ВО «ЧГУ»)</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b/>
          <w:color w:val="auto"/>
          <w:lang w:bidi="ar-SA"/>
        </w:rPr>
        <w:t>ЮРИДИЧЕСКИЙ ФАКУЛЬТЕТ</w:t>
      </w:r>
    </w:p>
    <w:p w:rsidR="004D4CA1" w:rsidRPr="004D4CA1" w:rsidRDefault="004D4CA1" w:rsidP="004D4CA1">
      <w:pPr>
        <w:widowControl/>
        <w:jc w:val="center"/>
        <w:rPr>
          <w:rFonts w:ascii="Times New Roman" w:eastAsia="Calibri" w:hAnsi="Times New Roman" w:cs="Times New Roman"/>
          <w:bCs/>
          <w:color w:val="auto"/>
          <w:lang w:bidi="ar-SA"/>
        </w:rPr>
      </w:pPr>
      <w:r w:rsidRPr="004D4CA1">
        <w:rPr>
          <w:rFonts w:ascii="Times New Roman" w:eastAsia="Calibri" w:hAnsi="Times New Roman" w:cs="Times New Roman"/>
          <w:color w:val="auto"/>
          <w:lang w:bidi="ar-SA"/>
        </w:rPr>
        <w:t xml:space="preserve">Кафедра </w:t>
      </w:r>
      <w:r w:rsidRPr="004D4CA1">
        <w:rPr>
          <w:rFonts w:ascii="Times New Roman" w:eastAsia="Calibri" w:hAnsi="Times New Roman" w:cs="Times New Roman"/>
          <w:bCs/>
          <w:color w:val="auto"/>
          <w:lang w:bidi="ar-SA"/>
        </w:rPr>
        <w:t>теории и технологии социальной работы</w:t>
      </w:r>
    </w:p>
    <w:p w:rsidR="004D4CA1" w:rsidRPr="004D4CA1" w:rsidRDefault="004D4CA1" w:rsidP="004D4CA1">
      <w:pPr>
        <w:widowControl/>
        <w:jc w:val="center"/>
        <w:rPr>
          <w:rFonts w:ascii="Times New Roman" w:eastAsia="Calibri" w:hAnsi="Times New Roman" w:cs="Times New Roman"/>
          <w:b/>
          <w:color w:val="auto"/>
          <w:lang w:bidi="ar-SA"/>
        </w:rPr>
      </w:pPr>
      <w:r w:rsidRPr="004D4CA1">
        <w:rPr>
          <w:rFonts w:ascii="Times New Roman" w:eastAsia="Calibri" w:hAnsi="Times New Roman" w:cs="Times New Roman"/>
          <w:color w:val="auto"/>
          <w:lang w:bidi="ar-SA"/>
        </w:rPr>
        <w:t xml:space="preserve">Дисциплина: </w:t>
      </w:r>
      <w:r w:rsidRPr="004D4CA1">
        <w:rPr>
          <w:rFonts w:ascii="Times New Roman" w:eastAsia="Calibri" w:hAnsi="Times New Roman" w:cs="Times New Roman"/>
          <w:bCs/>
          <w:color w:val="auto"/>
        </w:rPr>
        <w:t>«Актуальные проблемы современного образования»</w:t>
      </w:r>
    </w:p>
    <w:p w:rsidR="004D4CA1" w:rsidRPr="004D4CA1" w:rsidRDefault="00F81B00" w:rsidP="004D4CA1">
      <w:pPr>
        <w:widowControl/>
        <w:jc w:val="center"/>
        <w:rPr>
          <w:rFonts w:ascii="Times New Roman" w:eastAsia="Calibri" w:hAnsi="Times New Roman" w:cs="Times New Roman"/>
          <w:b/>
          <w:color w:val="auto"/>
          <w:lang w:bidi="ar-SA"/>
        </w:rPr>
      </w:pPr>
      <w:r>
        <w:rPr>
          <w:rFonts w:ascii="Times New Roman" w:eastAsia="Calibri" w:hAnsi="Times New Roman" w:cs="Times New Roman"/>
          <w:b/>
          <w:color w:val="auto"/>
          <w:lang w:bidi="ar-SA"/>
        </w:rPr>
        <w:t>Билет к экзамену</w:t>
      </w:r>
      <w:r w:rsidR="004D4CA1" w:rsidRPr="004D4CA1">
        <w:rPr>
          <w:rFonts w:ascii="Times New Roman" w:eastAsia="Calibri" w:hAnsi="Times New Roman" w:cs="Times New Roman"/>
          <w:b/>
          <w:color w:val="auto"/>
          <w:lang w:bidi="ar-SA"/>
        </w:rPr>
        <w:t>№2</w:t>
      </w:r>
    </w:p>
    <w:p w:rsidR="004D4CA1" w:rsidRPr="004D4CA1" w:rsidRDefault="004D4CA1" w:rsidP="004D4CA1">
      <w:pPr>
        <w:pStyle w:val="a5"/>
        <w:numPr>
          <w:ilvl w:val="0"/>
          <w:numId w:val="7"/>
        </w:numPr>
        <w:jc w:val="both"/>
        <w:rPr>
          <w:sz w:val="24"/>
          <w:szCs w:val="24"/>
        </w:rPr>
      </w:pPr>
      <w:r w:rsidRPr="004D4CA1">
        <w:rPr>
          <w:sz w:val="24"/>
          <w:szCs w:val="24"/>
        </w:rPr>
        <w:t>Теории профессионального развития личности.</w:t>
      </w:r>
    </w:p>
    <w:p w:rsidR="004D4CA1" w:rsidRPr="004D4CA1" w:rsidRDefault="004D4CA1" w:rsidP="004D4CA1">
      <w:pPr>
        <w:pStyle w:val="a5"/>
        <w:numPr>
          <w:ilvl w:val="0"/>
          <w:numId w:val="7"/>
        </w:numPr>
        <w:jc w:val="both"/>
        <w:rPr>
          <w:sz w:val="24"/>
          <w:szCs w:val="24"/>
        </w:rPr>
      </w:pPr>
      <w:r w:rsidRPr="004D4CA1">
        <w:rPr>
          <w:sz w:val="24"/>
          <w:szCs w:val="24"/>
        </w:rPr>
        <w:t>Факторы и движущие силы становления личности специалиста.</w:t>
      </w:r>
    </w:p>
    <w:p w:rsidR="004D4CA1" w:rsidRPr="004D4CA1" w:rsidRDefault="004D4CA1" w:rsidP="004D4CA1">
      <w:pPr>
        <w:pStyle w:val="a5"/>
        <w:numPr>
          <w:ilvl w:val="0"/>
          <w:numId w:val="7"/>
        </w:numPr>
        <w:jc w:val="both"/>
        <w:rPr>
          <w:sz w:val="24"/>
          <w:szCs w:val="24"/>
        </w:rPr>
      </w:pPr>
      <w:r w:rsidRPr="004D4CA1">
        <w:rPr>
          <w:sz w:val="24"/>
          <w:szCs w:val="24"/>
        </w:rPr>
        <w:t xml:space="preserve">Основные стадии профессионального становления личности и их характеристика. </w:t>
      </w:r>
    </w:p>
    <w:p w:rsidR="004D4CA1" w:rsidRPr="004D4CA1" w:rsidRDefault="004D4CA1" w:rsidP="004D4CA1">
      <w:pPr>
        <w:widowControl/>
        <w:jc w:val="both"/>
        <w:rPr>
          <w:rFonts w:ascii="Times New Roman" w:eastAsia="Times New Roman" w:hAnsi="Times New Roman" w:cs="Times New Roman"/>
          <w:i/>
          <w:color w:val="auto"/>
          <w:lang w:bidi="ar-SA"/>
        </w:rPr>
      </w:pPr>
    </w:p>
    <w:p w:rsidR="004D4CA1" w:rsidRDefault="004D4CA1" w:rsidP="004D4CA1">
      <w:pPr>
        <w:widowControl/>
        <w:jc w:val="both"/>
        <w:rPr>
          <w:rFonts w:ascii="Times New Roman" w:eastAsia="Calibri" w:hAnsi="Times New Roman" w:cs="Times New Roman"/>
          <w:color w:val="auto"/>
          <w:lang w:bidi="ar-SA"/>
        </w:rPr>
      </w:pPr>
      <w:r w:rsidRPr="004D4CA1">
        <w:rPr>
          <w:rFonts w:ascii="Times New Roman" w:eastAsia="Calibri" w:hAnsi="Times New Roman" w:cs="Times New Roman"/>
          <w:color w:val="auto"/>
          <w:lang w:bidi="ar-SA"/>
        </w:rPr>
        <w:t>Составитель _______________________________ Ярычев Н.У.</w:t>
      </w:r>
      <w:r w:rsidRPr="004D4CA1">
        <w:rPr>
          <w:rFonts w:ascii="Times New Roman" w:eastAsia="Calibri" w:hAnsi="Times New Roman" w:cs="Times New Roman"/>
          <w:color w:val="auto"/>
          <w:vertAlign w:val="superscript"/>
          <w:lang w:bidi="ar-SA"/>
        </w:rPr>
        <w:t xml:space="preserve"> </w:t>
      </w:r>
    </w:p>
    <w:p w:rsidR="004D4CA1" w:rsidRPr="004D4CA1" w:rsidRDefault="004D4CA1" w:rsidP="004D4CA1">
      <w:pPr>
        <w:widowControl/>
        <w:jc w:val="both"/>
        <w:rPr>
          <w:rFonts w:ascii="Times New Roman" w:eastAsia="Calibri" w:hAnsi="Times New Roman" w:cs="Times New Roman"/>
          <w:color w:val="auto"/>
          <w:lang w:bidi="ar-SA"/>
        </w:rPr>
      </w:pPr>
      <w:r w:rsidRPr="004D4CA1">
        <w:rPr>
          <w:rFonts w:ascii="Times New Roman" w:eastAsia="Calibri" w:hAnsi="Times New Roman" w:cs="Times New Roman"/>
          <w:color w:val="auto"/>
          <w:lang w:bidi="ar-SA"/>
        </w:rPr>
        <w:t>Заведующий кафедрой _____________________ Ярычев Н.У.</w:t>
      </w:r>
      <w:r w:rsidRPr="004D4CA1">
        <w:rPr>
          <w:rFonts w:ascii="Times New Roman" w:eastAsia="Calibri" w:hAnsi="Times New Roman" w:cs="Times New Roman"/>
          <w:color w:val="auto"/>
          <w:vertAlign w:val="superscript"/>
          <w:lang w:bidi="ar-SA"/>
        </w:rPr>
        <w:t xml:space="preserve"> </w:t>
      </w:r>
    </w:p>
    <w:p w:rsidR="004D4CA1" w:rsidRPr="004D4CA1" w:rsidRDefault="004D4CA1" w:rsidP="004D4CA1">
      <w:pPr>
        <w:widowControl/>
        <w:jc w:val="both"/>
        <w:rPr>
          <w:rFonts w:ascii="Times New Roman" w:eastAsia="Calibri" w:hAnsi="Times New Roman" w:cs="Times New Roman"/>
          <w:color w:val="auto"/>
          <w:lang w:bidi="ar-SA"/>
        </w:rPr>
      </w:pPr>
      <w:r w:rsidRPr="004D4CA1">
        <w:rPr>
          <w:rFonts w:ascii="Times New Roman" w:eastAsia="Calibri" w:hAnsi="Times New Roman" w:cs="Times New Roman"/>
          <w:color w:val="auto"/>
          <w:lang w:bidi="ar-SA"/>
        </w:rPr>
        <w:t xml:space="preserve"> «___» ___________ 2017г. </w:t>
      </w:r>
    </w:p>
    <w:p w:rsidR="00FD2572" w:rsidRPr="00FD2572" w:rsidRDefault="00FD2572" w:rsidP="00FD2572">
      <w:pPr>
        <w:widowControl/>
        <w:jc w:val="both"/>
        <w:rPr>
          <w:rFonts w:ascii="Times New Roman" w:eastAsia="Times New Roman" w:hAnsi="Times New Roman" w:cs="Times New Roman"/>
          <w:color w:val="auto"/>
          <w:lang w:bidi="ar-SA"/>
        </w:rPr>
      </w:pPr>
      <w:r w:rsidRPr="00FD2572">
        <w:rPr>
          <w:rFonts w:ascii="Times New Roman" w:eastAsia="Times New Roman" w:hAnsi="Times New Roman" w:cs="Times New Roman"/>
          <w:b/>
          <w:color w:val="auto"/>
          <w:lang w:bidi="ar-SA"/>
        </w:rPr>
        <w:t>Критерии оценки экзамену:</w:t>
      </w:r>
    </w:p>
    <w:p w:rsidR="00FD2572" w:rsidRPr="00FD2572" w:rsidRDefault="00FD2572" w:rsidP="00FD2572">
      <w:pPr>
        <w:widowControl/>
        <w:ind w:firstLine="708"/>
        <w:jc w:val="both"/>
        <w:rPr>
          <w:rFonts w:ascii="Times New Roman" w:eastAsia="Times New Roman" w:hAnsi="Times New Roman" w:cs="Times New Roman"/>
          <w:color w:val="auto"/>
          <w:lang w:bidi="ar-SA"/>
        </w:rPr>
      </w:pPr>
      <w:r w:rsidRPr="00FD2572">
        <w:rPr>
          <w:rFonts w:ascii="Times New Roman" w:eastAsia="Times New Roman" w:hAnsi="Times New Roman" w:cs="Times New Roman"/>
          <w:color w:val="auto"/>
          <w:lang w:bidi="ar-SA"/>
        </w:rPr>
        <w:lastRenderedPageBreak/>
        <w:t>«Отлично» выставляется обучающ</w:t>
      </w:r>
      <w:r>
        <w:rPr>
          <w:rFonts w:ascii="Times New Roman" w:eastAsia="Times New Roman" w:hAnsi="Times New Roman" w:cs="Times New Roman"/>
          <w:color w:val="auto"/>
          <w:lang w:bidi="ar-SA"/>
        </w:rPr>
        <w:t>емуся, если:  при ответе аспирант</w:t>
      </w:r>
      <w:r w:rsidRPr="00FD2572">
        <w:rPr>
          <w:rFonts w:ascii="Times New Roman" w:eastAsia="Times New Roman" w:hAnsi="Times New Roman" w:cs="Times New Roman"/>
          <w:color w:val="auto"/>
          <w:lang w:bidi="ar-SA"/>
        </w:rPr>
        <w:t xml:space="preserve"> продемонстрировал глубокие и прочно усвоенные знания программного материала;  дан исчерпывающий, последовательный, четко и логически стройно изложенный ответ;  показано умение тесно увязывать теорию и практику социальной работы, свободно справляться с задачами, вопросами и другими видами применения знаний, причем без затруднений с ответом при видоизменении заданий; в ответе использован материал разнообразных литературных источников. </w:t>
      </w:r>
    </w:p>
    <w:p w:rsidR="00FD2572" w:rsidRPr="00FD2572" w:rsidRDefault="00FD2572" w:rsidP="00FD2572">
      <w:pPr>
        <w:widowControl/>
        <w:ind w:firstLine="708"/>
        <w:jc w:val="both"/>
        <w:rPr>
          <w:rFonts w:ascii="Times New Roman" w:eastAsia="Times New Roman" w:hAnsi="Times New Roman" w:cs="Times New Roman"/>
          <w:color w:val="auto"/>
          <w:lang w:bidi="ar-SA"/>
        </w:rPr>
      </w:pPr>
      <w:r w:rsidRPr="00FD2572">
        <w:rPr>
          <w:rFonts w:ascii="Times New Roman" w:eastAsia="Times New Roman" w:hAnsi="Times New Roman" w:cs="Times New Roman"/>
          <w:color w:val="auto"/>
          <w:lang w:bidi="ar-SA"/>
        </w:rPr>
        <w:t xml:space="preserve"> «Хо</w:t>
      </w:r>
      <w:r>
        <w:rPr>
          <w:rFonts w:ascii="Times New Roman" w:eastAsia="Times New Roman" w:hAnsi="Times New Roman" w:cs="Times New Roman"/>
          <w:color w:val="auto"/>
          <w:lang w:bidi="ar-SA"/>
        </w:rPr>
        <w:t>рошо», выставляется аспиранту</w:t>
      </w:r>
      <w:r w:rsidRPr="00FD2572">
        <w:rPr>
          <w:rFonts w:ascii="Times New Roman" w:eastAsia="Times New Roman" w:hAnsi="Times New Roman" w:cs="Times New Roman"/>
          <w:color w:val="auto"/>
          <w:lang w:bidi="ar-SA"/>
        </w:rPr>
        <w:t xml:space="preserve"> если: показано знание материала, а также его грамотное и по существу изложение; не допущено существенных неточностей при ответе на вопрос, правильно применены теоретические положения при решении практических вопросов, показано владение необходимыми навыками и приемами их выполнения. </w:t>
      </w:r>
    </w:p>
    <w:p w:rsidR="00FD2572" w:rsidRPr="00FD2572" w:rsidRDefault="00FD2572" w:rsidP="00FD2572">
      <w:pPr>
        <w:widowControl/>
        <w:jc w:val="both"/>
        <w:rPr>
          <w:rFonts w:ascii="Times New Roman" w:eastAsia="Times New Roman" w:hAnsi="Times New Roman" w:cs="Times New Roman"/>
          <w:color w:val="auto"/>
          <w:lang w:bidi="ar-SA"/>
        </w:rPr>
      </w:pPr>
      <w:r w:rsidRPr="00FD2572">
        <w:rPr>
          <w:rFonts w:ascii="Times New Roman" w:eastAsia="Times New Roman" w:hAnsi="Times New Roman" w:cs="Times New Roman"/>
          <w:color w:val="auto"/>
          <w:lang w:bidi="ar-SA"/>
        </w:rPr>
        <w:t xml:space="preserve"> </w:t>
      </w:r>
      <w:r w:rsidRPr="00FD2572">
        <w:rPr>
          <w:rFonts w:ascii="Times New Roman" w:eastAsia="Times New Roman" w:hAnsi="Times New Roman" w:cs="Times New Roman"/>
          <w:color w:val="auto"/>
          <w:lang w:bidi="ar-SA"/>
        </w:rPr>
        <w:tab/>
        <w:t xml:space="preserve">«Удовлетворительно», выставляется обучающемуся если: показаны знания только основного материала, без усвоения его деталей; допущены неточности, недостаточно правильные формулировки, нарушения логической последовательности в изложении программного материала. </w:t>
      </w:r>
    </w:p>
    <w:p w:rsidR="00FD2572" w:rsidRPr="00FD2572" w:rsidRDefault="00FD2572" w:rsidP="00FD2572">
      <w:pPr>
        <w:widowControl/>
        <w:ind w:firstLine="708"/>
        <w:jc w:val="both"/>
        <w:rPr>
          <w:rFonts w:ascii="Times New Roman" w:eastAsia="Times New Roman" w:hAnsi="Times New Roman" w:cs="Times New Roman"/>
          <w:color w:val="auto"/>
          <w:lang w:bidi="ar-SA"/>
        </w:rPr>
      </w:pPr>
      <w:r w:rsidRPr="00FD2572">
        <w:rPr>
          <w:rFonts w:ascii="Times New Roman" w:eastAsia="Times New Roman" w:hAnsi="Times New Roman" w:cs="Times New Roman"/>
          <w:color w:val="auto"/>
          <w:lang w:bidi="ar-SA"/>
        </w:rPr>
        <w:t>«Неудовлетворите</w:t>
      </w:r>
      <w:r>
        <w:rPr>
          <w:rFonts w:ascii="Times New Roman" w:eastAsia="Times New Roman" w:hAnsi="Times New Roman" w:cs="Times New Roman"/>
          <w:color w:val="auto"/>
          <w:lang w:bidi="ar-SA"/>
        </w:rPr>
        <w:t>льно», выставляется аспиранту</w:t>
      </w:r>
      <w:r w:rsidRPr="00FD2572">
        <w:rPr>
          <w:rFonts w:ascii="Times New Roman" w:eastAsia="Times New Roman" w:hAnsi="Times New Roman" w:cs="Times New Roman"/>
          <w:color w:val="auto"/>
          <w:lang w:bidi="ar-SA"/>
        </w:rPr>
        <w:t xml:space="preserve"> если: показано незнание значительной части программного материала; допущены существенные ошибки; ответ дан неуверенно, с большими затруднениями.  </w:t>
      </w:r>
    </w:p>
    <w:tbl>
      <w:tblPr>
        <w:tblW w:w="9636" w:type="dxa"/>
        <w:tblLook w:val="01E0" w:firstRow="1" w:lastRow="1" w:firstColumn="1" w:lastColumn="1" w:noHBand="0" w:noVBand="0"/>
      </w:tblPr>
      <w:tblGrid>
        <w:gridCol w:w="605"/>
        <w:gridCol w:w="9031"/>
      </w:tblGrid>
      <w:tr w:rsidR="00D12448" w:rsidRPr="00BB7135" w:rsidTr="00D12448">
        <w:tc>
          <w:tcPr>
            <w:tcW w:w="605" w:type="dxa"/>
          </w:tcPr>
          <w:p w:rsidR="00D12448" w:rsidRPr="00D12448" w:rsidRDefault="00D12448" w:rsidP="00D12448">
            <w:pPr>
              <w:autoSpaceDE w:val="0"/>
              <w:autoSpaceDN w:val="0"/>
              <w:adjustRightInd w:val="0"/>
              <w:jc w:val="both"/>
              <w:rPr>
                <w:rFonts w:ascii="Times New Roman" w:eastAsia="Times New Roman" w:hAnsi="Times New Roman" w:cs="Times New Roman"/>
                <w:b/>
                <w:color w:val="auto"/>
                <w:lang w:bidi="ar-SA"/>
              </w:rPr>
            </w:pPr>
            <w:r w:rsidRPr="00D12448">
              <w:rPr>
                <w:rFonts w:ascii="Times New Roman" w:eastAsia="Times New Roman" w:hAnsi="Times New Roman" w:cs="Times New Roman"/>
                <w:b/>
                <w:color w:val="auto"/>
                <w:lang w:bidi="ar-SA"/>
              </w:rPr>
              <w:t>3.3.</w:t>
            </w:r>
          </w:p>
        </w:tc>
        <w:tc>
          <w:tcPr>
            <w:tcW w:w="9031" w:type="dxa"/>
          </w:tcPr>
          <w:p w:rsidR="00D12448" w:rsidRPr="00D12448" w:rsidRDefault="00D12448" w:rsidP="00D12448">
            <w:pPr>
              <w:autoSpaceDE w:val="0"/>
              <w:autoSpaceDN w:val="0"/>
              <w:adjustRightInd w:val="0"/>
              <w:jc w:val="both"/>
              <w:rPr>
                <w:rFonts w:ascii="Times New Roman" w:eastAsia="Times New Roman" w:hAnsi="Times New Roman" w:cs="Times New Roman"/>
                <w:b/>
                <w:color w:val="auto"/>
                <w:lang w:bidi="ar-SA"/>
              </w:rPr>
            </w:pPr>
            <w:r w:rsidRPr="00D12448">
              <w:rPr>
                <w:rFonts w:ascii="Times New Roman" w:eastAsia="Times New Roman" w:hAnsi="Times New Roman" w:cs="Times New Roman"/>
                <w:b/>
                <w:color w:val="auto"/>
                <w:lang w:bidi="ar-SA"/>
              </w:rPr>
              <w:t xml:space="preserve">Тесты письменные </w:t>
            </w:r>
          </w:p>
        </w:tc>
      </w:tr>
    </w:tbl>
    <w:p w:rsidR="00D12448" w:rsidRPr="00E0394E" w:rsidRDefault="00D12448" w:rsidP="00D12448">
      <w:pPr>
        <w:widowControl/>
        <w:ind w:left="360"/>
        <w:jc w:val="both"/>
        <w:rPr>
          <w:rFonts w:ascii="Times New Roman" w:hAnsi="Times New Roman"/>
        </w:rPr>
      </w:pPr>
      <w:r w:rsidRPr="00E0394E">
        <w:rPr>
          <w:rFonts w:ascii="Times New Roman" w:hAnsi="Times New Roman"/>
        </w:rPr>
        <w:t>1. Главная цель науки – это:</w:t>
      </w:r>
    </w:p>
    <w:p w:rsidR="00D12448" w:rsidRPr="00E0394E" w:rsidRDefault="00D12448" w:rsidP="00D12448">
      <w:pPr>
        <w:widowControl/>
        <w:ind w:left="360"/>
        <w:jc w:val="both"/>
        <w:rPr>
          <w:rFonts w:ascii="Times New Roman" w:hAnsi="Times New Roman"/>
        </w:rPr>
      </w:pPr>
      <w:r w:rsidRPr="00E0394E">
        <w:rPr>
          <w:rFonts w:ascii="Times New Roman" w:hAnsi="Times New Roman"/>
        </w:rPr>
        <w:t>а) получение знаний о реальности;</w:t>
      </w:r>
    </w:p>
    <w:p w:rsidR="00D12448" w:rsidRPr="00E0394E" w:rsidRDefault="00D12448" w:rsidP="00D12448">
      <w:pPr>
        <w:widowControl/>
        <w:ind w:left="360"/>
        <w:jc w:val="both"/>
        <w:rPr>
          <w:rFonts w:ascii="Times New Roman" w:hAnsi="Times New Roman"/>
        </w:rPr>
      </w:pPr>
      <w:r w:rsidRPr="00E0394E">
        <w:rPr>
          <w:rFonts w:ascii="Times New Roman" w:hAnsi="Times New Roman"/>
        </w:rPr>
        <w:t>б) развитие техники;</w:t>
      </w:r>
    </w:p>
    <w:p w:rsidR="00D12448" w:rsidRPr="00E0394E" w:rsidRDefault="00D12448" w:rsidP="00D12448">
      <w:pPr>
        <w:widowControl/>
        <w:ind w:left="360"/>
        <w:jc w:val="both"/>
        <w:rPr>
          <w:rFonts w:ascii="Times New Roman" w:hAnsi="Times New Roman"/>
        </w:rPr>
      </w:pPr>
      <w:r w:rsidRPr="00E0394E">
        <w:rPr>
          <w:rFonts w:ascii="Times New Roman" w:hAnsi="Times New Roman"/>
        </w:rPr>
        <w:t>с) совершенствование нравственности.</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2. Истинное знание является научным: а) всегда; б) не всегда. </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3. Определение «ненаучный»: а) предполагает негативную оценку; б) не предполагает.  </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4. Стремление к обоснованности, доказательности знания: а) </w:t>
      </w:r>
      <w:proofErr w:type="gramStart"/>
      <w:r w:rsidRPr="00E0394E">
        <w:rPr>
          <w:rFonts w:ascii="Times New Roman" w:hAnsi="Times New Roman"/>
        </w:rPr>
        <w:t>является  критерием</w:t>
      </w:r>
      <w:proofErr w:type="gramEnd"/>
      <w:r w:rsidRPr="00E0394E">
        <w:rPr>
          <w:rFonts w:ascii="Times New Roman" w:hAnsi="Times New Roman"/>
        </w:rPr>
        <w:t xml:space="preserve"> научности: б) не является критерием. </w:t>
      </w:r>
    </w:p>
    <w:p w:rsidR="00D12448" w:rsidRPr="00E0394E" w:rsidRDefault="00D12448" w:rsidP="00D12448">
      <w:pPr>
        <w:widowControl/>
        <w:ind w:left="360"/>
        <w:jc w:val="both"/>
        <w:rPr>
          <w:rFonts w:ascii="Times New Roman" w:hAnsi="Times New Roman"/>
        </w:rPr>
      </w:pPr>
      <w:r w:rsidRPr="00E0394E">
        <w:rPr>
          <w:rFonts w:ascii="Times New Roman" w:hAnsi="Times New Roman"/>
        </w:rPr>
        <w:t>5. Метод получения эмпирического знания, при котором главное - не вносить при исследовании какие-либо изменения в изучаемую реальность, называется:</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а) </w:t>
      </w:r>
      <w:proofErr w:type="gramStart"/>
      <w:r w:rsidRPr="00E0394E">
        <w:rPr>
          <w:rFonts w:ascii="Times New Roman" w:hAnsi="Times New Roman"/>
        </w:rPr>
        <w:t>эксперимент;  б</w:t>
      </w:r>
      <w:proofErr w:type="gramEnd"/>
      <w:r w:rsidRPr="00E0394E">
        <w:rPr>
          <w:rFonts w:ascii="Times New Roman" w:hAnsi="Times New Roman"/>
        </w:rPr>
        <w:t>) наблюдение; в) измерение.</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6. Метод эмпирического познания, при котором изучаемое явление ставится в особые, специфические и варьируемые условия, называется: а) </w:t>
      </w:r>
      <w:proofErr w:type="gramStart"/>
      <w:r w:rsidRPr="00E0394E">
        <w:rPr>
          <w:rFonts w:ascii="Times New Roman" w:hAnsi="Times New Roman"/>
        </w:rPr>
        <w:t>измерение;  б</w:t>
      </w:r>
      <w:proofErr w:type="gramEnd"/>
      <w:r w:rsidRPr="00E0394E">
        <w:rPr>
          <w:rFonts w:ascii="Times New Roman" w:hAnsi="Times New Roman"/>
        </w:rPr>
        <w:t>) эксперимент;  в) наблюдение.</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7. Обоснуйте, одинаковы ли методы и средства, используемые в разных науках: а) да, одинаковы, потому что …; </w:t>
      </w:r>
      <w:proofErr w:type="gramStart"/>
      <w:r w:rsidRPr="00E0394E">
        <w:rPr>
          <w:rFonts w:ascii="Times New Roman" w:hAnsi="Times New Roman"/>
        </w:rPr>
        <w:t>б)  нет</w:t>
      </w:r>
      <w:proofErr w:type="gramEnd"/>
      <w:r w:rsidRPr="00E0394E">
        <w:rPr>
          <w:rFonts w:ascii="Times New Roman" w:hAnsi="Times New Roman"/>
        </w:rPr>
        <w:t xml:space="preserve">, </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 потому что …).</w:t>
      </w:r>
    </w:p>
    <w:p w:rsidR="00D12448" w:rsidRPr="00E0394E" w:rsidRDefault="00D12448" w:rsidP="00D12448">
      <w:pPr>
        <w:widowControl/>
        <w:ind w:left="360"/>
        <w:jc w:val="both"/>
        <w:rPr>
          <w:rFonts w:ascii="Times New Roman" w:hAnsi="Times New Roman"/>
        </w:rPr>
      </w:pPr>
      <w:r w:rsidRPr="00E0394E">
        <w:rPr>
          <w:rFonts w:ascii="Times New Roman" w:hAnsi="Times New Roman"/>
        </w:rPr>
        <w:t>8. Укажите, как называются научные теории, которые оперируют наиболее абстрактными идеальными объектами:</w:t>
      </w:r>
    </w:p>
    <w:p w:rsidR="00D12448" w:rsidRPr="00E0394E" w:rsidRDefault="00D12448" w:rsidP="00D12448">
      <w:pPr>
        <w:widowControl/>
        <w:ind w:left="360"/>
        <w:jc w:val="both"/>
        <w:rPr>
          <w:rFonts w:ascii="Times New Roman" w:hAnsi="Times New Roman"/>
        </w:rPr>
      </w:pPr>
      <w:r w:rsidRPr="00E0394E">
        <w:rPr>
          <w:rFonts w:ascii="Times New Roman" w:hAnsi="Times New Roman"/>
        </w:rPr>
        <w:t>а) фундаментальные; б) теории конкретных явлений в) общенаучные.</w:t>
      </w:r>
    </w:p>
    <w:p w:rsidR="00D12448" w:rsidRPr="00E0394E" w:rsidRDefault="00D12448" w:rsidP="00D12448">
      <w:pPr>
        <w:widowControl/>
        <w:ind w:left="360"/>
        <w:jc w:val="both"/>
        <w:rPr>
          <w:rFonts w:ascii="Times New Roman" w:hAnsi="Times New Roman"/>
        </w:rPr>
      </w:pPr>
      <w:r w:rsidRPr="00E0394E">
        <w:rPr>
          <w:rFonts w:ascii="Times New Roman" w:hAnsi="Times New Roman"/>
        </w:rPr>
        <w:t>9.  Кроме эмпирического и теоретического в структуре научного знания можно выделить еще один уровень, содержащий общие представления о действительности и процессе познания. Назовите, какой это уровень:</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а) философский; </w:t>
      </w:r>
      <w:proofErr w:type="gramStart"/>
      <w:r w:rsidRPr="00E0394E">
        <w:rPr>
          <w:rFonts w:ascii="Times New Roman" w:hAnsi="Times New Roman"/>
        </w:rPr>
        <w:t>б)  интерпретации</w:t>
      </w:r>
      <w:proofErr w:type="gramEnd"/>
      <w:r w:rsidRPr="00E0394E">
        <w:rPr>
          <w:rFonts w:ascii="Times New Roman" w:hAnsi="Times New Roman"/>
        </w:rPr>
        <w:t>;  в) понимания.</w:t>
      </w:r>
    </w:p>
    <w:p w:rsidR="00D12448" w:rsidRPr="00E0394E" w:rsidRDefault="00D12448" w:rsidP="00D12448">
      <w:pPr>
        <w:widowControl/>
        <w:ind w:left="360"/>
        <w:jc w:val="both"/>
        <w:rPr>
          <w:rFonts w:ascii="Times New Roman" w:hAnsi="Times New Roman"/>
        </w:rPr>
      </w:pPr>
      <w:r w:rsidRPr="00E0394E">
        <w:rPr>
          <w:rFonts w:ascii="Times New Roman" w:hAnsi="Times New Roman"/>
        </w:rPr>
        <w:t>10.</w:t>
      </w:r>
      <w:r w:rsidRPr="00E0394E">
        <w:rPr>
          <w:rFonts w:ascii="Times New Roman" w:hAnsi="Times New Roman"/>
        </w:rPr>
        <w:tab/>
        <w:t>Кризис детства характеризуется (выберите нужное):</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t>а)  рост</w:t>
      </w:r>
      <w:proofErr w:type="gramEnd"/>
      <w:r w:rsidRPr="00E0394E">
        <w:rPr>
          <w:rFonts w:ascii="Times New Roman" w:hAnsi="Times New Roman"/>
        </w:rPr>
        <w:t xml:space="preserve"> детской и подростковой преступности;</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t>б)  сокращение</w:t>
      </w:r>
      <w:proofErr w:type="gramEnd"/>
      <w:r w:rsidRPr="00E0394E">
        <w:rPr>
          <w:rFonts w:ascii="Times New Roman" w:hAnsi="Times New Roman"/>
        </w:rPr>
        <w:t xml:space="preserve"> рождаемости;</w:t>
      </w:r>
    </w:p>
    <w:p w:rsidR="00D12448" w:rsidRPr="00E0394E" w:rsidRDefault="00D12448" w:rsidP="00D12448">
      <w:pPr>
        <w:widowControl/>
        <w:ind w:left="360"/>
        <w:jc w:val="both"/>
        <w:rPr>
          <w:rFonts w:ascii="Times New Roman" w:hAnsi="Times New Roman"/>
        </w:rPr>
      </w:pPr>
      <w:r w:rsidRPr="00E0394E">
        <w:rPr>
          <w:rFonts w:ascii="Times New Roman" w:hAnsi="Times New Roman"/>
        </w:rPr>
        <w:t>в) социальное сиротство;</w:t>
      </w:r>
    </w:p>
    <w:p w:rsidR="00D12448" w:rsidRPr="00E0394E" w:rsidRDefault="00D12448" w:rsidP="00D12448">
      <w:pPr>
        <w:widowControl/>
        <w:ind w:left="360"/>
        <w:jc w:val="both"/>
        <w:rPr>
          <w:rFonts w:ascii="Times New Roman" w:hAnsi="Times New Roman"/>
        </w:rPr>
      </w:pPr>
      <w:r w:rsidRPr="00E0394E">
        <w:rPr>
          <w:rFonts w:ascii="Times New Roman" w:hAnsi="Times New Roman"/>
        </w:rPr>
        <w:t>г) акселерация:</w:t>
      </w:r>
    </w:p>
    <w:p w:rsidR="00D12448" w:rsidRPr="00E0394E" w:rsidRDefault="00D12448" w:rsidP="00D12448">
      <w:pPr>
        <w:widowControl/>
        <w:ind w:left="360"/>
        <w:jc w:val="both"/>
        <w:rPr>
          <w:rFonts w:ascii="Times New Roman" w:hAnsi="Times New Roman"/>
        </w:rPr>
      </w:pPr>
      <w:r w:rsidRPr="00E0394E">
        <w:rPr>
          <w:rFonts w:ascii="Times New Roman" w:hAnsi="Times New Roman"/>
        </w:rPr>
        <w:t>д) снижение показателей интеллектуального развития детей и подростков.</w:t>
      </w:r>
    </w:p>
    <w:p w:rsidR="00D12448" w:rsidRPr="00E0394E" w:rsidRDefault="00D12448" w:rsidP="00D12448">
      <w:pPr>
        <w:widowControl/>
        <w:ind w:left="360"/>
        <w:jc w:val="both"/>
        <w:rPr>
          <w:rFonts w:ascii="Times New Roman" w:hAnsi="Times New Roman"/>
        </w:rPr>
      </w:pPr>
      <w:r w:rsidRPr="00E0394E">
        <w:rPr>
          <w:rFonts w:ascii="Times New Roman" w:hAnsi="Times New Roman"/>
        </w:rPr>
        <w:t>11.</w:t>
      </w:r>
      <w:r w:rsidRPr="00E0394E">
        <w:rPr>
          <w:rFonts w:ascii="Times New Roman" w:hAnsi="Times New Roman"/>
        </w:rPr>
        <w:tab/>
        <w:t>Основными направлениями изменения содержания современного образования являются (выберите нужное):</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t xml:space="preserve">а)  </w:t>
      </w:r>
      <w:proofErr w:type="spellStart"/>
      <w:r w:rsidRPr="00E0394E">
        <w:rPr>
          <w:rFonts w:ascii="Times New Roman" w:hAnsi="Times New Roman"/>
        </w:rPr>
        <w:t>профилизация</w:t>
      </w:r>
      <w:proofErr w:type="spellEnd"/>
      <w:proofErr w:type="gramEnd"/>
      <w:r w:rsidRPr="00E0394E">
        <w:rPr>
          <w:rFonts w:ascii="Times New Roman" w:hAnsi="Times New Roman"/>
        </w:rPr>
        <w:t xml:space="preserve"> образования;</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lastRenderedPageBreak/>
        <w:t>б)  дифференциация</w:t>
      </w:r>
      <w:proofErr w:type="gramEnd"/>
      <w:r w:rsidRPr="00E0394E">
        <w:rPr>
          <w:rFonts w:ascii="Times New Roman" w:hAnsi="Times New Roman"/>
        </w:rPr>
        <w:t xml:space="preserve"> и индивидуализация образования;</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t>в)  регионализация</w:t>
      </w:r>
      <w:proofErr w:type="gramEnd"/>
      <w:r w:rsidRPr="00E0394E">
        <w:rPr>
          <w:rFonts w:ascii="Times New Roman" w:hAnsi="Times New Roman"/>
        </w:rPr>
        <w:t xml:space="preserve"> образовании;</w:t>
      </w:r>
    </w:p>
    <w:p w:rsidR="00D12448" w:rsidRPr="00E0394E" w:rsidRDefault="00D12448" w:rsidP="00D12448">
      <w:pPr>
        <w:widowControl/>
        <w:ind w:left="360"/>
        <w:jc w:val="both"/>
        <w:rPr>
          <w:rFonts w:ascii="Times New Roman" w:hAnsi="Times New Roman"/>
        </w:rPr>
      </w:pPr>
      <w:r w:rsidRPr="00E0394E">
        <w:rPr>
          <w:rFonts w:ascii="Times New Roman" w:hAnsi="Times New Roman"/>
        </w:rPr>
        <w:t>г) муниципализация образования;</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д) </w:t>
      </w:r>
      <w:proofErr w:type="spellStart"/>
      <w:r w:rsidRPr="00E0394E">
        <w:rPr>
          <w:rFonts w:ascii="Times New Roman" w:hAnsi="Times New Roman"/>
        </w:rPr>
        <w:t>гуманизация</w:t>
      </w:r>
      <w:proofErr w:type="spellEnd"/>
      <w:r w:rsidRPr="00E0394E">
        <w:rPr>
          <w:rFonts w:ascii="Times New Roman" w:hAnsi="Times New Roman"/>
        </w:rPr>
        <w:t xml:space="preserve"> образования.</w:t>
      </w:r>
    </w:p>
    <w:p w:rsidR="00D12448" w:rsidRPr="00E0394E" w:rsidRDefault="00D12448" w:rsidP="00D12448">
      <w:pPr>
        <w:widowControl/>
        <w:ind w:left="360"/>
        <w:jc w:val="both"/>
        <w:rPr>
          <w:rFonts w:ascii="Times New Roman" w:hAnsi="Times New Roman"/>
        </w:rPr>
      </w:pPr>
      <w:r w:rsidRPr="00E0394E">
        <w:rPr>
          <w:rFonts w:ascii="Times New Roman" w:hAnsi="Times New Roman"/>
        </w:rPr>
        <w:t>12.</w:t>
      </w:r>
      <w:r w:rsidRPr="00E0394E">
        <w:rPr>
          <w:rFonts w:ascii="Times New Roman" w:hAnsi="Times New Roman"/>
        </w:rPr>
        <w:tab/>
        <w:t>Приоритетный национальный проект «Образование содержит 5 «точек роста», назовите их.</w:t>
      </w:r>
    </w:p>
    <w:p w:rsidR="00D12448" w:rsidRPr="00E0394E" w:rsidRDefault="00D12448" w:rsidP="00D12448">
      <w:pPr>
        <w:widowControl/>
        <w:ind w:left="360"/>
        <w:jc w:val="both"/>
        <w:rPr>
          <w:rFonts w:ascii="Times New Roman" w:hAnsi="Times New Roman"/>
        </w:rPr>
      </w:pPr>
      <w:r w:rsidRPr="00E0394E">
        <w:rPr>
          <w:rFonts w:ascii="Times New Roman" w:hAnsi="Times New Roman"/>
        </w:rPr>
        <w:t>13.</w:t>
      </w:r>
      <w:r w:rsidRPr="00E0394E">
        <w:rPr>
          <w:rFonts w:ascii="Times New Roman" w:hAnsi="Times New Roman"/>
        </w:rPr>
        <w:tab/>
        <w:t>Соотнесите следующие термины и их трактовку:</w:t>
      </w:r>
    </w:p>
    <w:p w:rsidR="00D12448" w:rsidRPr="00E0394E" w:rsidRDefault="00D12448" w:rsidP="00D12448">
      <w:pPr>
        <w:widowControl/>
        <w:ind w:left="360"/>
        <w:jc w:val="both"/>
        <w:rPr>
          <w:rFonts w:ascii="Times New Roman" w:hAnsi="Times New Roman"/>
        </w:rPr>
      </w:pPr>
      <w:r w:rsidRPr="00E0394E">
        <w:rPr>
          <w:rFonts w:ascii="Times New Roman" w:hAnsi="Times New Roman"/>
        </w:rPr>
        <w:t>1. Новшество.</w:t>
      </w:r>
    </w:p>
    <w:p w:rsidR="00D12448" w:rsidRPr="00E0394E" w:rsidRDefault="00D12448" w:rsidP="00D12448">
      <w:pPr>
        <w:widowControl/>
        <w:ind w:left="360"/>
        <w:jc w:val="both"/>
        <w:rPr>
          <w:rFonts w:ascii="Times New Roman" w:hAnsi="Times New Roman"/>
        </w:rPr>
      </w:pPr>
      <w:r w:rsidRPr="00E0394E">
        <w:rPr>
          <w:rFonts w:ascii="Times New Roman" w:hAnsi="Times New Roman"/>
        </w:rPr>
        <w:t>2. Нововведение.</w:t>
      </w:r>
    </w:p>
    <w:p w:rsidR="00D12448" w:rsidRPr="00E0394E" w:rsidRDefault="00D12448" w:rsidP="00D12448">
      <w:pPr>
        <w:widowControl/>
        <w:ind w:left="360"/>
        <w:jc w:val="both"/>
        <w:rPr>
          <w:rFonts w:ascii="Times New Roman" w:hAnsi="Times New Roman"/>
        </w:rPr>
      </w:pPr>
      <w:r w:rsidRPr="00E0394E">
        <w:rPr>
          <w:rFonts w:ascii="Times New Roman" w:hAnsi="Times New Roman"/>
        </w:rPr>
        <w:t>3. Новатор.</w:t>
      </w:r>
    </w:p>
    <w:p w:rsidR="00D12448" w:rsidRPr="00E0394E" w:rsidRDefault="00D12448" w:rsidP="00D12448">
      <w:pPr>
        <w:widowControl/>
        <w:ind w:left="360"/>
        <w:jc w:val="both"/>
        <w:rPr>
          <w:rFonts w:ascii="Times New Roman" w:hAnsi="Times New Roman"/>
        </w:rPr>
      </w:pPr>
      <w:r w:rsidRPr="00E0394E">
        <w:rPr>
          <w:rFonts w:ascii="Times New Roman" w:hAnsi="Times New Roman"/>
        </w:rPr>
        <w:t>4. Инновационный процесс.</w:t>
      </w:r>
    </w:p>
    <w:p w:rsidR="00D12448" w:rsidRPr="00E0394E" w:rsidRDefault="00D12448" w:rsidP="00D12448">
      <w:pPr>
        <w:widowControl/>
        <w:ind w:left="360"/>
        <w:jc w:val="both"/>
        <w:rPr>
          <w:rFonts w:ascii="Times New Roman" w:hAnsi="Times New Roman"/>
        </w:rPr>
      </w:pPr>
      <w:r w:rsidRPr="00E0394E">
        <w:rPr>
          <w:rFonts w:ascii="Times New Roman" w:hAnsi="Times New Roman"/>
        </w:rPr>
        <w:t>5. Мастер педагогического труда.</w:t>
      </w:r>
    </w:p>
    <w:p w:rsidR="00D12448" w:rsidRPr="00E0394E" w:rsidRDefault="00D12448" w:rsidP="00D12448">
      <w:pPr>
        <w:widowControl/>
        <w:ind w:left="360"/>
        <w:jc w:val="both"/>
        <w:rPr>
          <w:rFonts w:ascii="Times New Roman" w:hAnsi="Times New Roman"/>
        </w:rPr>
      </w:pPr>
      <w:r w:rsidRPr="00E0394E">
        <w:rPr>
          <w:rFonts w:ascii="Times New Roman" w:hAnsi="Times New Roman"/>
        </w:rPr>
        <w:t>а) внедрение новшеств в практику;</w:t>
      </w:r>
    </w:p>
    <w:p w:rsidR="00D12448" w:rsidRPr="00E0394E" w:rsidRDefault="00D12448" w:rsidP="00D12448">
      <w:pPr>
        <w:widowControl/>
        <w:ind w:left="360"/>
        <w:jc w:val="both"/>
        <w:rPr>
          <w:rFonts w:ascii="Times New Roman" w:hAnsi="Times New Roman"/>
        </w:rPr>
      </w:pPr>
      <w:r w:rsidRPr="00E0394E">
        <w:rPr>
          <w:rFonts w:ascii="Times New Roman" w:hAnsi="Times New Roman"/>
        </w:rPr>
        <w:t>б) возникновение, развитие и внедрение в педагогическую практику новшеств;</w:t>
      </w:r>
    </w:p>
    <w:p w:rsidR="00D12448" w:rsidRPr="00E0394E" w:rsidRDefault="00D12448" w:rsidP="00D12448">
      <w:pPr>
        <w:widowControl/>
        <w:ind w:left="360"/>
        <w:jc w:val="both"/>
        <w:rPr>
          <w:rFonts w:ascii="Times New Roman" w:hAnsi="Times New Roman"/>
        </w:rPr>
      </w:pPr>
      <w:r w:rsidRPr="00E0394E">
        <w:rPr>
          <w:rFonts w:ascii="Times New Roman" w:hAnsi="Times New Roman"/>
        </w:rPr>
        <w:t>в) педагогическая система или ее элементы, отвечающие прогрессивным тенденциям развития образования;</w:t>
      </w:r>
    </w:p>
    <w:p w:rsidR="00D12448" w:rsidRPr="00E0394E" w:rsidRDefault="00D12448" w:rsidP="00D12448">
      <w:pPr>
        <w:widowControl/>
        <w:ind w:left="360"/>
        <w:jc w:val="both"/>
        <w:rPr>
          <w:rFonts w:ascii="Times New Roman" w:hAnsi="Times New Roman"/>
        </w:rPr>
      </w:pPr>
      <w:r w:rsidRPr="00E0394E">
        <w:rPr>
          <w:rFonts w:ascii="Times New Roman" w:hAnsi="Times New Roman"/>
        </w:rPr>
        <w:t>г) автор новой системы, ее элементов;</w:t>
      </w:r>
    </w:p>
    <w:p w:rsidR="00D12448" w:rsidRPr="00E0394E" w:rsidRDefault="00D12448" w:rsidP="00D12448">
      <w:pPr>
        <w:widowControl/>
        <w:ind w:left="360"/>
        <w:jc w:val="both"/>
        <w:rPr>
          <w:rFonts w:ascii="Times New Roman" w:hAnsi="Times New Roman"/>
        </w:rPr>
      </w:pPr>
      <w:r w:rsidRPr="00E0394E">
        <w:rPr>
          <w:rFonts w:ascii="Times New Roman" w:hAnsi="Times New Roman"/>
        </w:rPr>
        <w:t>д) педагог, воспринимающий и творчески дорабатывающий чужие идеи.</w:t>
      </w:r>
    </w:p>
    <w:p w:rsidR="00D12448" w:rsidRPr="00E0394E" w:rsidRDefault="00D12448" w:rsidP="00D12448">
      <w:pPr>
        <w:widowControl/>
        <w:ind w:left="360"/>
        <w:jc w:val="both"/>
        <w:rPr>
          <w:rFonts w:ascii="Times New Roman" w:hAnsi="Times New Roman"/>
        </w:rPr>
      </w:pPr>
      <w:r w:rsidRPr="00E0394E">
        <w:rPr>
          <w:rFonts w:ascii="Times New Roman" w:hAnsi="Times New Roman"/>
        </w:rPr>
        <w:t>14.</w:t>
      </w:r>
      <w:r w:rsidRPr="00E0394E">
        <w:rPr>
          <w:rFonts w:ascii="Times New Roman" w:hAnsi="Times New Roman"/>
        </w:rPr>
        <w:tab/>
        <w:t>Расположите в правильной последовательности основные этапы жизненного цикла педагогических инноваций:</w:t>
      </w:r>
    </w:p>
    <w:p w:rsidR="00D12448" w:rsidRPr="00E0394E" w:rsidRDefault="00D12448" w:rsidP="00D12448">
      <w:pPr>
        <w:widowControl/>
        <w:ind w:left="360"/>
        <w:jc w:val="both"/>
        <w:rPr>
          <w:rFonts w:ascii="Times New Roman" w:hAnsi="Times New Roman"/>
        </w:rPr>
      </w:pPr>
      <w:r w:rsidRPr="00E0394E">
        <w:rPr>
          <w:rFonts w:ascii="Times New Roman" w:hAnsi="Times New Roman"/>
        </w:rPr>
        <w:t>а) возникновение идеи и замысла инновации;</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t>б)  зрелость</w:t>
      </w:r>
      <w:proofErr w:type="gramEnd"/>
      <w:r w:rsidRPr="00E0394E">
        <w:rPr>
          <w:rFonts w:ascii="Times New Roman" w:hAnsi="Times New Roman"/>
        </w:rPr>
        <w:t>;</w:t>
      </w:r>
    </w:p>
    <w:p w:rsidR="00D12448" w:rsidRPr="00E0394E" w:rsidRDefault="00D12448" w:rsidP="00D12448">
      <w:pPr>
        <w:widowControl/>
        <w:ind w:left="360"/>
        <w:jc w:val="both"/>
        <w:rPr>
          <w:rFonts w:ascii="Times New Roman" w:hAnsi="Times New Roman"/>
        </w:rPr>
      </w:pPr>
      <w:r w:rsidRPr="00E0394E">
        <w:rPr>
          <w:rFonts w:ascii="Times New Roman" w:hAnsi="Times New Roman"/>
        </w:rPr>
        <w:t>в) быстрый рост;</w:t>
      </w:r>
    </w:p>
    <w:p w:rsidR="00D12448" w:rsidRPr="00E0394E" w:rsidRDefault="00D12448" w:rsidP="00D12448">
      <w:pPr>
        <w:widowControl/>
        <w:ind w:left="360"/>
        <w:jc w:val="both"/>
        <w:rPr>
          <w:rFonts w:ascii="Times New Roman" w:hAnsi="Times New Roman"/>
        </w:rPr>
      </w:pPr>
      <w:r w:rsidRPr="00E0394E">
        <w:rPr>
          <w:rFonts w:ascii="Times New Roman" w:hAnsi="Times New Roman"/>
        </w:rPr>
        <w:t>г) старт;</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t>д)  переход</w:t>
      </w:r>
      <w:proofErr w:type="gramEnd"/>
      <w:r w:rsidRPr="00E0394E">
        <w:rPr>
          <w:rFonts w:ascii="Times New Roman" w:hAnsi="Times New Roman"/>
        </w:rPr>
        <w:t xml:space="preserve"> к новой педагогической идее, или на более высокий уровень;</w:t>
      </w:r>
    </w:p>
    <w:p w:rsidR="00D12448" w:rsidRPr="00E0394E" w:rsidRDefault="00D12448" w:rsidP="00D12448">
      <w:pPr>
        <w:widowControl/>
        <w:ind w:left="360"/>
        <w:jc w:val="both"/>
        <w:rPr>
          <w:rFonts w:ascii="Times New Roman" w:hAnsi="Times New Roman"/>
        </w:rPr>
      </w:pPr>
      <w:r w:rsidRPr="00E0394E">
        <w:rPr>
          <w:rFonts w:ascii="Times New Roman" w:hAnsi="Times New Roman"/>
        </w:rPr>
        <w:t>е) кризис;</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t>ж)  насыщение</w:t>
      </w:r>
      <w:proofErr w:type="gramEnd"/>
      <w:r w:rsidRPr="00E0394E">
        <w:rPr>
          <w:rFonts w:ascii="Times New Roman" w:hAnsi="Times New Roman"/>
        </w:rPr>
        <w:t xml:space="preserve"> педагогической среды инновацией.</w:t>
      </w:r>
    </w:p>
    <w:p w:rsidR="00D12448" w:rsidRPr="00E0394E" w:rsidRDefault="00D12448" w:rsidP="00D12448">
      <w:pPr>
        <w:widowControl/>
        <w:ind w:left="360"/>
        <w:jc w:val="both"/>
        <w:rPr>
          <w:rFonts w:ascii="Times New Roman" w:hAnsi="Times New Roman"/>
        </w:rPr>
      </w:pPr>
      <w:r w:rsidRPr="00E0394E">
        <w:rPr>
          <w:rFonts w:ascii="Times New Roman" w:hAnsi="Times New Roman"/>
        </w:rPr>
        <w:t>15.</w:t>
      </w:r>
      <w:r w:rsidRPr="00E0394E">
        <w:rPr>
          <w:rFonts w:ascii="Times New Roman" w:hAnsi="Times New Roman"/>
        </w:rPr>
        <w:tab/>
        <w:t>Назовите основную задачу постановочного этапа опытно-экспериментальной работы:</w:t>
      </w:r>
    </w:p>
    <w:p w:rsidR="00D12448" w:rsidRPr="00E0394E" w:rsidRDefault="00D12448" w:rsidP="00D12448">
      <w:pPr>
        <w:widowControl/>
        <w:ind w:left="360"/>
        <w:jc w:val="both"/>
        <w:rPr>
          <w:rFonts w:ascii="Times New Roman" w:hAnsi="Times New Roman"/>
        </w:rPr>
      </w:pPr>
      <w:r w:rsidRPr="00E0394E">
        <w:rPr>
          <w:rFonts w:ascii="Times New Roman" w:hAnsi="Times New Roman"/>
        </w:rPr>
        <w:t>а) диагностический «срез» и анализ ситуации;</w:t>
      </w:r>
    </w:p>
    <w:p w:rsidR="00D12448" w:rsidRPr="00E0394E" w:rsidRDefault="00D12448" w:rsidP="00D12448">
      <w:pPr>
        <w:widowControl/>
        <w:ind w:left="360"/>
        <w:jc w:val="both"/>
        <w:rPr>
          <w:rFonts w:ascii="Times New Roman" w:hAnsi="Times New Roman"/>
        </w:rPr>
      </w:pPr>
      <w:proofErr w:type="gramStart"/>
      <w:r w:rsidRPr="00E0394E">
        <w:rPr>
          <w:rFonts w:ascii="Times New Roman" w:hAnsi="Times New Roman"/>
        </w:rPr>
        <w:t>б)  создание</w:t>
      </w:r>
      <w:proofErr w:type="gramEnd"/>
      <w:r w:rsidRPr="00E0394E">
        <w:rPr>
          <w:rFonts w:ascii="Times New Roman" w:hAnsi="Times New Roman"/>
        </w:rPr>
        <w:t xml:space="preserve"> команды специалистов;</w:t>
      </w:r>
    </w:p>
    <w:p w:rsidR="00D12448" w:rsidRPr="00E0394E" w:rsidRDefault="00D12448" w:rsidP="00D12448">
      <w:pPr>
        <w:widowControl/>
        <w:ind w:left="360"/>
        <w:jc w:val="both"/>
        <w:rPr>
          <w:rFonts w:ascii="Times New Roman" w:hAnsi="Times New Roman"/>
        </w:rPr>
      </w:pPr>
      <w:r w:rsidRPr="00E0394E">
        <w:rPr>
          <w:rFonts w:ascii="Times New Roman" w:hAnsi="Times New Roman"/>
        </w:rPr>
        <w:t xml:space="preserve">в) определение цели, задач поиска, формулирование «лица» школы, составление концепции, программы, исследовательского </w:t>
      </w:r>
      <w:proofErr w:type="gramStart"/>
      <w:r w:rsidRPr="00E0394E">
        <w:rPr>
          <w:rFonts w:ascii="Times New Roman" w:hAnsi="Times New Roman"/>
        </w:rPr>
        <w:t>проекта;.</w:t>
      </w:r>
      <w:proofErr w:type="gramEnd"/>
    </w:p>
    <w:p w:rsidR="00D12448" w:rsidRPr="00E0394E" w:rsidRDefault="00D12448" w:rsidP="00D12448">
      <w:pPr>
        <w:widowControl/>
        <w:ind w:left="360"/>
        <w:jc w:val="both"/>
        <w:rPr>
          <w:rFonts w:ascii="Times New Roman" w:hAnsi="Times New Roman"/>
        </w:rPr>
      </w:pPr>
      <w:r w:rsidRPr="00E0394E">
        <w:rPr>
          <w:rFonts w:ascii="Times New Roman" w:hAnsi="Times New Roman"/>
        </w:rPr>
        <w:t>г) проведение опытно-экспериментальной работы.</w:t>
      </w:r>
    </w:p>
    <w:p w:rsidR="000920AD" w:rsidRPr="000920AD" w:rsidRDefault="000920AD" w:rsidP="000920AD">
      <w:pPr>
        <w:jc w:val="both"/>
        <w:rPr>
          <w:rFonts w:ascii="Times New Roman" w:eastAsia="Times New Roman" w:hAnsi="Times New Roman" w:cs="Times New Roman"/>
          <w:b/>
        </w:rPr>
      </w:pPr>
      <w:r w:rsidRPr="000920AD">
        <w:rPr>
          <w:rFonts w:ascii="Times New Roman" w:eastAsia="Times New Roman" w:hAnsi="Times New Roman" w:cs="Times New Roman"/>
          <w:b/>
        </w:rPr>
        <w:t>Методические рекомендации по выполнению тестов</w:t>
      </w:r>
    </w:p>
    <w:p w:rsidR="000920AD" w:rsidRPr="000920AD" w:rsidRDefault="000920AD" w:rsidP="000920AD">
      <w:pPr>
        <w:widowControl/>
        <w:ind w:firstLine="708"/>
        <w:jc w:val="both"/>
        <w:rPr>
          <w:rFonts w:ascii="Times New Roman" w:eastAsia="Times New Roman" w:hAnsi="Times New Roman" w:cs="Times New Roman"/>
          <w:lang w:eastAsia="en-US" w:bidi="ar-SA"/>
        </w:rPr>
      </w:pPr>
      <w:r w:rsidRPr="000920AD">
        <w:rPr>
          <w:rFonts w:ascii="Times New Roman" w:eastAsiaTheme="minorEastAsia" w:hAnsi="Times New Roman" w:cstheme="minorBidi"/>
          <w:lang w:eastAsia="en-US" w:bidi="ar-SA"/>
        </w:rPr>
        <w:t xml:space="preserve">Тест - это стандартизованное задание, по результатам выполнения которого дается оценка уровня знаний, умений и навыков испытуемого. Педагогический тест определяется как система задач и (или) вопросов определенного содержания, специфической формы, позволяющая качественно оценить структуру и эффективно измерить уровень знаний каждого испытуемого. </w:t>
      </w:r>
      <w:r w:rsidRPr="000920AD">
        <w:rPr>
          <w:rFonts w:ascii="Times New Roman" w:eastAsia="Times New Roman" w:hAnsi="Times New Roman" w:cs="Times New Roman"/>
          <w:lang w:eastAsia="en-US" w:bidi="ar-SA"/>
        </w:rPr>
        <w:t>В процессе решения тестов студент должен выбрать один или несколько верных ответов из предложенных вариантов ответов.</w:t>
      </w:r>
    </w:p>
    <w:p w:rsidR="000920AD" w:rsidRPr="000920AD" w:rsidRDefault="000920AD" w:rsidP="000920AD">
      <w:pPr>
        <w:widowControl/>
        <w:jc w:val="both"/>
        <w:rPr>
          <w:rFonts w:ascii="Times New Roman" w:eastAsia="Calibri" w:hAnsi="Times New Roman" w:cs="Times New Roman"/>
          <w:b/>
          <w:color w:val="auto"/>
          <w:lang w:bidi="ar-SA"/>
        </w:rPr>
      </w:pPr>
      <w:r w:rsidRPr="000920AD">
        <w:rPr>
          <w:rFonts w:ascii="Times New Roman" w:eastAsia="Calibri" w:hAnsi="Times New Roman" w:cs="Times New Roman"/>
          <w:b/>
          <w:color w:val="auto"/>
          <w:lang w:bidi="ar-SA"/>
        </w:rPr>
        <w:t>Критерии оценки: </w:t>
      </w:r>
    </w:p>
    <w:p w:rsidR="000920AD" w:rsidRPr="000920AD" w:rsidRDefault="000920AD" w:rsidP="000920AD">
      <w:pPr>
        <w:widowControl/>
        <w:ind w:firstLine="708"/>
        <w:jc w:val="both"/>
        <w:rPr>
          <w:rFonts w:ascii="Times New Roman" w:eastAsia="Calibri" w:hAnsi="Times New Roman" w:cs="Times New Roman"/>
          <w:color w:val="auto"/>
          <w:lang w:bidi="ar-SA"/>
        </w:rPr>
      </w:pPr>
      <w:r w:rsidRPr="000920AD">
        <w:rPr>
          <w:rFonts w:ascii="Times New Roman" w:eastAsia="Calibri" w:hAnsi="Times New Roman" w:cs="Times New Roman"/>
          <w:color w:val="auto"/>
          <w:lang w:bidi="ar-SA"/>
        </w:rPr>
        <w:t>Оценка «отлично» выставляется студенту, если он демонстрирует полные и содержательные знания материала, а именно отвечает на 90 процентов тестов правильно; </w:t>
      </w:r>
    </w:p>
    <w:p w:rsidR="000920AD" w:rsidRPr="000920AD" w:rsidRDefault="000920AD" w:rsidP="000920AD">
      <w:pPr>
        <w:widowControl/>
        <w:jc w:val="both"/>
        <w:rPr>
          <w:rFonts w:ascii="Times New Roman" w:eastAsia="Calibri" w:hAnsi="Times New Roman" w:cs="Times New Roman"/>
          <w:color w:val="auto"/>
          <w:lang w:bidi="ar-SA"/>
        </w:rPr>
      </w:pPr>
      <w:r w:rsidRPr="000920AD">
        <w:rPr>
          <w:rFonts w:ascii="Times New Roman" w:eastAsia="Calibri" w:hAnsi="Times New Roman" w:cs="Times New Roman"/>
          <w:color w:val="auto"/>
          <w:lang w:bidi="ar-SA"/>
        </w:rPr>
        <w:t>оценка «хорошо» выставляется студенту, если он обнаруживает твердые, но в некоторых вопросах неточные знания парламентского права, а именно отвечает на 70 процентов тестов правильно; </w:t>
      </w:r>
    </w:p>
    <w:p w:rsidR="000920AD" w:rsidRPr="000920AD" w:rsidRDefault="000920AD" w:rsidP="000920AD">
      <w:pPr>
        <w:widowControl/>
        <w:ind w:firstLine="708"/>
        <w:jc w:val="both"/>
        <w:rPr>
          <w:rFonts w:ascii="Times New Roman" w:eastAsia="Calibri" w:hAnsi="Times New Roman" w:cs="Times New Roman"/>
          <w:color w:val="auto"/>
          <w:lang w:bidi="ar-SA"/>
        </w:rPr>
      </w:pPr>
      <w:r w:rsidRPr="000920AD">
        <w:rPr>
          <w:rFonts w:ascii="Times New Roman" w:eastAsia="Calibri" w:hAnsi="Times New Roman" w:cs="Times New Roman"/>
          <w:color w:val="auto"/>
          <w:lang w:bidi="ar-SA"/>
        </w:rPr>
        <w:t>Оценка «удовлетворительно» выставляется студенту, если он показывает знания основного учебно-программного материала, но допускает существенные неточности в ответе, которые проявляются в том, что он отвечает на 60 процентов тестов правильно; </w:t>
      </w:r>
    </w:p>
    <w:p w:rsidR="000920AD" w:rsidRPr="000920AD" w:rsidRDefault="000920AD" w:rsidP="000920AD">
      <w:pPr>
        <w:widowControl/>
        <w:ind w:firstLine="708"/>
        <w:jc w:val="both"/>
        <w:rPr>
          <w:rFonts w:ascii="Times New Roman" w:eastAsia="Times New Roman" w:hAnsi="Times New Roman" w:cs="Times New Roman"/>
          <w:color w:val="auto"/>
          <w:lang w:eastAsia="en-US" w:bidi="ar-SA"/>
        </w:rPr>
      </w:pPr>
      <w:r w:rsidRPr="000920AD">
        <w:rPr>
          <w:rFonts w:ascii="Times New Roman" w:eastAsia="Calibri" w:hAnsi="Times New Roman" w:cs="Times New Roman"/>
          <w:color w:val="auto"/>
          <w:lang w:bidi="ar-SA"/>
        </w:rPr>
        <w:t xml:space="preserve">Оценка неудовлетворительно» выставляется студенту, если он отвечает правильно на менее, что 40 процентов тестов. </w:t>
      </w:r>
    </w:p>
    <w:p w:rsidR="000920AD" w:rsidRPr="000920AD" w:rsidRDefault="000920AD" w:rsidP="000920AD">
      <w:pPr>
        <w:widowControl/>
        <w:jc w:val="both"/>
        <w:rPr>
          <w:rFonts w:ascii="Times New Roman" w:eastAsia="Calibri" w:hAnsi="Times New Roman" w:cs="Times New Roman"/>
          <w:color w:val="auto"/>
          <w:lang w:bidi="ar-SA"/>
        </w:rPr>
      </w:pPr>
      <w:r w:rsidRPr="000920AD">
        <w:rPr>
          <w:rFonts w:ascii="Times New Roman" w:eastAsia="Calibri" w:hAnsi="Times New Roman" w:cs="Times New Roman"/>
          <w:color w:val="auto"/>
          <w:lang w:bidi="ar-SA"/>
        </w:rPr>
        <w:lastRenderedPageBreak/>
        <w:t xml:space="preserve">Составитель _______________________________Ярычев М.У. </w:t>
      </w:r>
    </w:p>
    <w:p w:rsidR="000920AD" w:rsidRPr="000920AD" w:rsidRDefault="000920AD" w:rsidP="000920AD">
      <w:pPr>
        <w:widowControl/>
        <w:jc w:val="both"/>
        <w:rPr>
          <w:rFonts w:ascii="Times New Roman" w:eastAsia="Calibri" w:hAnsi="Times New Roman" w:cs="Times New Roman"/>
          <w:color w:val="auto"/>
          <w:lang w:bidi="ar-SA"/>
        </w:rPr>
      </w:pPr>
      <w:r w:rsidRPr="000920AD">
        <w:rPr>
          <w:rFonts w:ascii="Times New Roman" w:eastAsia="Calibri" w:hAnsi="Times New Roman" w:cs="Times New Roman"/>
          <w:color w:val="auto"/>
          <w:lang w:bidi="ar-SA"/>
        </w:rPr>
        <w:t xml:space="preserve"> «___» ___________ 2017г. </w:t>
      </w:r>
    </w:p>
    <w:p w:rsidR="00D12448" w:rsidRPr="00E0394E" w:rsidRDefault="00D12448" w:rsidP="00D12448">
      <w:pPr>
        <w:widowControl/>
        <w:ind w:left="360"/>
        <w:jc w:val="both"/>
        <w:rPr>
          <w:rFonts w:ascii="Times New Roman" w:hAnsi="Times New Roman"/>
        </w:rPr>
      </w:pPr>
    </w:p>
    <w:tbl>
      <w:tblPr>
        <w:tblW w:w="9636" w:type="dxa"/>
        <w:tblLook w:val="01E0" w:firstRow="1" w:lastRow="1" w:firstColumn="1" w:lastColumn="1" w:noHBand="0" w:noVBand="0"/>
      </w:tblPr>
      <w:tblGrid>
        <w:gridCol w:w="605"/>
        <w:gridCol w:w="9031"/>
      </w:tblGrid>
      <w:tr w:rsidR="00C54F84" w:rsidRPr="00BB7135" w:rsidTr="00C54F84">
        <w:trPr>
          <w:trHeight w:val="741"/>
        </w:trPr>
        <w:tc>
          <w:tcPr>
            <w:tcW w:w="605" w:type="dxa"/>
          </w:tcPr>
          <w:p w:rsidR="00C54F84" w:rsidRPr="00C54F84" w:rsidRDefault="00C54F84" w:rsidP="00442AFF">
            <w:pPr>
              <w:autoSpaceDE w:val="0"/>
              <w:autoSpaceDN w:val="0"/>
              <w:adjustRightInd w:val="0"/>
              <w:spacing w:after="200"/>
              <w:jc w:val="both"/>
              <w:rPr>
                <w:rFonts w:ascii="Times New Roman" w:eastAsia="Times New Roman" w:hAnsi="Times New Roman" w:cs="Times New Roman"/>
                <w:b/>
                <w:color w:val="auto"/>
                <w:lang w:bidi="ar-SA"/>
              </w:rPr>
            </w:pPr>
            <w:r w:rsidRPr="00C54F84">
              <w:rPr>
                <w:rFonts w:ascii="Times New Roman" w:eastAsia="Times New Roman" w:hAnsi="Times New Roman" w:cs="Times New Roman"/>
                <w:b/>
                <w:color w:val="auto"/>
                <w:lang w:bidi="ar-SA"/>
              </w:rPr>
              <w:t>3.4.</w:t>
            </w:r>
          </w:p>
        </w:tc>
        <w:tc>
          <w:tcPr>
            <w:tcW w:w="9031" w:type="dxa"/>
          </w:tcPr>
          <w:p w:rsidR="00C54F84" w:rsidRPr="00C54F84" w:rsidRDefault="00C54F84" w:rsidP="00442AFF">
            <w:pPr>
              <w:autoSpaceDE w:val="0"/>
              <w:autoSpaceDN w:val="0"/>
              <w:adjustRightInd w:val="0"/>
              <w:jc w:val="both"/>
              <w:rPr>
                <w:rFonts w:ascii="Times New Roman" w:eastAsia="Times New Roman" w:hAnsi="Times New Roman" w:cs="Times New Roman"/>
                <w:b/>
                <w:color w:val="auto"/>
                <w:lang w:bidi="ar-SA"/>
              </w:rPr>
            </w:pPr>
            <w:r w:rsidRPr="00C54F84">
              <w:rPr>
                <w:rFonts w:ascii="Times New Roman" w:eastAsia="Times New Roman" w:hAnsi="Times New Roman" w:cs="Times New Roman"/>
                <w:b/>
                <w:color w:val="auto"/>
                <w:lang w:bidi="ar-SA"/>
              </w:rPr>
              <w:t>Темы курсовых работ (эссе, рефератов, докладов, сообщений) с критериями оценки обеспечения и информационных справочных систем (при необходимости)</w:t>
            </w:r>
          </w:p>
        </w:tc>
      </w:tr>
    </w:tbl>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Психолого-педагогические условия развития профессионального мышления учителя.</w:t>
      </w:r>
    </w:p>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Творческое мышление в профессиональной деятельности учителя.</w:t>
      </w:r>
    </w:p>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Культура профессионального мышления педагога.</w:t>
      </w:r>
    </w:p>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Современные требования к профессионализации личности учителя.</w:t>
      </w:r>
    </w:p>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Факторы и условия формирования личности профессионала.</w:t>
      </w:r>
    </w:p>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Психологическая характеристика личности учителя в свете профессионального стандарта педагога.</w:t>
      </w:r>
    </w:p>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Этапы личностного становления профессионала.</w:t>
      </w:r>
    </w:p>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Ценностно-смысловые основания деятельности педагога.</w:t>
      </w:r>
    </w:p>
    <w:p w:rsidR="00C54F84" w:rsidRPr="00E0394E" w:rsidRDefault="00C54F84" w:rsidP="00C54F84">
      <w:pPr>
        <w:widowControl/>
        <w:numPr>
          <w:ilvl w:val="0"/>
          <w:numId w:val="8"/>
        </w:numPr>
        <w:ind w:left="0" w:firstLine="0"/>
        <w:jc w:val="both"/>
        <w:rPr>
          <w:rFonts w:ascii="Times New Roman" w:hAnsi="Times New Roman"/>
          <w:b/>
        </w:rPr>
      </w:pPr>
      <w:r w:rsidRPr="00E0394E">
        <w:rPr>
          <w:rFonts w:ascii="Times New Roman" w:hAnsi="Times New Roman"/>
        </w:rPr>
        <w:t xml:space="preserve">Кризисы профессионального становления личности. </w:t>
      </w:r>
    </w:p>
    <w:p w:rsidR="00C54F84" w:rsidRPr="00E0394E" w:rsidRDefault="00C54F84" w:rsidP="00C54F84">
      <w:pPr>
        <w:widowControl/>
        <w:numPr>
          <w:ilvl w:val="0"/>
          <w:numId w:val="8"/>
        </w:numPr>
        <w:ind w:left="0" w:firstLine="0"/>
        <w:jc w:val="both"/>
        <w:rPr>
          <w:rFonts w:ascii="Times New Roman" w:hAnsi="Times New Roman"/>
        </w:rPr>
      </w:pPr>
      <w:r w:rsidRPr="00E0394E">
        <w:rPr>
          <w:rFonts w:ascii="Times New Roman" w:hAnsi="Times New Roman"/>
        </w:rPr>
        <w:t>Этические проблемы научной деятельности.</w:t>
      </w:r>
    </w:p>
    <w:p w:rsidR="004D4CA1" w:rsidRDefault="00C54F84" w:rsidP="00C54F84">
      <w:pPr>
        <w:keepNext/>
        <w:keepLines/>
        <w:widowControl/>
        <w:spacing w:line="276" w:lineRule="auto"/>
        <w:jc w:val="both"/>
        <w:outlineLvl w:val="0"/>
        <w:rPr>
          <w:rFonts w:ascii="Times New Roman" w:hAnsi="Times New Roman"/>
        </w:rPr>
      </w:pPr>
      <w:r w:rsidRPr="00E0394E">
        <w:rPr>
          <w:rFonts w:ascii="Times New Roman" w:hAnsi="Times New Roman"/>
        </w:rPr>
        <w:t>Мониторинг как средство управления качеством образования</w:t>
      </w:r>
      <w:r>
        <w:rPr>
          <w:rFonts w:ascii="Times New Roman" w:hAnsi="Times New Roman"/>
        </w:rPr>
        <w:t>.</w:t>
      </w:r>
    </w:p>
    <w:p w:rsidR="000736B4" w:rsidRPr="000736B4" w:rsidRDefault="000736B4" w:rsidP="000736B4">
      <w:pPr>
        <w:widowControl/>
        <w:shd w:val="clear" w:color="auto" w:fill="FFFFFF"/>
        <w:ind w:right="-5" w:firstLine="567"/>
        <w:jc w:val="both"/>
        <w:rPr>
          <w:rFonts w:ascii="Times New Roman" w:eastAsia="Times New Roman" w:hAnsi="Times New Roman" w:cs="Times New Roman"/>
          <w:b/>
          <w:color w:val="auto"/>
          <w:lang w:eastAsia="en-US" w:bidi="ar-SA"/>
        </w:rPr>
      </w:pPr>
      <w:r w:rsidRPr="000736B4">
        <w:rPr>
          <w:rFonts w:ascii="Times New Roman" w:eastAsia="Times New Roman" w:hAnsi="Times New Roman" w:cs="Times New Roman"/>
          <w:b/>
          <w:color w:val="auto"/>
          <w:lang w:eastAsia="en-US" w:bidi="ar-SA"/>
        </w:rPr>
        <w:t>Методические рекомендации по выполнению рефератов</w:t>
      </w:r>
      <w:bookmarkStart w:id="2" w:name="_GoBack"/>
      <w:bookmarkEnd w:id="2"/>
      <w:r w:rsidRPr="000736B4">
        <w:rPr>
          <w:rFonts w:ascii="Times New Roman" w:eastAsia="Times New Roman" w:hAnsi="Times New Roman" w:cs="Times New Roman"/>
          <w:b/>
          <w:color w:val="auto"/>
          <w:lang w:eastAsia="en-US" w:bidi="ar-SA"/>
        </w:rPr>
        <w:t xml:space="preserve"> </w:t>
      </w:r>
    </w:p>
    <w:p w:rsidR="006D5216" w:rsidRPr="0049072A" w:rsidRDefault="006D5216" w:rsidP="006D5216">
      <w:pPr>
        <w:jc w:val="both"/>
        <w:rPr>
          <w:rFonts w:ascii="Times New Roman" w:hAnsi="Times New Roman" w:cs="Times New Roman"/>
        </w:rPr>
      </w:pPr>
      <w:bookmarkStart w:id="3" w:name="_Toc480487764"/>
      <w:bookmarkStart w:id="4" w:name="_Toc507935687"/>
      <w:r>
        <w:rPr>
          <w:rFonts w:ascii="Times New Roman" w:hAnsi="Times New Roman" w:cs="Times New Roman"/>
        </w:rPr>
        <w:tab/>
      </w:r>
      <w:r w:rsidRPr="00BC1CD7">
        <w:rPr>
          <w:rFonts w:ascii="Times New Roman" w:hAnsi="Times New Roman" w:cs="Times New Roman"/>
        </w:rPr>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w:t>
      </w:r>
      <w:r w:rsidRPr="0049072A">
        <w:rPr>
          <w:rFonts w:ascii="Times New Roman" w:hAnsi="Times New Roman" w:cs="Times New Roman"/>
        </w:rPr>
        <w:t xml:space="preserve">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49072A">
        <w:rPr>
          <w:rFonts w:ascii="Times New Roman" w:hAnsi="Times New Roman" w:cs="Times New Roman"/>
        </w:rPr>
        <w:t>Word</w:t>
      </w:r>
      <w:proofErr w:type="spellEnd"/>
      <w:r w:rsidRPr="0049072A">
        <w:rPr>
          <w:rFonts w:ascii="Times New Roman" w:hAnsi="Times New Roman" w:cs="Times New Roman"/>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49072A">
        <w:rPr>
          <w:rFonts w:ascii="Times New Roman" w:hAnsi="Times New Roman" w:cs="Times New Roman"/>
        </w:rPr>
        <w:t>Times</w:t>
      </w:r>
      <w:proofErr w:type="spellEnd"/>
      <w:r w:rsidRPr="0049072A">
        <w:rPr>
          <w:rFonts w:ascii="Times New Roman" w:hAnsi="Times New Roman" w:cs="Times New Roman"/>
        </w:rPr>
        <w:t xml:space="preserve"> </w:t>
      </w:r>
      <w:proofErr w:type="spellStart"/>
      <w:r w:rsidRPr="0049072A">
        <w:rPr>
          <w:rFonts w:ascii="Times New Roman" w:hAnsi="Times New Roman" w:cs="Times New Roman"/>
        </w:rPr>
        <w:t>New</w:t>
      </w:r>
      <w:proofErr w:type="spellEnd"/>
      <w:r w:rsidRPr="0049072A">
        <w:rPr>
          <w:rFonts w:ascii="Times New Roman" w:hAnsi="Times New Roman" w:cs="Times New Roman"/>
        </w:rPr>
        <w:t xml:space="preserve"> </w:t>
      </w:r>
      <w:proofErr w:type="spellStart"/>
      <w:r w:rsidRPr="0049072A">
        <w:rPr>
          <w:rFonts w:ascii="Times New Roman" w:hAnsi="Times New Roman" w:cs="Times New Roman"/>
        </w:rPr>
        <w:t>Roman</w:t>
      </w:r>
      <w:proofErr w:type="spellEnd"/>
      <w:r w:rsidRPr="0049072A">
        <w:rPr>
          <w:rFonts w:ascii="Times New Roman" w:hAnsi="Times New Roman" w:cs="Times New Roman"/>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6D5216" w:rsidRPr="0049072A" w:rsidRDefault="006D5216" w:rsidP="006D5216">
      <w:pPr>
        <w:jc w:val="both"/>
        <w:rPr>
          <w:rFonts w:ascii="Times New Roman" w:hAnsi="Times New Roman" w:cs="Times New Roman"/>
          <w:b/>
        </w:rPr>
      </w:pPr>
      <w:r w:rsidRPr="0049072A">
        <w:rPr>
          <w:rFonts w:ascii="Times New Roman" w:hAnsi="Times New Roman" w:cs="Times New Roman"/>
          <w:b/>
        </w:rPr>
        <w:t xml:space="preserve">Критерии оценки: </w:t>
      </w:r>
    </w:p>
    <w:p w:rsidR="006D5216" w:rsidRDefault="006D5216" w:rsidP="006D5216">
      <w:pPr>
        <w:jc w:val="both"/>
        <w:rPr>
          <w:rFonts w:ascii="Times New Roman" w:hAnsi="Times New Roman" w:cs="Times New Roman"/>
        </w:rPr>
      </w:pPr>
      <w:r>
        <w:rPr>
          <w:rFonts w:ascii="Times New Roman" w:hAnsi="Times New Roman" w:cs="Times New Roman"/>
        </w:rPr>
        <w:tab/>
        <w:t>э</w:t>
      </w:r>
      <w:r w:rsidRPr="00BC1CD7">
        <w:rPr>
          <w:rFonts w:ascii="Times New Roman" w:hAnsi="Times New Roman" w:cs="Times New Roman"/>
        </w:rPr>
        <w:t xml:space="preserve">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6D5216" w:rsidRDefault="006D5216" w:rsidP="006D5216">
      <w:pPr>
        <w:jc w:val="both"/>
        <w:rPr>
          <w:rFonts w:ascii="Times New Roman" w:hAnsi="Times New Roman" w:cs="Times New Roman"/>
        </w:rPr>
      </w:pPr>
      <w:r>
        <w:rPr>
          <w:rFonts w:ascii="Times New Roman" w:hAnsi="Times New Roman" w:cs="Times New Roman"/>
        </w:rPr>
        <w:tab/>
      </w:r>
      <w:r w:rsidRPr="00BC1CD7">
        <w:rPr>
          <w:rFonts w:ascii="Times New Roman" w:hAnsi="Times New Roman" w:cs="Times New Roman"/>
        </w:rPr>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6D5216" w:rsidRDefault="006D5216" w:rsidP="006D5216">
      <w:pPr>
        <w:jc w:val="both"/>
        <w:rPr>
          <w:rFonts w:ascii="Times New Roman" w:hAnsi="Times New Roman" w:cs="Times New Roman"/>
        </w:rPr>
      </w:pPr>
      <w:r>
        <w:rPr>
          <w:rFonts w:ascii="Times New Roman" w:hAnsi="Times New Roman" w:cs="Times New Roman"/>
        </w:rPr>
        <w:lastRenderedPageBreak/>
        <w:tab/>
      </w:r>
      <w:r w:rsidRPr="00BC1CD7">
        <w:rPr>
          <w:rFonts w:ascii="Times New Roman" w:hAnsi="Times New Roman" w:cs="Times New Roman"/>
        </w:rPr>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6D5216" w:rsidRDefault="006D5216" w:rsidP="006D5216">
      <w:pPr>
        <w:jc w:val="both"/>
        <w:rPr>
          <w:rFonts w:ascii="Times New Roman" w:hAnsi="Times New Roman" w:cs="Times New Roman"/>
        </w:rPr>
      </w:pPr>
      <w:r>
        <w:rPr>
          <w:rFonts w:ascii="Times New Roman" w:hAnsi="Times New Roman" w:cs="Times New Roman"/>
        </w:rPr>
        <w:tab/>
      </w:r>
      <w:r w:rsidRPr="00BC1CD7">
        <w:rPr>
          <w:rFonts w:ascii="Times New Roman" w:hAnsi="Times New Roman" w:cs="Times New Roman"/>
        </w:rPr>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6D5216" w:rsidRDefault="006D5216" w:rsidP="006D5216">
      <w:pPr>
        <w:jc w:val="both"/>
        <w:rPr>
          <w:rFonts w:ascii="Times New Roman" w:hAnsi="Times New Roman" w:cs="Times New Roman"/>
        </w:rPr>
      </w:pPr>
      <w:r>
        <w:rPr>
          <w:rFonts w:ascii="Times New Roman" w:hAnsi="Times New Roman" w:cs="Times New Roman"/>
        </w:rPr>
        <w:tab/>
      </w:r>
      <w:r w:rsidRPr="00BC1CD7">
        <w:rPr>
          <w:rFonts w:ascii="Times New Roman" w:hAnsi="Times New Roman" w:cs="Times New Roman"/>
        </w:rPr>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6D5216" w:rsidRDefault="006D5216" w:rsidP="006D5216">
      <w:pPr>
        <w:jc w:val="both"/>
        <w:rPr>
          <w:rFonts w:ascii="Times New Roman" w:hAnsi="Times New Roman" w:cs="Times New Roman"/>
        </w:rPr>
      </w:pPr>
      <w:r>
        <w:rPr>
          <w:rFonts w:ascii="Times New Roman" w:hAnsi="Times New Roman" w:cs="Times New Roman"/>
        </w:rPr>
        <w:tab/>
      </w:r>
      <w:r w:rsidRPr="00BC1CD7">
        <w:rPr>
          <w:rFonts w:ascii="Times New Roman" w:hAnsi="Times New Roman" w:cs="Times New Roman"/>
        </w:rPr>
        <w:t>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w:t>
      </w:r>
      <w:r>
        <w:rPr>
          <w:rFonts w:ascii="Times New Roman" w:hAnsi="Times New Roman" w:cs="Times New Roman"/>
        </w:rPr>
        <w:t xml:space="preserve">мя защиты отсутствует вывод. </w:t>
      </w:r>
    </w:p>
    <w:p w:rsidR="006D5216" w:rsidRPr="00BC1CD7" w:rsidRDefault="006D5216" w:rsidP="006D5216">
      <w:pPr>
        <w:jc w:val="both"/>
        <w:rPr>
          <w:rFonts w:ascii="Times New Roman" w:hAnsi="Times New Roman" w:cs="Times New Roman"/>
        </w:rPr>
      </w:pPr>
      <w:r>
        <w:rPr>
          <w:rFonts w:ascii="Times New Roman" w:hAnsi="Times New Roman" w:cs="Times New Roman"/>
        </w:rPr>
        <w:tab/>
      </w:r>
      <w:r w:rsidRPr="00BC1CD7">
        <w:rPr>
          <w:rFonts w:ascii="Times New Roman" w:hAnsi="Times New Roman" w:cs="Times New Roman"/>
        </w:rPr>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6D5216" w:rsidRDefault="006D5216" w:rsidP="000736B4">
      <w:pPr>
        <w:keepNext/>
        <w:keepLines/>
        <w:widowControl/>
        <w:jc w:val="both"/>
        <w:outlineLvl w:val="0"/>
        <w:rPr>
          <w:rFonts w:ascii="Times New Roman" w:eastAsia="Times New Roman" w:hAnsi="Times New Roman" w:cs="Times New Roman"/>
          <w:color w:val="auto"/>
          <w:lang w:eastAsia="en-US" w:bidi="ar-SA"/>
        </w:rPr>
      </w:pPr>
    </w:p>
    <w:p w:rsidR="000736B4" w:rsidRPr="000736B4" w:rsidRDefault="000736B4" w:rsidP="000736B4">
      <w:pPr>
        <w:keepNext/>
        <w:keepLines/>
        <w:widowControl/>
        <w:jc w:val="both"/>
        <w:outlineLvl w:val="0"/>
        <w:rPr>
          <w:rFonts w:ascii="Times New Roman" w:eastAsia="Calibri" w:hAnsi="Times New Roman" w:cs="Arial"/>
          <w:b/>
          <w:bCs/>
          <w:color w:val="auto"/>
          <w:lang w:eastAsia="en-US" w:bidi="ar-SA"/>
        </w:rPr>
      </w:pPr>
      <w:r w:rsidRPr="000736B4">
        <w:rPr>
          <w:rFonts w:ascii="Times New Roman" w:eastAsia="Calibri" w:hAnsi="Times New Roman" w:cs="Arial"/>
          <w:b/>
          <w:bCs/>
          <w:color w:val="auto"/>
          <w:lang w:eastAsia="en-US" w:bidi="ar-SA"/>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bookmarkEnd w:id="3"/>
      <w:bookmarkEnd w:id="4"/>
    </w:p>
    <w:p w:rsidR="000736B4" w:rsidRPr="000736B4" w:rsidRDefault="000736B4" w:rsidP="000736B4">
      <w:pPr>
        <w:widowControl/>
        <w:rPr>
          <w:rFonts w:ascii="Times New Roman" w:eastAsia="Times New Roman" w:hAnsi="Times New Roman" w:cs="Arial"/>
          <w:color w:val="auto"/>
          <w:lang w:eastAsia="en-US" w:bidi="ar-SA"/>
        </w:rPr>
      </w:pPr>
      <w:r>
        <w:rPr>
          <w:rFonts w:ascii="Times New Roman" w:eastAsia="Arial" w:hAnsi="Times New Roman" w:cs="Arial"/>
          <w:lang w:eastAsia="zh-CN" w:bidi="ar-SA"/>
        </w:rPr>
        <w:tab/>
      </w:r>
      <w:r w:rsidRPr="000736B4">
        <w:rPr>
          <w:rFonts w:ascii="Times New Roman" w:eastAsia="Arial" w:hAnsi="Times New Roman" w:cs="Arial"/>
          <w:lang w:eastAsia="zh-CN" w:bidi="ar-SA"/>
        </w:rPr>
        <w:t>Одним из видов формирования компетенции являются участие в практических (семинарских</w:t>
      </w:r>
      <w:r w:rsidR="001B371B" w:rsidRPr="000736B4">
        <w:rPr>
          <w:rFonts w:ascii="Times New Roman" w:eastAsia="Arial" w:hAnsi="Times New Roman" w:cs="Arial"/>
          <w:lang w:eastAsia="zh-CN" w:bidi="ar-SA"/>
        </w:rPr>
        <w:t>).</w:t>
      </w:r>
    </w:p>
    <w:p w:rsidR="000736B4" w:rsidRPr="000736B4" w:rsidRDefault="000736B4" w:rsidP="000736B4">
      <w:pPr>
        <w:tabs>
          <w:tab w:val="left" w:pos="1080"/>
        </w:tabs>
        <w:suppressAutoHyphens/>
        <w:jc w:val="both"/>
        <w:rPr>
          <w:rFonts w:ascii="Arial" w:eastAsia="Arial" w:hAnsi="Arial" w:cs="Arial"/>
          <w:lang w:eastAsia="zh-CN" w:bidi="ar-SA"/>
        </w:rPr>
      </w:pPr>
      <w:r w:rsidRPr="000736B4">
        <w:rPr>
          <w:rFonts w:ascii="Times New Roman" w:eastAsia="Arial" w:hAnsi="Times New Roman" w:cs="Arial"/>
          <w:lang w:eastAsia="zh-CN" w:bidi="ar-SA"/>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0736B4" w:rsidRPr="000736B4" w:rsidRDefault="000736B4" w:rsidP="000736B4">
      <w:pPr>
        <w:widowControl/>
        <w:numPr>
          <w:ilvl w:val="0"/>
          <w:numId w:val="9"/>
        </w:numPr>
        <w:tabs>
          <w:tab w:val="left" w:pos="1080"/>
        </w:tabs>
        <w:suppressAutoHyphens/>
        <w:spacing w:after="160"/>
        <w:ind w:firstLine="709"/>
        <w:jc w:val="both"/>
        <w:rPr>
          <w:rFonts w:ascii="Arial" w:eastAsia="Arial" w:hAnsi="Arial" w:cs="Arial"/>
          <w:lang w:eastAsia="zh-CN" w:bidi="ar-SA"/>
        </w:rPr>
      </w:pPr>
      <w:r w:rsidRPr="000736B4">
        <w:rPr>
          <w:rFonts w:ascii="Times New Roman" w:eastAsia="Arial" w:hAnsi="Times New Roman" w:cs="Arial"/>
          <w:lang w:eastAsia="zh-CN" w:bidi="ar-SA"/>
        </w:rPr>
        <w:t>Для подготовки к семинару необходимо взять план семинарского занятия (у преподавателя или на кафедре).</w:t>
      </w:r>
    </w:p>
    <w:p w:rsidR="000736B4" w:rsidRPr="000736B4" w:rsidRDefault="000736B4" w:rsidP="00402CFE">
      <w:pPr>
        <w:widowControl/>
        <w:numPr>
          <w:ilvl w:val="0"/>
          <w:numId w:val="9"/>
        </w:numPr>
        <w:tabs>
          <w:tab w:val="left" w:pos="1080"/>
        </w:tabs>
        <w:suppressAutoHyphens/>
        <w:ind w:firstLine="709"/>
        <w:jc w:val="both"/>
        <w:rPr>
          <w:rFonts w:ascii="Arial" w:eastAsia="Arial" w:hAnsi="Arial" w:cs="Arial"/>
          <w:lang w:eastAsia="zh-CN" w:bidi="ar-SA"/>
        </w:rPr>
      </w:pPr>
      <w:r w:rsidRPr="000736B4">
        <w:rPr>
          <w:rFonts w:ascii="Times New Roman" w:eastAsia="Arial" w:hAnsi="Times New Roman" w:cs="Arial"/>
          <w:lang w:eastAsia="zh-CN" w:bidi="ar-SA"/>
        </w:rPr>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0736B4" w:rsidRPr="000736B4" w:rsidRDefault="000736B4" w:rsidP="00402CFE">
      <w:pPr>
        <w:widowControl/>
        <w:numPr>
          <w:ilvl w:val="0"/>
          <w:numId w:val="9"/>
        </w:numPr>
        <w:tabs>
          <w:tab w:val="left" w:pos="1080"/>
        </w:tabs>
        <w:suppressAutoHyphens/>
        <w:ind w:firstLine="709"/>
        <w:jc w:val="both"/>
        <w:rPr>
          <w:rFonts w:ascii="Arial" w:eastAsia="Arial" w:hAnsi="Arial" w:cs="Arial"/>
          <w:lang w:eastAsia="zh-CN" w:bidi="ar-SA"/>
        </w:rPr>
      </w:pPr>
      <w:r w:rsidRPr="000736B4">
        <w:rPr>
          <w:rFonts w:ascii="Times New Roman" w:eastAsia="Arial" w:hAnsi="Times New Roman" w:cs="Arial"/>
          <w:lang w:eastAsia="zh-CN" w:bidi="ar-SA"/>
        </w:rPr>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0736B4" w:rsidRPr="000736B4" w:rsidRDefault="000736B4" w:rsidP="00402CFE">
      <w:pPr>
        <w:widowControl/>
        <w:numPr>
          <w:ilvl w:val="0"/>
          <w:numId w:val="9"/>
        </w:numPr>
        <w:tabs>
          <w:tab w:val="left" w:pos="1080"/>
        </w:tabs>
        <w:suppressAutoHyphens/>
        <w:ind w:firstLine="709"/>
        <w:jc w:val="both"/>
        <w:rPr>
          <w:rFonts w:ascii="Times New Roman" w:eastAsia="Arial" w:hAnsi="Times New Roman" w:cs="Arial"/>
          <w:lang w:eastAsia="zh-CN" w:bidi="ar-SA"/>
        </w:rPr>
      </w:pPr>
      <w:r w:rsidRPr="000736B4">
        <w:rPr>
          <w:rFonts w:ascii="Times New Roman" w:eastAsia="Arial" w:hAnsi="Times New Roman" w:cs="Arial"/>
          <w:lang w:eastAsia="zh-CN" w:bidi="ar-SA"/>
        </w:rPr>
        <w:t xml:space="preserve">Важно запомнить, что любой источник должен нести достоверную информацию, особенно это относится к </w:t>
      </w:r>
      <w:proofErr w:type="spellStart"/>
      <w:r w:rsidRPr="000736B4">
        <w:rPr>
          <w:rFonts w:ascii="Times New Roman" w:eastAsia="Arial" w:hAnsi="Times New Roman" w:cs="Arial"/>
          <w:lang w:eastAsia="zh-CN" w:bidi="ar-SA"/>
        </w:rPr>
        <w:t>Internet</w:t>
      </w:r>
      <w:proofErr w:type="spellEnd"/>
      <w:r w:rsidRPr="000736B4">
        <w:rPr>
          <w:rFonts w:ascii="Times New Roman" w:eastAsia="Arial" w:hAnsi="Times New Roman" w:cs="Arial"/>
          <w:lang w:eastAsia="zh-CN" w:bidi="ar-SA"/>
        </w:rPr>
        <w:t xml:space="preserve">-ресурсам. При использовании </w:t>
      </w:r>
      <w:proofErr w:type="spellStart"/>
      <w:r w:rsidRPr="000736B4">
        <w:rPr>
          <w:rFonts w:ascii="Times New Roman" w:eastAsia="Arial" w:hAnsi="Times New Roman" w:cs="Arial"/>
          <w:lang w:eastAsia="zh-CN" w:bidi="ar-SA"/>
        </w:rPr>
        <w:t>Internet</w:t>
      </w:r>
      <w:proofErr w:type="spellEnd"/>
      <w:r w:rsidRPr="000736B4">
        <w:rPr>
          <w:rFonts w:ascii="Times New Roman" w:eastAsia="Arial" w:hAnsi="Times New Roman" w:cs="Arial"/>
          <w:lang w:eastAsia="zh-CN" w:bidi="ar-SA"/>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0736B4" w:rsidRPr="000736B4" w:rsidRDefault="000736B4" w:rsidP="00402CFE">
      <w:pPr>
        <w:widowControl/>
        <w:numPr>
          <w:ilvl w:val="0"/>
          <w:numId w:val="9"/>
        </w:numPr>
        <w:tabs>
          <w:tab w:val="left" w:pos="1080"/>
        </w:tabs>
        <w:suppressAutoHyphens/>
        <w:ind w:firstLine="709"/>
        <w:jc w:val="both"/>
        <w:rPr>
          <w:rFonts w:ascii="Times New Roman" w:eastAsia="Arial" w:hAnsi="Times New Roman" w:cs="Arial"/>
          <w:lang w:eastAsia="zh-CN" w:bidi="ar-SA"/>
        </w:rPr>
      </w:pPr>
      <w:r w:rsidRPr="000736B4">
        <w:rPr>
          <w:rFonts w:ascii="Times New Roman" w:eastAsia="Arial" w:hAnsi="Times New Roman" w:cs="Arial"/>
          <w:lang w:eastAsia="zh-CN" w:bidi="ar-SA"/>
        </w:rPr>
        <w:t>В процессе изучения темы анализируйте несколько источников. Используйте периодическую печать - специальные журналы.</w:t>
      </w:r>
    </w:p>
    <w:p w:rsidR="000736B4" w:rsidRPr="000736B4" w:rsidRDefault="000736B4" w:rsidP="00402CFE">
      <w:pPr>
        <w:tabs>
          <w:tab w:val="left" w:pos="1080"/>
        </w:tabs>
        <w:suppressAutoHyphens/>
        <w:ind w:left="360"/>
        <w:jc w:val="both"/>
        <w:rPr>
          <w:rFonts w:ascii="Times New Roman" w:eastAsia="Arial" w:hAnsi="Times New Roman" w:cs="Arial"/>
          <w:lang w:eastAsia="zh-CN" w:bidi="ar-SA"/>
        </w:rPr>
      </w:pPr>
      <w:r w:rsidRPr="000736B4">
        <w:rPr>
          <w:rFonts w:ascii="Times New Roman" w:eastAsia="Arial" w:hAnsi="Times New Roman" w:cs="Arial"/>
          <w:lang w:eastAsia="zh-CN" w:bidi="ar-SA"/>
        </w:rPr>
        <w:tab/>
        <w:t xml:space="preserve">Полезным будет работа с электронными учебниками и учебными пособиями в </w:t>
      </w:r>
      <w:proofErr w:type="spellStart"/>
      <w:r w:rsidRPr="000736B4">
        <w:rPr>
          <w:rFonts w:ascii="Times New Roman" w:eastAsia="Arial" w:hAnsi="Times New Roman" w:cs="Arial"/>
          <w:lang w:eastAsia="zh-CN" w:bidi="ar-SA"/>
        </w:rPr>
        <w:t>Internet</w:t>
      </w:r>
      <w:proofErr w:type="spellEnd"/>
      <w:r w:rsidRPr="000736B4">
        <w:rPr>
          <w:rFonts w:ascii="Times New Roman" w:eastAsia="Arial" w:hAnsi="Times New Roman" w:cs="Arial"/>
          <w:lang w:eastAsia="zh-CN" w:bidi="ar-SA"/>
        </w:rPr>
        <w:t xml:space="preserve">-библиотеках. Зарегистрируйтесь в .электронно-библиотечной системе </w:t>
      </w:r>
      <w:hyperlink r:id="rId7" w:history="1">
        <w:r w:rsidRPr="000736B4">
          <w:rPr>
            <w:rFonts w:ascii="Times New Roman" w:eastAsia="Arial" w:hAnsi="Times New Roman" w:cs="Arial"/>
            <w:color w:val="0563C1"/>
            <w:u w:val="single"/>
            <w:lang w:eastAsia="zh-CN" w:bidi="ar-SA"/>
          </w:rPr>
          <w:t>www.iprbookshop.ru</w:t>
        </w:r>
      </w:hyperlink>
    </w:p>
    <w:p w:rsidR="000736B4" w:rsidRPr="000736B4" w:rsidRDefault="000736B4" w:rsidP="00402CFE">
      <w:pPr>
        <w:widowControl/>
        <w:numPr>
          <w:ilvl w:val="0"/>
          <w:numId w:val="9"/>
        </w:numPr>
        <w:tabs>
          <w:tab w:val="left" w:pos="1080"/>
        </w:tabs>
        <w:suppressAutoHyphens/>
        <w:ind w:firstLine="709"/>
        <w:jc w:val="both"/>
        <w:rPr>
          <w:rFonts w:ascii="Times New Roman" w:eastAsia="Arial" w:hAnsi="Times New Roman" w:cs="Arial"/>
          <w:lang w:eastAsia="zh-CN" w:bidi="ar-SA"/>
        </w:rPr>
      </w:pPr>
      <w:r w:rsidRPr="000736B4">
        <w:rPr>
          <w:rFonts w:ascii="Times New Roman" w:eastAsia="Arial" w:hAnsi="Times New Roman" w:cs="Arial"/>
          <w:lang w:eastAsia="zh-CN" w:bidi="ar-SA"/>
        </w:rPr>
        <w:lastRenderedPageBreak/>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0736B4" w:rsidRPr="000736B4" w:rsidRDefault="000736B4" w:rsidP="00402CFE">
      <w:pPr>
        <w:widowControl/>
        <w:numPr>
          <w:ilvl w:val="0"/>
          <w:numId w:val="9"/>
        </w:numPr>
        <w:tabs>
          <w:tab w:val="left" w:pos="1080"/>
        </w:tabs>
        <w:suppressAutoHyphens/>
        <w:ind w:firstLine="709"/>
        <w:jc w:val="both"/>
        <w:rPr>
          <w:rFonts w:ascii="Times New Roman" w:eastAsia="Arial" w:hAnsi="Times New Roman" w:cs="Arial"/>
          <w:lang w:eastAsia="zh-CN" w:bidi="ar-SA"/>
        </w:rPr>
      </w:pPr>
      <w:r w:rsidRPr="000736B4">
        <w:rPr>
          <w:rFonts w:ascii="Times New Roman" w:eastAsia="Arial" w:hAnsi="Times New Roman" w:cs="Arial"/>
          <w:lang w:eastAsia="zh-CN" w:bidi="ar-SA"/>
        </w:rPr>
        <w:t>Принимайте участие в дискуссиях, круглых столах, так как они развивают ваши навыки коммуникативного общения.</w:t>
      </w:r>
    </w:p>
    <w:p w:rsidR="000736B4" w:rsidRPr="000736B4" w:rsidRDefault="000736B4" w:rsidP="00402CFE">
      <w:pPr>
        <w:widowControl/>
        <w:numPr>
          <w:ilvl w:val="0"/>
          <w:numId w:val="9"/>
        </w:numPr>
        <w:tabs>
          <w:tab w:val="left" w:pos="1080"/>
        </w:tabs>
        <w:suppressAutoHyphens/>
        <w:ind w:firstLine="709"/>
        <w:jc w:val="both"/>
        <w:rPr>
          <w:rFonts w:ascii="Times New Roman" w:eastAsia="Arial" w:hAnsi="Times New Roman" w:cs="Arial"/>
          <w:lang w:eastAsia="zh-CN" w:bidi="ar-SA"/>
        </w:rPr>
      </w:pPr>
      <w:r w:rsidRPr="000736B4">
        <w:rPr>
          <w:rFonts w:ascii="Times New Roman" w:eastAsia="Arial" w:hAnsi="Times New Roman" w:cs="Arial"/>
          <w:lang w:eastAsia="zh-CN" w:bidi="ar-SA"/>
        </w:rPr>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0736B4" w:rsidRPr="000736B4" w:rsidRDefault="000736B4" w:rsidP="000736B4">
      <w:pPr>
        <w:widowControl/>
        <w:numPr>
          <w:ilvl w:val="0"/>
          <w:numId w:val="9"/>
        </w:numPr>
        <w:tabs>
          <w:tab w:val="left" w:pos="1080"/>
        </w:tabs>
        <w:suppressAutoHyphens/>
        <w:spacing w:after="160"/>
        <w:ind w:firstLine="709"/>
        <w:jc w:val="both"/>
        <w:rPr>
          <w:rFonts w:ascii="Times New Roman" w:eastAsia="Arial" w:hAnsi="Times New Roman" w:cs="Arial"/>
          <w:lang w:eastAsia="zh-CN" w:bidi="ar-SA"/>
        </w:rPr>
      </w:pPr>
      <w:r w:rsidRPr="000736B4">
        <w:rPr>
          <w:rFonts w:ascii="Times New Roman" w:eastAsia="Arial" w:hAnsi="Times New Roman" w:cs="Arial"/>
          <w:lang w:eastAsia="zh-CN" w:bidi="ar-SA"/>
        </w:rPr>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0736B4" w:rsidRPr="000736B4" w:rsidRDefault="000736B4" w:rsidP="000736B4">
      <w:pPr>
        <w:widowControl/>
        <w:jc w:val="both"/>
        <w:rPr>
          <w:rFonts w:ascii="Times New Roman" w:eastAsia="Calibri" w:hAnsi="Times New Roman" w:cs="Arial"/>
          <w:color w:val="auto"/>
          <w:lang w:eastAsia="en-US" w:bidi="ar-SA"/>
        </w:rPr>
      </w:pPr>
      <w:r w:rsidRPr="000736B4">
        <w:rPr>
          <w:rFonts w:ascii="Times New Roman" w:eastAsia="Calibri" w:hAnsi="Times New Roman" w:cs="Arial"/>
          <w:color w:val="auto"/>
          <w:lang w:eastAsia="en-US" w:bidi="ar-SA"/>
        </w:rPr>
        <w:t>Процедуры оценивания включают в себя текущий контроль и промежуточную аттестацию.</w:t>
      </w:r>
    </w:p>
    <w:p w:rsidR="000736B4" w:rsidRPr="000736B4" w:rsidRDefault="000736B4" w:rsidP="000736B4">
      <w:pPr>
        <w:ind w:firstLine="708"/>
        <w:jc w:val="both"/>
        <w:rPr>
          <w:rFonts w:ascii="Times New Roman" w:eastAsia="Calibri" w:hAnsi="Times New Roman" w:cs="Arial"/>
          <w:b/>
          <w:color w:val="auto"/>
          <w:lang w:eastAsia="en-US" w:bidi="ar-SA"/>
        </w:rPr>
      </w:pPr>
      <w:r w:rsidRPr="000736B4">
        <w:rPr>
          <w:rFonts w:ascii="Times New Roman" w:eastAsia="Calibri" w:hAnsi="Times New Roman" w:cs="Arial"/>
          <w:color w:val="auto"/>
          <w:lang w:eastAsia="en-US" w:bidi="ar-SA"/>
        </w:rPr>
        <w:t xml:space="preserve">Промежуточная аттестация проводится в форме экзамена. </w:t>
      </w:r>
    </w:p>
    <w:p w:rsidR="000736B4" w:rsidRPr="000736B4" w:rsidRDefault="000736B4" w:rsidP="000736B4">
      <w:pPr>
        <w:widowControl/>
        <w:ind w:firstLine="708"/>
        <w:jc w:val="both"/>
        <w:rPr>
          <w:rFonts w:ascii="Times New Roman" w:eastAsia="Times New Roman" w:hAnsi="Times New Roman" w:cs="Arial"/>
          <w:color w:val="auto"/>
          <w:lang w:eastAsia="en-US" w:bidi="ar-SA"/>
        </w:rPr>
      </w:pPr>
      <w:r w:rsidRPr="000736B4">
        <w:rPr>
          <w:rFonts w:ascii="Times New Roman" w:eastAsia="Calibri" w:hAnsi="Times New Roman" w:cs="Arial"/>
          <w:color w:val="auto"/>
          <w:lang w:eastAsia="en-US" w:bidi="ar-SA"/>
        </w:rPr>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0736B4" w:rsidRPr="000736B4" w:rsidRDefault="000736B4" w:rsidP="000736B4">
      <w:pPr>
        <w:widowControl/>
        <w:ind w:left="57"/>
        <w:jc w:val="both"/>
        <w:rPr>
          <w:rFonts w:ascii="Times New Roman" w:eastAsia="Calibri" w:hAnsi="Times New Roman" w:cs="Arial"/>
          <w:color w:val="auto"/>
          <w:lang w:eastAsia="en-US" w:bidi="ar-SA"/>
        </w:rPr>
      </w:pPr>
      <w:r w:rsidRPr="000736B4">
        <w:rPr>
          <w:rFonts w:ascii="Times New Roman" w:eastAsia="Calibri" w:hAnsi="Times New Roman" w:cs="Arial"/>
          <w:color w:val="auto"/>
          <w:lang w:eastAsia="en-US" w:bidi="ar-SA"/>
        </w:rPr>
        <w:t xml:space="preserve">Составитель _______________________________ </w:t>
      </w:r>
      <w:r>
        <w:rPr>
          <w:rFonts w:ascii="Times New Roman" w:eastAsia="Calibri" w:hAnsi="Times New Roman" w:cs="Arial"/>
          <w:color w:val="auto"/>
          <w:lang w:eastAsia="en-US" w:bidi="ar-SA"/>
        </w:rPr>
        <w:t>Ярычев Н.У.</w:t>
      </w:r>
    </w:p>
    <w:p w:rsidR="000736B4" w:rsidRPr="000736B4" w:rsidRDefault="000736B4" w:rsidP="000736B4">
      <w:pPr>
        <w:widowControl/>
        <w:ind w:left="57"/>
        <w:jc w:val="both"/>
        <w:rPr>
          <w:rFonts w:ascii="Times New Roman" w:eastAsia="Calibri" w:hAnsi="Times New Roman" w:cs="Arial"/>
          <w:color w:val="auto"/>
          <w:lang w:eastAsia="en-US" w:bidi="ar-SA"/>
        </w:rPr>
      </w:pPr>
      <w:r w:rsidRPr="000736B4">
        <w:rPr>
          <w:rFonts w:ascii="Times New Roman" w:eastAsia="Calibri" w:hAnsi="Times New Roman" w:cs="Arial"/>
          <w:color w:val="auto"/>
          <w:lang w:eastAsia="en-US" w:bidi="ar-SA"/>
        </w:rPr>
        <w:t xml:space="preserve"> «___» ___________ 2017г.</w:t>
      </w:r>
    </w:p>
    <w:p w:rsidR="000736B4" w:rsidRPr="000736B4" w:rsidRDefault="000736B4" w:rsidP="000736B4">
      <w:pPr>
        <w:widowControl/>
        <w:jc w:val="both"/>
        <w:rPr>
          <w:rFonts w:ascii="Times New Roman" w:eastAsia="Calibri" w:hAnsi="Times New Roman" w:cs="Arial"/>
          <w:b/>
          <w:color w:val="auto"/>
          <w:lang w:eastAsia="en-US" w:bidi="ar-SA"/>
        </w:rPr>
      </w:pPr>
    </w:p>
    <w:p w:rsidR="000736B4" w:rsidRPr="004D4CA1" w:rsidRDefault="000736B4" w:rsidP="00C54F84">
      <w:pPr>
        <w:keepNext/>
        <w:keepLines/>
        <w:widowControl/>
        <w:spacing w:line="276" w:lineRule="auto"/>
        <w:jc w:val="both"/>
        <w:outlineLvl w:val="0"/>
        <w:rPr>
          <w:rFonts w:ascii="Times New Roman" w:eastAsia="Calibri" w:hAnsi="Times New Roman" w:cs="Times New Roman"/>
          <w:b/>
          <w:bCs/>
          <w:color w:val="auto"/>
          <w:lang w:bidi="ar-SA"/>
        </w:rPr>
      </w:pPr>
    </w:p>
    <w:sectPr w:rsidR="000736B4" w:rsidRPr="004D4CA1" w:rsidSect="00414B9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A7" w:rsidRDefault="002931A7" w:rsidP="00414B9D">
      <w:r>
        <w:separator/>
      </w:r>
    </w:p>
  </w:endnote>
  <w:endnote w:type="continuationSeparator" w:id="0">
    <w:p w:rsidR="002931A7" w:rsidRDefault="002931A7" w:rsidP="0041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17074"/>
      <w:docPartObj>
        <w:docPartGallery w:val="Page Numbers (Bottom of Page)"/>
        <w:docPartUnique/>
      </w:docPartObj>
    </w:sdtPr>
    <w:sdtEndPr/>
    <w:sdtContent>
      <w:p w:rsidR="00414B9D" w:rsidRDefault="00414B9D">
        <w:pPr>
          <w:pStyle w:val="a8"/>
          <w:jc w:val="center"/>
        </w:pPr>
        <w:r>
          <w:fldChar w:fldCharType="begin"/>
        </w:r>
        <w:r>
          <w:instrText>PAGE   \* MERGEFORMAT</w:instrText>
        </w:r>
        <w:r>
          <w:fldChar w:fldCharType="separate"/>
        </w:r>
        <w:r w:rsidR="006D5216">
          <w:rPr>
            <w:noProof/>
          </w:rPr>
          <w:t>11</w:t>
        </w:r>
        <w:r>
          <w:fldChar w:fldCharType="end"/>
        </w:r>
      </w:p>
    </w:sdtContent>
  </w:sdt>
  <w:p w:rsidR="00414B9D" w:rsidRDefault="00414B9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A7" w:rsidRDefault="002931A7" w:rsidP="00414B9D">
      <w:r>
        <w:separator/>
      </w:r>
    </w:p>
  </w:footnote>
  <w:footnote w:type="continuationSeparator" w:id="0">
    <w:p w:rsidR="002931A7" w:rsidRDefault="002931A7" w:rsidP="00414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08"/>
        </w:tabs>
        <w:ind w:left="360" w:hanging="360"/>
      </w:pPr>
      <w:rPr>
        <w:rFonts w:ascii="Symbol" w:hAnsi="Symbol" w:cs="Symbol" w:hint="default"/>
        <w:sz w:val="24"/>
        <w:szCs w:val="24"/>
      </w:rPr>
    </w:lvl>
  </w:abstractNum>
  <w:abstractNum w:abstractNumId="1" w15:restartNumberingAfterBreak="0">
    <w:nsid w:val="06B500A4"/>
    <w:multiLevelType w:val="hybridMultilevel"/>
    <w:tmpl w:val="1B0CE3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940B2C"/>
    <w:multiLevelType w:val="hybridMultilevel"/>
    <w:tmpl w:val="6556F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82D07"/>
    <w:multiLevelType w:val="hybridMultilevel"/>
    <w:tmpl w:val="6982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123002"/>
    <w:multiLevelType w:val="hybridMultilevel"/>
    <w:tmpl w:val="514AF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525E5"/>
    <w:multiLevelType w:val="hybridMultilevel"/>
    <w:tmpl w:val="17ACA4DE"/>
    <w:lvl w:ilvl="0" w:tplc="06069690">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7A4C97"/>
    <w:multiLevelType w:val="hybridMultilevel"/>
    <w:tmpl w:val="DF263B36"/>
    <w:lvl w:ilvl="0" w:tplc="0EDA44C0">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697290"/>
    <w:multiLevelType w:val="hybridMultilevel"/>
    <w:tmpl w:val="9D7AE6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5"/>
  </w:num>
  <w:num w:numId="3">
    <w:abstractNumId w:val="1"/>
  </w:num>
  <w:num w:numId="4">
    <w:abstractNumId w:val="3"/>
  </w:num>
  <w:num w:numId="5">
    <w:abstractNumId w:val="4"/>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6F"/>
    <w:rsid w:val="0000374E"/>
    <w:rsid w:val="00015D25"/>
    <w:rsid w:val="00017D89"/>
    <w:rsid w:val="00030B57"/>
    <w:rsid w:val="000736B4"/>
    <w:rsid w:val="00073F59"/>
    <w:rsid w:val="00073FD6"/>
    <w:rsid w:val="000920AD"/>
    <w:rsid w:val="00093029"/>
    <w:rsid w:val="0009360A"/>
    <w:rsid w:val="000D1D18"/>
    <w:rsid w:val="001030AA"/>
    <w:rsid w:val="00111360"/>
    <w:rsid w:val="00160FD7"/>
    <w:rsid w:val="00167A14"/>
    <w:rsid w:val="00180F04"/>
    <w:rsid w:val="00182899"/>
    <w:rsid w:val="001B371B"/>
    <w:rsid w:val="001D20D6"/>
    <w:rsid w:val="001D5494"/>
    <w:rsid w:val="001E55CF"/>
    <w:rsid w:val="00213C2D"/>
    <w:rsid w:val="00213D66"/>
    <w:rsid w:val="00235DBE"/>
    <w:rsid w:val="002540F1"/>
    <w:rsid w:val="00260769"/>
    <w:rsid w:val="002859D7"/>
    <w:rsid w:val="002931A7"/>
    <w:rsid w:val="002A0F8D"/>
    <w:rsid w:val="002A5B58"/>
    <w:rsid w:val="002A5DC2"/>
    <w:rsid w:val="002F068A"/>
    <w:rsid w:val="002F4F26"/>
    <w:rsid w:val="003132FE"/>
    <w:rsid w:val="003305B3"/>
    <w:rsid w:val="00331DA2"/>
    <w:rsid w:val="00341C81"/>
    <w:rsid w:val="00402CFE"/>
    <w:rsid w:val="00414B9D"/>
    <w:rsid w:val="00477FE3"/>
    <w:rsid w:val="00491F39"/>
    <w:rsid w:val="00496107"/>
    <w:rsid w:val="004A6A24"/>
    <w:rsid w:val="004D4CA1"/>
    <w:rsid w:val="00525CE9"/>
    <w:rsid w:val="005338DE"/>
    <w:rsid w:val="00561FD1"/>
    <w:rsid w:val="005D3B4C"/>
    <w:rsid w:val="005D5FA6"/>
    <w:rsid w:val="005E459B"/>
    <w:rsid w:val="006035BB"/>
    <w:rsid w:val="00631E21"/>
    <w:rsid w:val="0063299B"/>
    <w:rsid w:val="006414B1"/>
    <w:rsid w:val="006425D2"/>
    <w:rsid w:val="0066369C"/>
    <w:rsid w:val="00667B82"/>
    <w:rsid w:val="00672A35"/>
    <w:rsid w:val="00673B52"/>
    <w:rsid w:val="006852C6"/>
    <w:rsid w:val="006967EC"/>
    <w:rsid w:val="006A38BB"/>
    <w:rsid w:val="006B3A26"/>
    <w:rsid w:val="006C306F"/>
    <w:rsid w:val="006D5216"/>
    <w:rsid w:val="006E1DB6"/>
    <w:rsid w:val="007055E7"/>
    <w:rsid w:val="007137CC"/>
    <w:rsid w:val="00753E4B"/>
    <w:rsid w:val="0077178E"/>
    <w:rsid w:val="00791F1F"/>
    <w:rsid w:val="007A0479"/>
    <w:rsid w:val="007A3609"/>
    <w:rsid w:val="007C4C4C"/>
    <w:rsid w:val="007F23B2"/>
    <w:rsid w:val="0088365B"/>
    <w:rsid w:val="00896C57"/>
    <w:rsid w:val="00923CCC"/>
    <w:rsid w:val="0093383F"/>
    <w:rsid w:val="009447D2"/>
    <w:rsid w:val="00970159"/>
    <w:rsid w:val="009A6AF0"/>
    <w:rsid w:val="009C0B72"/>
    <w:rsid w:val="00A11FEF"/>
    <w:rsid w:val="00A2177E"/>
    <w:rsid w:val="00A52046"/>
    <w:rsid w:val="00A65BA2"/>
    <w:rsid w:val="00A87FFE"/>
    <w:rsid w:val="00A92620"/>
    <w:rsid w:val="00A93774"/>
    <w:rsid w:val="00A93BB7"/>
    <w:rsid w:val="00AC6379"/>
    <w:rsid w:val="00AF1978"/>
    <w:rsid w:val="00B478B5"/>
    <w:rsid w:val="00B55C31"/>
    <w:rsid w:val="00B8763B"/>
    <w:rsid w:val="00BB1243"/>
    <w:rsid w:val="00BB7135"/>
    <w:rsid w:val="00BE0EE1"/>
    <w:rsid w:val="00C11159"/>
    <w:rsid w:val="00C22AAF"/>
    <w:rsid w:val="00C27B21"/>
    <w:rsid w:val="00C52566"/>
    <w:rsid w:val="00C54F84"/>
    <w:rsid w:val="00C701CA"/>
    <w:rsid w:val="00C8365D"/>
    <w:rsid w:val="00C95114"/>
    <w:rsid w:val="00D03CC9"/>
    <w:rsid w:val="00D12448"/>
    <w:rsid w:val="00D21C28"/>
    <w:rsid w:val="00D33679"/>
    <w:rsid w:val="00D3377B"/>
    <w:rsid w:val="00D4651F"/>
    <w:rsid w:val="00D52FBC"/>
    <w:rsid w:val="00DA74BC"/>
    <w:rsid w:val="00DD486C"/>
    <w:rsid w:val="00DD51C3"/>
    <w:rsid w:val="00DF22FB"/>
    <w:rsid w:val="00E029FB"/>
    <w:rsid w:val="00E05B09"/>
    <w:rsid w:val="00E16E6B"/>
    <w:rsid w:val="00E70456"/>
    <w:rsid w:val="00E71843"/>
    <w:rsid w:val="00E74095"/>
    <w:rsid w:val="00E90A7C"/>
    <w:rsid w:val="00EA528C"/>
    <w:rsid w:val="00EC6B81"/>
    <w:rsid w:val="00ED2A11"/>
    <w:rsid w:val="00F07A5B"/>
    <w:rsid w:val="00F17537"/>
    <w:rsid w:val="00F32324"/>
    <w:rsid w:val="00F41C54"/>
    <w:rsid w:val="00F54AAE"/>
    <w:rsid w:val="00F7313C"/>
    <w:rsid w:val="00F81B00"/>
    <w:rsid w:val="00FD2572"/>
    <w:rsid w:val="00FE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1848"/>
  <w15:chartTrackingRefBased/>
  <w15:docId w15:val="{4FA27F2F-DE83-4679-8603-39B65AD5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68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locked/>
    <w:rsid w:val="002F068A"/>
    <w:rPr>
      <w:rFonts w:ascii="Times New Roman" w:eastAsia="Times New Roman" w:hAnsi="Times New Roman" w:cs="Times New Roman"/>
      <w:shd w:val="clear" w:color="auto" w:fill="FFFFFF"/>
    </w:rPr>
  </w:style>
  <w:style w:type="paragraph" w:customStyle="1" w:styleId="60">
    <w:name w:val="Основной текст (6)"/>
    <w:basedOn w:val="a"/>
    <w:link w:val="6"/>
    <w:rsid w:val="002F068A"/>
    <w:pPr>
      <w:shd w:val="clear" w:color="auto" w:fill="FFFFFF"/>
      <w:spacing w:after="60" w:line="0" w:lineRule="atLeast"/>
      <w:ind w:hanging="820"/>
      <w:jc w:val="right"/>
    </w:pPr>
    <w:rPr>
      <w:rFonts w:ascii="Times New Roman" w:eastAsia="Times New Roman" w:hAnsi="Times New Roman" w:cs="Times New Roman"/>
      <w:color w:val="auto"/>
      <w:sz w:val="22"/>
      <w:szCs w:val="22"/>
      <w:lang w:eastAsia="en-US" w:bidi="ar-SA"/>
    </w:rPr>
  </w:style>
  <w:style w:type="character" w:customStyle="1" w:styleId="a3">
    <w:name w:val="Оглавление_"/>
    <w:basedOn w:val="a0"/>
    <w:link w:val="a4"/>
    <w:locked/>
    <w:rsid w:val="002F068A"/>
    <w:rPr>
      <w:rFonts w:ascii="Times New Roman" w:eastAsia="Times New Roman" w:hAnsi="Times New Roman" w:cs="Times New Roman"/>
      <w:b/>
      <w:bCs/>
      <w:sz w:val="28"/>
      <w:szCs w:val="28"/>
      <w:shd w:val="clear" w:color="auto" w:fill="FFFFFF"/>
    </w:rPr>
  </w:style>
  <w:style w:type="paragraph" w:customStyle="1" w:styleId="a4">
    <w:name w:val="Оглавление"/>
    <w:basedOn w:val="a"/>
    <w:link w:val="a3"/>
    <w:rsid w:val="002F068A"/>
    <w:pPr>
      <w:shd w:val="clear" w:color="auto" w:fill="FFFFFF"/>
      <w:spacing w:before="300" w:after="480" w:line="331" w:lineRule="exact"/>
      <w:ind w:hanging="320"/>
    </w:pPr>
    <w:rPr>
      <w:rFonts w:ascii="Times New Roman" w:eastAsia="Times New Roman" w:hAnsi="Times New Roman" w:cs="Times New Roman"/>
      <w:b/>
      <w:bCs/>
      <w:color w:val="auto"/>
      <w:sz w:val="28"/>
      <w:szCs w:val="28"/>
      <w:lang w:eastAsia="en-US" w:bidi="ar-SA"/>
    </w:rPr>
  </w:style>
  <w:style w:type="character" w:customStyle="1" w:styleId="4">
    <w:name w:val="Оглавление (4)_"/>
    <w:basedOn w:val="a0"/>
    <w:link w:val="40"/>
    <w:locked/>
    <w:rsid w:val="002F068A"/>
    <w:rPr>
      <w:rFonts w:ascii="Times New Roman" w:eastAsia="Times New Roman" w:hAnsi="Times New Roman" w:cs="Times New Roman"/>
      <w:b/>
      <w:bCs/>
      <w:sz w:val="40"/>
      <w:szCs w:val="40"/>
      <w:shd w:val="clear" w:color="auto" w:fill="FFFFFF"/>
    </w:rPr>
  </w:style>
  <w:style w:type="paragraph" w:customStyle="1" w:styleId="40">
    <w:name w:val="Оглавление (4)"/>
    <w:basedOn w:val="a"/>
    <w:link w:val="4"/>
    <w:rsid w:val="002F068A"/>
    <w:pPr>
      <w:shd w:val="clear" w:color="auto" w:fill="FFFFFF"/>
      <w:spacing w:before="480" w:after="180" w:line="0" w:lineRule="atLeast"/>
      <w:jc w:val="center"/>
    </w:pPr>
    <w:rPr>
      <w:rFonts w:ascii="Times New Roman" w:eastAsia="Times New Roman" w:hAnsi="Times New Roman" w:cs="Times New Roman"/>
      <w:b/>
      <w:bCs/>
      <w:color w:val="auto"/>
      <w:sz w:val="40"/>
      <w:szCs w:val="40"/>
      <w:lang w:eastAsia="en-US" w:bidi="ar-SA"/>
    </w:rPr>
  </w:style>
  <w:style w:type="paragraph" w:styleId="a5">
    <w:name w:val="List Paragraph"/>
    <w:basedOn w:val="a"/>
    <w:qFormat/>
    <w:rsid w:val="00015D25"/>
    <w:pPr>
      <w:widowControl/>
      <w:ind w:left="720"/>
      <w:contextualSpacing/>
    </w:pPr>
    <w:rPr>
      <w:rFonts w:ascii="Times New Roman" w:eastAsia="Times New Roman" w:hAnsi="Times New Roman" w:cs="Times New Roman"/>
      <w:color w:val="auto"/>
      <w:sz w:val="20"/>
      <w:szCs w:val="20"/>
      <w:lang w:bidi="ar-SA"/>
    </w:rPr>
  </w:style>
  <w:style w:type="paragraph" w:styleId="a6">
    <w:name w:val="header"/>
    <w:basedOn w:val="a"/>
    <w:link w:val="a7"/>
    <w:uiPriority w:val="99"/>
    <w:unhideWhenUsed/>
    <w:rsid w:val="00414B9D"/>
    <w:pPr>
      <w:tabs>
        <w:tab w:val="center" w:pos="4677"/>
        <w:tab w:val="right" w:pos="9355"/>
      </w:tabs>
    </w:pPr>
  </w:style>
  <w:style w:type="character" w:customStyle="1" w:styleId="a7">
    <w:name w:val="Верхний колонтитул Знак"/>
    <w:basedOn w:val="a0"/>
    <w:link w:val="a6"/>
    <w:uiPriority w:val="99"/>
    <w:rsid w:val="00414B9D"/>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414B9D"/>
    <w:pPr>
      <w:tabs>
        <w:tab w:val="center" w:pos="4677"/>
        <w:tab w:val="right" w:pos="9355"/>
      </w:tabs>
    </w:pPr>
  </w:style>
  <w:style w:type="character" w:customStyle="1" w:styleId="a9">
    <w:name w:val="Нижний колонтитул Знак"/>
    <w:basedOn w:val="a0"/>
    <w:link w:val="a8"/>
    <w:uiPriority w:val="99"/>
    <w:rsid w:val="00414B9D"/>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prbooksh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36</cp:revision>
  <dcterms:created xsi:type="dcterms:W3CDTF">2018-03-28T18:38:00Z</dcterms:created>
  <dcterms:modified xsi:type="dcterms:W3CDTF">2018-03-31T20:37:00Z</dcterms:modified>
</cp:coreProperties>
</file>