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E96E9" w14:textId="77777777" w:rsidR="005D7075" w:rsidRPr="005D7075" w:rsidRDefault="005D7075" w:rsidP="00E87067">
      <w:pPr>
        <w:spacing w:after="0"/>
        <w:ind w:firstLine="426"/>
        <w:jc w:val="center"/>
        <w:rPr>
          <w:rFonts w:ascii="Times New Roman" w:hAnsi="Times New Roman" w:cs="Times New Roman"/>
          <w:sz w:val="24"/>
          <w:szCs w:val="24"/>
        </w:rPr>
      </w:pPr>
      <w:r w:rsidRPr="005D7075">
        <w:rPr>
          <w:rFonts w:ascii="Times New Roman" w:hAnsi="Times New Roman" w:cs="Times New Roman"/>
          <w:sz w:val="24"/>
          <w:szCs w:val="24"/>
        </w:rPr>
        <w:t>МИНИСТЕРСТВО НАУКИ И ВЫСШЕГО ОБРАЗОВАНИЯ РОССИЙСКОЙ ФЕДЕРАЦИИ</w:t>
      </w:r>
    </w:p>
    <w:p w14:paraId="45103033" w14:textId="77777777" w:rsidR="005D7075" w:rsidRPr="005D7075" w:rsidRDefault="005D7075" w:rsidP="00E87067">
      <w:pPr>
        <w:spacing w:after="0"/>
        <w:jc w:val="center"/>
        <w:rPr>
          <w:rFonts w:ascii="Times New Roman" w:hAnsi="Times New Roman" w:cs="Times New Roman"/>
          <w:sz w:val="28"/>
          <w:szCs w:val="28"/>
        </w:rPr>
      </w:pPr>
      <w:r w:rsidRPr="005D7075">
        <w:rPr>
          <w:rFonts w:ascii="Times New Roman" w:hAnsi="Times New Roman" w:cs="Times New Roman"/>
          <w:sz w:val="28"/>
          <w:szCs w:val="28"/>
        </w:rPr>
        <w:t>Федеральное государственное бюджетное образовательное учреждение</w:t>
      </w:r>
    </w:p>
    <w:p w14:paraId="19160047" w14:textId="77777777" w:rsidR="005D7075" w:rsidRPr="005D7075" w:rsidRDefault="005D7075" w:rsidP="00E87067">
      <w:pPr>
        <w:spacing w:after="0"/>
        <w:jc w:val="center"/>
        <w:rPr>
          <w:rFonts w:ascii="Times New Roman" w:hAnsi="Times New Roman" w:cs="Times New Roman"/>
          <w:sz w:val="28"/>
          <w:szCs w:val="28"/>
        </w:rPr>
      </w:pPr>
      <w:r w:rsidRPr="005D7075">
        <w:rPr>
          <w:rFonts w:ascii="Times New Roman" w:hAnsi="Times New Roman" w:cs="Times New Roman"/>
          <w:sz w:val="28"/>
          <w:szCs w:val="28"/>
        </w:rPr>
        <w:t>высшего образования</w:t>
      </w:r>
    </w:p>
    <w:p w14:paraId="0133EABD" w14:textId="6A3425F7" w:rsidR="004B6CE6" w:rsidRDefault="005D7075" w:rsidP="00E87067">
      <w:pPr>
        <w:spacing w:after="0"/>
        <w:jc w:val="center"/>
        <w:rPr>
          <w:rFonts w:ascii="Times New Roman" w:hAnsi="Times New Roman" w:cs="Times New Roman"/>
          <w:sz w:val="28"/>
          <w:szCs w:val="28"/>
        </w:rPr>
      </w:pPr>
      <w:r w:rsidRPr="005D7075">
        <w:rPr>
          <w:rFonts w:ascii="Times New Roman" w:hAnsi="Times New Roman" w:cs="Times New Roman"/>
          <w:sz w:val="28"/>
          <w:szCs w:val="28"/>
        </w:rPr>
        <w:t>«</w:t>
      </w:r>
      <w:r w:rsidR="00AD62FC">
        <w:rPr>
          <w:rFonts w:ascii="Times New Roman" w:hAnsi="Times New Roman" w:cs="Times New Roman"/>
          <w:sz w:val="28"/>
          <w:szCs w:val="28"/>
        </w:rPr>
        <w:t xml:space="preserve">Чеченский государственный университет </w:t>
      </w:r>
    </w:p>
    <w:p w14:paraId="5AE6F68C" w14:textId="3E330C5B" w:rsidR="005D7075" w:rsidRPr="005D7075" w:rsidRDefault="004B6CE6" w:rsidP="00E87067">
      <w:pPr>
        <w:spacing w:after="0"/>
        <w:jc w:val="center"/>
        <w:rPr>
          <w:rFonts w:ascii="Times New Roman" w:hAnsi="Times New Roman" w:cs="Times New Roman"/>
          <w:sz w:val="28"/>
          <w:szCs w:val="28"/>
        </w:rPr>
      </w:pPr>
      <w:r>
        <w:rPr>
          <w:rFonts w:ascii="Times New Roman" w:hAnsi="Times New Roman" w:cs="Times New Roman"/>
          <w:sz w:val="28"/>
          <w:szCs w:val="28"/>
        </w:rPr>
        <w:t>и</w:t>
      </w:r>
      <w:r w:rsidR="00AD62FC">
        <w:rPr>
          <w:rFonts w:ascii="Times New Roman" w:hAnsi="Times New Roman" w:cs="Times New Roman"/>
          <w:sz w:val="28"/>
          <w:szCs w:val="28"/>
        </w:rPr>
        <w:t>мени Ахмата Абдулхамидовича Кадырова</w:t>
      </w:r>
      <w:r w:rsidR="005D7075" w:rsidRPr="005D7075">
        <w:rPr>
          <w:rFonts w:ascii="Times New Roman" w:hAnsi="Times New Roman" w:cs="Times New Roman"/>
          <w:sz w:val="28"/>
          <w:szCs w:val="28"/>
        </w:rPr>
        <w:t>»</w:t>
      </w:r>
    </w:p>
    <w:p w14:paraId="1671DDC2" w14:textId="77777777" w:rsidR="00900B33" w:rsidRPr="00214AB5" w:rsidRDefault="00900B33" w:rsidP="00E87067">
      <w:pPr>
        <w:spacing w:after="0"/>
        <w:jc w:val="center"/>
        <w:rPr>
          <w:rFonts w:ascii="Times New Roman" w:hAnsi="Times New Roman" w:cs="Times New Roman"/>
          <w:bCs/>
          <w:sz w:val="28"/>
          <w:szCs w:val="28"/>
        </w:rPr>
      </w:pPr>
    </w:p>
    <w:p w14:paraId="54B214A2" w14:textId="77777777" w:rsidR="00900B33" w:rsidRPr="00214AB5" w:rsidRDefault="00900B33" w:rsidP="00E87067">
      <w:pPr>
        <w:spacing w:after="0"/>
        <w:jc w:val="center"/>
        <w:rPr>
          <w:rFonts w:ascii="Times New Roman" w:hAnsi="Times New Roman" w:cs="Times New Roman"/>
          <w:b/>
          <w:sz w:val="28"/>
          <w:szCs w:val="28"/>
        </w:rPr>
      </w:pPr>
    </w:p>
    <w:p w14:paraId="4ECE6C55" w14:textId="77777777" w:rsidR="00900B33" w:rsidRPr="00214AB5" w:rsidRDefault="00900B33" w:rsidP="00E87067">
      <w:pPr>
        <w:spacing w:after="0"/>
        <w:jc w:val="center"/>
        <w:rPr>
          <w:rFonts w:ascii="Times New Roman" w:hAnsi="Times New Roman" w:cs="Times New Roman"/>
          <w:b/>
          <w:sz w:val="28"/>
          <w:szCs w:val="28"/>
        </w:rPr>
      </w:pPr>
    </w:p>
    <w:p w14:paraId="601EDEC8" w14:textId="77777777" w:rsidR="006D6D8D" w:rsidRPr="00214AB5" w:rsidRDefault="006D6D8D" w:rsidP="00E87067">
      <w:pPr>
        <w:spacing w:after="0"/>
        <w:jc w:val="center"/>
        <w:rPr>
          <w:rFonts w:ascii="Times New Roman" w:hAnsi="Times New Roman" w:cs="Times New Roman"/>
          <w:b/>
          <w:sz w:val="28"/>
          <w:szCs w:val="28"/>
        </w:rPr>
      </w:pPr>
    </w:p>
    <w:p w14:paraId="1B5579B2" w14:textId="77777777" w:rsidR="006D6D8D" w:rsidRPr="00214AB5" w:rsidRDefault="006D6D8D" w:rsidP="00E87067">
      <w:pPr>
        <w:spacing w:after="0"/>
        <w:jc w:val="center"/>
        <w:rPr>
          <w:rFonts w:ascii="Times New Roman" w:hAnsi="Times New Roman" w:cs="Times New Roman"/>
          <w:b/>
          <w:sz w:val="28"/>
          <w:szCs w:val="28"/>
        </w:rPr>
      </w:pPr>
    </w:p>
    <w:p w14:paraId="392A6FBD" w14:textId="77777777" w:rsidR="00900B33" w:rsidRPr="00214AB5" w:rsidRDefault="00900B33" w:rsidP="00E87067">
      <w:pPr>
        <w:jc w:val="center"/>
        <w:rPr>
          <w:rFonts w:ascii="Times New Roman" w:hAnsi="Times New Roman" w:cs="Times New Roman"/>
          <w:b/>
          <w:bCs/>
          <w:sz w:val="28"/>
          <w:szCs w:val="28"/>
        </w:rPr>
      </w:pPr>
      <w:r w:rsidRPr="00214AB5">
        <w:rPr>
          <w:rFonts w:ascii="Times New Roman" w:hAnsi="Times New Roman" w:cs="Times New Roman"/>
          <w:b/>
          <w:bCs/>
          <w:sz w:val="28"/>
          <w:szCs w:val="28"/>
        </w:rPr>
        <w:t xml:space="preserve">ОСНОВНАЯ ПРОФЕССИОНАЛЬНАЯ ОБРАЗОВАТЕЛЬНАЯ </w:t>
      </w:r>
    </w:p>
    <w:p w14:paraId="2C0D89D7" w14:textId="77777777" w:rsidR="00900B33" w:rsidRPr="00214AB5" w:rsidRDefault="00900B33" w:rsidP="00E87067">
      <w:pPr>
        <w:jc w:val="center"/>
        <w:rPr>
          <w:rFonts w:ascii="Times New Roman" w:hAnsi="Times New Roman" w:cs="Times New Roman"/>
          <w:b/>
          <w:bCs/>
          <w:sz w:val="28"/>
          <w:szCs w:val="28"/>
        </w:rPr>
      </w:pPr>
      <w:r w:rsidRPr="00214AB5">
        <w:rPr>
          <w:rFonts w:ascii="Times New Roman" w:hAnsi="Times New Roman" w:cs="Times New Roman"/>
          <w:b/>
          <w:bCs/>
          <w:sz w:val="28"/>
          <w:szCs w:val="28"/>
        </w:rPr>
        <w:t>ПРОГРАММА ВЫСШЕГО ОБРАЗОВАНИЯ</w:t>
      </w:r>
    </w:p>
    <w:p w14:paraId="1E6DD154" w14:textId="77777777" w:rsidR="001A1522" w:rsidRPr="00214AB5" w:rsidRDefault="001A1522" w:rsidP="00E87067">
      <w:pPr>
        <w:widowControl w:val="0"/>
        <w:autoSpaceDE w:val="0"/>
        <w:autoSpaceDN w:val="0"/>
        <w:spacing w:after="0"/>
        <w:jc w:val="center"/>
        <w:rPr>
          <w:rFonts w:ascii="Times New Roman" w:eastAsia="Times New Roman" w:hAnsi="Times New Roman" w:cs="Times New Roman"/>
          <w:b/>
          <w:sz w:val="28"/>
          <w:szCs w:val="28"/>
        </w:rPr>
      </w:pPr>
    </w:p>
    <w:tbl>
      <w:tblPr>
        <w:tblStyle w:val="15"/>
        <w:tblW w:w="9781" w:type="dxa"/>
        <w:tblLook w:val="04A0" w:firstRow="1" w:lastRow="0" w:firstColumn="1" w:lastColumn="0" w:noHBand="0" w:noVBand="1"/>
      </w:tblPr>
      <w:tblGrid>
        <w:gridCol w:w="3936"/>
        <w:gridCol w:w="5845"/>
      </w:tblGrid>
      <w:tr w:rsidR="001A1522" w:rsidRPr="00214AB5" w14:paraId="4859FF45" w14:textId="77777777" w:rsidTr="001A1522">
        <w:tc>
          <w:tcPr>
            <w:tcW w:w="3936" w:type="dxa"/>
          </w:tcPr>
          <w:p w14:paraId="76043D48"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 xml:space="preserve">Направление подготовки </w:t>
            </w:r>
          </w:p>
        </w:tc>
        <w:tc>
          <w:tcPr>
            <w:tcW w:w="5845" w:type="dxa"/>
          </w:tcPr>
          <w:p w14:paraId="1BAFF516"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shd w:val="clear" w:color="auto" w:fill="FFFFFF"/>
              </w:rPr>
              <w:t>География</w:t>
            </w:r>
          </w:p>
        </w:tc>
      </w:tr>
      <w:tr w:rsidR="001A1522" w:rsidRPr="00214AB5" w14:paraId="5E6FFAB3" w14:textId="77777777" w:rsidTr="001A1522">
        <w:tc>
          <w:tcPr>
            <w:tcW w:w="3936" w:type="dxa"/>
          </w:tcPr>
          <w:p w14:paraId="3FA2CF56" w14:textId="77777777" w:rsidR="001A1522" w:rsidRPr="00214AB5" w:rsidRDefault="001A1522" w:rsidP="00E87067">
            <w:pPr>
              <w:widowControl w:val="0"/>
              <w:spacing w:line="276" w:lineRule="auto"/>
              <w:rPr>
                <w:rFonts w:ascii="Times New Roman" w:hAnsi="Times New Roman"/>
                <w:iCs/>
                <w:sz w:val="28"/>
                <w:szCs w:val="28"/>
                <w:lang w:val="en-US"/>
              </w:rPr>
            </w:pPr>
            <w:r w:rsidRPr="00214AB5">
              <w:rPr>
                <w:rFonts w:ascii="Times New Roman" w:hAnsi="Times New Roman"/>
                <w:iCs/>
                <w:sz w:val="28"/>
                <w:szCs w:val="28"/>
                <w:lang w:val="en-US"/>
              </w:rPr>
              <w:t xml:space="preserve">Код направления подготовки </w:t>
            </w:r>
          </w:p>
        </w:tc>
        <w:tc>
          <w:tcPr>
            <w:tcW w:w="5845" w:type="dxa"/>
          </w:tcPr>
          <w:p w14:paraId="63F8E4D7"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05.03.02</w:t>
            </w:r>
          </w:p>
        </w:tc>
      </w:tr>
      <w:tr w:rsidR="001A1522" w:rsidRPr="00214AB5" w14:paraId="0A0A917F" w14:textId="77777777" w:rsidTr="001A1522">
        <w:tc>
          <w:tcPr>
            <w:tcW w:w="3936" w:type="dxa"/>
          </w:tcPr>
          <w:p w14:paraId="08F182C4"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Профиль (направленность)</w:t>
            </w:r>
          </w:p>
        </w:tc>
        <w:tc>
          <w:tcPr>
            <w:tcW w:w="5845" w:type="dxa"/>
          </w:tcPr>
          <w:p w14:paraId="34325599"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Физическая география и ландшафтоведение</w:t>
            </w:r>
          </w:p>
        </w:tc>
      </w:tr>
      <w:tr w:rsidR="001A1522" w:rsidRPr="00214AB5" w14:paraId="4BC307AA" w14:textId="77777777" w:rsidTr="001A1522">
        <w:tc>
          <w:tcPr>
            <w:tcW w:w="3936" w:type="dxa"/>
          </w:tcPr>
          <w:p w14:paraId="527C707B"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Квалификация (степень)</w:t>
            </w:r>
          </w:p>
        </w:tc>
        <w:tc>
          <w:tcPr>
            <w:tcW w:w="5845" w:type="dxa"/>
          </w:tcPr>
          <w:p w14:paraId="0AF3F322"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Бакалавр</w:t>
            </w:r>
          </w:p>
        </w:tc>
      </w:tr>
      <w:tr w:rsidR="001A1522" w:rsidRPr="00214AB5" w14:paraId="41038B87" w14:textId="77777777" w:rsidTr="001A1522">
        <w:tc>
          <w:tcPr>
            <w:tcW w:w="3936" w:type="dxa"/>
          </w:tcPr>
          <w:p w14:paraId="1409D3F6"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Форма обучения</w:t>
            </w:r>
          </w:p>
        </w:tc>
        <w:tc>
          <w:tcPr>
            <w:tcW w:w="5845" w:type="dxa"/>
          </w:tcPr>
          <w:p w14:paraId="5815379E" w14:textId="77777777" w:rsidR="001A1522" w:rsidRPr="00214AB5" w:rsidRDefault="001A1522" w:rsidP="00E87067">
            <w:pPr>
              <w:widowControl w:val="0"/>
              <w:spacing w:line="276" w:lineRule="auto"/>
              <w:rPr>
                <w:rFonts w:ascii="Times New Roman" w:hAnsi="Times New Roman"/>
                <w:sz w:val="28"/>
                <w:szCs w:val="28"/>
                <w:shd w:val="clear" w:color="auto" w:fill="FFFFFF"/>
              </w:rPr>
            </w:pPr>
            <w:r w:rsidRPr="00214AB5">
              <w:rPr>
                <w:rFonts w:ascii="Times New Roman" w:hAnsi="Times New Roman"/>
                <w:sz w:val="28"/>
                <w:szCs w:val="28"/>
                <w:shd w:val="clear" w:color="auto" w:fill="FFFFFF"/>
              </w:rPr>
              <w:t>очная/очно-заочная</w:t>
            </w:r>
          </w:p>
        </w:tc>
      </w:tr>
      <w:tr w:rsidR="001A1522" w:rsidRPr="00214AB5" w14:paraId="263C47F0" w14:textId="77777777" w:rsidTr="001A1522">
        <w:tc>
          <w:tcPr>
            <w:tcW w:w="3936" w:type="dxa"/>
          </w:tcPr>
          <w:p w14:paraId="400C9FCC" w14:textId="77777777" w:rsidR="001A1522" w:rsidRPr="00214AB5" w:rsidRDefault="001A1522" w:rsidP="00E87067">
            <w:pPr>
              <w:widowControl w:val="0"/>
              <w:spacing w:line="276" w:lineRule="auto"/>
              <w:rPr>
                <w:rFonts w:ascii="Times New Roman" w:hAnsi="Times New Roman"/>
                <w:sz w:val="28"/>
                <w:szCs w:val="28"/>
              </w:rPr>
            </w:pPr>
            <w:r w:rsidRPr="00214AB5">
              <w:rPr>
                <w:rFonts w:ascii="Times New Roman" w:hAnsi="Times New Roman"/>
                <w:sz w:val="28"/>
                <w:szCs w:val="28"/>
              </w:rPr>
              <w:t>Срок освоения ОПОП ВО</w:t>
            </w:r>
          </w:p>
        </w:tc>
        <w:tc>
          <w:tcPr>
            <w:tcW w:w="5845" w:type="dxa"/>
          </w:tcPr>
          <w:p w14:paraId="3F5B2236" w14:textId="77777777" w:rsidR="001A1522" w:rsidRPr="00214AB5" w:rsidRDefault="001A1522" w:rsidP="00E87067">
            <w:pPr>
              <w:widowControl w:val="0"/>
              <w:spacing w:line="276" w:lineRule="auto"/>
              <w:rPr>
                <w:rFonts w:ascii="Times New Roman" w:hAnsi="Times New Roman"/>
                <w:sz w:val="28"/>
                <w:szCs w:val="28"/>
                <w:shd w:val="clear" w:color="auto" w:fill="FFFFFF"/>
              </w:rPr>
            </w:pPr>
            <w:r w:rsidRPr="00214AB5">
              <w:rPr>
                <w:rFonts w:ascii="Times New Roman" w:hAnsi="Times New Roman"/>
                <w:sz w:val="28"/>
                <w:szCs w:val="28"/>
                <w:shd w:val="clear" w:color="auto" w:fill="FFFFFF"/>
              </w:rPr>
              <w:t>4года/5 лет</w:t>
            </w:r>
          </w:p>
        </w:tc>
      </w:tr>
    </w:tbl>
    <w:p w14:paraId="71A07F40" w14:textId="77777777" w:rsidR="00900B33" w:rsidRPr="00214AB5" w:rsidRDefault="00900B33" w:rsidP="00E87067">
      <w:pPr>
        <w:spacing w:after="0"/>
        <w:jc w:val="center"/>
        <w:rPr>
          <w:rFonts w:ascii="Times New Roman" w:hAnsi="Times New Roman" w:cs="Times New Roman"/>
          <w:b/>
          <w:sz w:val="28"/>
          <w:szCs w:val="28"/>
        </w:rPr>
      </w:pPr>
    </w:p>
    <w:p w14:paraId="353EBBE0" w14:textId="77777777" w:rsidR="00900B33" w:rsidRPr="00214AB5" w:rsidRDefault="00900B33" w:rsidP="00E87067">
      <w:pPr>
        <w:spacing w:after="0"/>
        <w:jc w:val="center"/>
        <w:rPr>
          <w:rFonts w:ascii="Times New Roman" w:hAnsi="Times New Roman" w:cs="Times New Roman"/>
          <w:b/>
          <w:sz w:val="28"/>
          <w:szCs w:val="28"/>
        </w:rPr>
      </w:pPr>
    </w:p>
    <w:p w14:paraId="42BA6381" w14:textId="77777777" w:rsidR="00900B33" w:rsidRPr="00214AB5" w:rsidRDefault="00900B33" w:rsidP="00E87067">
      <w:pPr>
        <w:spacing w:after="0"/>
        <w:jc w:val="center"/>
        <w:rPr>
          <w:rFonts w:ascii="Times New Roman" w:hAnsi="Times New Roman" w:cs="Times New Roman"/>
          <w:b/>
          <w:sz w:val="28"/>
          <w:szCs w:val="28"/>
        </w:rPr>
      </w:pPr>
    </w:p>
    <w:p w14:paraId="0388319F" w14:textId="77777777" w:rsidR="008073C8" w:rsidRPr="00214AB5" w:rsidRDefault="008073C8" w:rsidP="00E87067">
      <w:pPr>
        <w:spacing w:after="0"/>
        <w:jc w:val="center"/>
        <w:rPr>
          <w:rFonts w:ascii="Times New Roman" w:hAnsi="Times New Roman" w:cs="Times New Roman"/>
          <w:b/>
          <w:sz w:val="28"/>
          <w:szCs w:val="28"/>
        </w:rPr>
      </w:pPr>
    </w:p>
    <w:p w14:paraId="1AE44781" w14:textId="77777777" w:rsidR="008073C8" w:rsidRPr="00214AB5" w:rsidRDefault="008073C8" w:rsidP="00E87067">
      <w:pPr>
        <w:spacing w:after="0"/>
        <w:jc w:val="center"/>
        <w:rPr>
          <w:rFonts w:ascii="Times New Roman" w:hAnsi="Times New Roman" w:cs="Times New Roman"/>
          <w:b/>
          <w:sz w:val="28"/>
          <w:szCs w:val="28"/>
        </w:rPr>
      </w:pPr>
    </w:p>
    <w:p w14:paraId="4297CFD1" w14:textId="77777777" w:rsidR="008073C8" w:rsidRPr="00214AB5" w:rsidRDefault="008073C8" w:rsidP="00E87067">
      <w:pPr>
        <w:spacing w:after="0"/>
        <w:jc w:val="center"/>
        <w:rPr>
          <w:rFonts w:ascii="Times New Roman" w:hAnsi="Times New Roman" w:cs="Times New Roman"/>
          <w:b/>
          <w:sz w:val="28"/>
          <w:szCs w:val="28"/>
        </w:rPr>
      </w:pPr>
    </w:p>
    <w:p w14:paraId="550C685B" w14:textId="77777777" w:rsidR="008073C8" w:rsidRPr="00214AB5" w:rsidRDefault="008073C8" w:rsidP="00E87067">
      <w:pPr>
        <w:spacing w:after="0"/>
        <w:jc w:val="center"/>
        <w:rPr>
          <w:rFonts w:ascii="Times New Roman" w:hAnsi="Times New Roman" w:cs="Times New Roman"/>
          <w:b/>
          <w:sz w:val="28"/>
          <w:szCs w:val="28"/>
        </w:rPr>
      </w:pPr>
    </w:p>
    <w:p w14:paraId="580C4652" w14:textId="77777777" w:rsidR="008073C8" w:rsidRPr="00214AB5" w:rsidRDefault="008073C8" w:rsidP="00E87067">
      <w:pPr>
        <w:spacing w:after="0"/>
        <w:jc w:val="center"/>
        <w:rPr>
          <w:rFonts w:ascii="Times New Roman" w:hAnsi="Times New Roman" w:cs="Times New Roman"/>
          <w:b/>
          <w:sz w:val="28"/>
          <w:szCs w:val="28"/>
        </w:rPr>
      </w:pPr>
    </w:p>
    <w:p w14:paraId="69F29AC4" w14:textId="77777777" w:rsidR="008073C8" w:rsidRPr="00214AB5" w:rsidRDefault="008073C8" w:rsidP="00E87067">
      <w:pPr>
        <w:spacing w:after="0"/>
        <w:jc w:val="center"/>
        <w:rPr>
          <w:rFonts w:ascii="Times New Roman" w:hAnsi="Times New Roman" w:cs="Times New Roman"/>
          <w:b/>
          <w:sz w:val="28"/>
          <w:szCs w:val="28"/>
        </w:rPr>
      </w:pPr>
    </w:p>
    <w:p w14:paraId="0B935288" w14:textId="2DD1D811" w:rsidR="005D7075" w:rsidRDefault="005D7075" w:rsidP="00E87067">
      <w:pPr>
        <w:spacing w:after="0"/>
        <w:jc w:val="center"/>
        <w:rPr>
          <w:rFonts w:ascii="Times New Roman" w:hAnsi="Times New Roman" w:cs="Times New Roman"/>
          <w:b/>
          <w:sz w:val="28"/>
          <w:szCs w:val="28"/>
        </w:rPr>
      </w:pPr>
    </w:p>
    <w:p w14:paraId="665AC18A" w14:textId="42BFC245" w:rsidR="005D7075" w:rsidRDefault="005D7075" w:rsidP="00E87067">
      <w:pPr>
        <w:spacing w:after="0"/>
        <w:jc w:val="center"/>
        <w:rPr>
          <w:rFonts w:ascii="Times New Roman" w:hAnsi="Times New Roman" w:cs="Times New Roman"/>
          <w:b/>
          <w:sz w:val="28"/>
          <w:szCs w:val="28"/>
        </w:rPr>
      </w:pPr>
    </w:p>
    <w:p w14:paraId="4CEC881A" w14:textId="636D0A2F" w:rsidR="005D7075" w:rsidRDefault="00900B33" w:rsidP="00E87067">
      <w:pPr>
        <w:jc w:val="center"/>
        <w:rPr>
          <w:rFonts w:ascii="Times New Roman" w:hAnsi="Times New Roman" w:cs="Times New Roman"/>
          <w:bCs/>
          <w:sz w:val="28"/>
          <w:szCs w:val="28"/>
        </w:rPr>
      </w:pPr>
      <w:r w:rsidRPr="00214AB5">
        <w:rPr>
          <w:rFonts w:ascii="Times New Roman" w:hAnsi="Times New Roman" w:cs="Times New Roman"/>
          <w:bCs/>
          <w:sz w:val="28"/>
          <w:szCs w:val="28"/>
        </w:rPr>
        <w:t xml:space="preserve">г. Грозный </w:t>
      </w:r>
      <w:r w:rsidR="005D7075">
        <w:rPr>
          <w:rFonts w:ascii="Times New Roman" w:hAnsi="Times New Roman" w:cs="Times New Roman"/>
          <w:bCs/>
          <w:sz w:val="28"/>
          <w:szCs w:val="28"/>
        </w:rPr>
        <w:t>–</w:t>
      </w:r>
      <w:r w:rsidR="00AE7D19">
        <w:rPr>
          <w:rFonts w:ascii="Times New Roman" w:hAnsi="Times New Roman" w:cs="Times New Roman"/>
          <w:bCs/>
          <w:sz w:val="28"/>
          <w:szCs w:val="28"/>
        </w:rPr>
        <w:t xml:space="preserve"> </w:t>
      </w:r>
      <w:r w:rsidRPr="00214AB5">
        <w:rPr>
          <w:rFonts w:ascii="Times New Roman" w:hAnsi="Times New Roman" w:cs="Times New Roman"/>
          <w:bCs/>
          <w:sz w:val="28"/>
          <w:szCs w:val="28"/>
        </w:rPr>
        <w:t>20</w:t>
      </w:r>
      <w:r w:rsidR="00703B73" w:rsidRPr="00214AB5">
        <w:rPr>
          <w:rFonts w:ascii="Times New Roman" w:hAnsi="Times New Roman" w:cs="Times New Roman"/>
          <w:bCs/>
          <w:sz w:val="28"/>
          <w:szCs w:val="28"/>
        </w:rPr>
        <w:t>2</w:t>
      </w:r>
      <w:r w:rsidR="005D7075">
        <w:rPr>
          <w:rFonts w:ascii="Times New Roman" w:hAnsi="Times New Roman" w:cs="Times New Roman"/>
          <w:bCs/>
          <w:sz w:val="28"/>
          <w:szCs w:val="28"/>
        </w:rPr>
        <w:t>2</w:t>
      </w:r>
      <w:r w:rsidR="005D7075">
        <w:rPr>
          <w:rFonts w:ascii="Times New Roman" w:hAnsi="Times New Roman" w:cs="Times New Roman"/>
          <w:bCs/>
          <w:sz w:val="28"/>
          <w:szCs w:val="28"/>
        </w:rPr>
        <w:br w:type="page"/>
      </w:r>
    </w:p>
    <w:p w14:paraId="7F98AA82" w14:textId="77777777" w:rsidR="00480345" w:rsidRPr="00214AB5" w:rsidRDefault="00480345" w:rsidP="00E87067">
      <w:pPr>
        <w:spacing w:after="0"/>
        <w:jc w:val="center"/>
        <w:rPr>
          <w:rFonts w:ascii="Times New Roman" w:eastAsia="Times New Roman" w:hAnsi="Times New Roman" w:cs="Times New Roman"/>
          <w:b/>
          <w:sz w:val="28"/>
          <w:szCs w:val="28"/>
          <w:lang w:eastAsia="ru-RU"/>
        </w:rPr>
      </w:pPr>
      <w:r w:rsidRPr="00214AB5">
        <w:rPr>
          <w:rFonts w:ascii="Times New Roman" w:eastAsia="Times New Roman" w:hAnsi="Times New Roman" w:cs="Times New Roman"/>
          <w:b/>
          <w:sz w:val="28"/>
          <w:szCs w:val="28"/>
          <w:lang w:eastAsia="ru-RU"/>
        </w:rPr>
        <w:lastRenderedPageBreak/>
        <w:t>СОДЕРЖАНИЕ</w:t>
      </w:r>
    </w:p>
    <w:p w14:paraId="1ED23A49" w14:textId="77777777" w:rsidR="00480345" w:rsidRPr="00214AB5" w:rsidRDefault="00480345" w:rsidP="00E87067">
      <w:pPr>
        <w:spacing w:after="0"/>
        <w:jc w:val="center"/>
        <w:rPr>
          <w:rFonts w:ascii="Times New Roman" w:eastAsia="Times New Roman" w:hAnsi="Times New Roman" w:cs="Times New Roman"/>
          <w:b/>
          <w:sz w:val="24"/>
          <w:szCs w:val="24"/>
          <w:lang w:eastAsia="ru-RU"/>
        </w:rPr>
      </w:pPr>
    </w:p>
    <w:tbl>
      <w:tblPr>
        <w:tblW w:w="9648" w:type="dxa"/>
        <w:tblLayout w:type="fixed"/>
        <w:tblLook w:val="01E0" w:firstRow="1" w:lastRow="1" w:firstColumn="1" w:lastColumn="1" w:noHBand="0" w:noVBand="0"/>
      </w:tblPr>
      <w:tblGrid>
        <w:gridCol w:w="468"/>
        <w:gridCol w:w="540"/>
        <w:gridCol w:w="8100"/>
        <w:gridCol w:w="540"/>
      </w:tblGrid>
      <w:tr w:rsidR="00480345" w:rsidRPr="00214AB5" w14:paraId="0258C937" w14:textId="77777777" w:rsidTr="00480345">
        <w:tc>
          <w:tcPr>
            <w:tcW w:w="468" w:type="dxa"/>
            <w:shd w:val="clear" w:color="auto" w:fill="auto"/>
          </w:tcPr>
          <w:p w14:paraId="0212BC25" w14:textId="77777777" w:rsidR="00480345" w:rsidRPr="00214AB5" w:rsidRDefault="00480345" w:rsidP="00E87067">
            <w:pPr>
              <w:spacing w:after="0"/>
              <w:ind w:right="-113"/>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1</w:t>
            </w:r>
          </w:p>
        </w:tc>
        <w:tc>
          <w:tcPr>
            <w:tcW w:w="8640" w:type="dxa"/>
            <w:gridSpan w:val="2"/>
            <w:shd w:val="clear" w:color="auto" w:fill="auto"/>
          </w:tcPr>
          <w:p w14:paraId="23C87EB5" w14:textId="0EE4F644" w:rsidR="00480345" w:rsidRPr="00214AB5" w:rsidRDefault="00480345" w:rsidP="00E87067">
            <w:pPr>
              <w:spacing w:after="0"/>
              <w:jc w:val="both"/>
              <w:rPr>
                <w:rFonts w:ascii="Times New Roman" w:eastAsia="Times New Roman" w:hAnsi="Times New Roman" w:cs="Times New Roman"/>
                <w:sz w:val="24"/>
                <w:szCs w:val="24"/>
                <w:lang w:eastAsia="ru-RU"/>
              </w:rPr>
            </w:pPr>
            <w:r w:rsidRPr="00214AB5">
              <w:rPr>
                <w:rFonts w:ascii="Times New Roman" w:eastAsia="Times New Roman" w:hAnsi="Times New Roman" w:cs="Times New Roman"/>
                <w:sz w:val="28"/>
                <w:szCs w:val="28"/>
                <w:lang w:eastAsia="ru-RU"/>
              </w:rPr>
              <w:t>О</w:t>
            </w:r>
            <w:r w:rsidR="001C7196" w:rsidRPr="001C7196">
              <w:rPr>
                <w:rFonts w:ascii="Times New Roman" w:eastAsia="Times New Roman" w:hAnsi="Times New Roman" w:cs="Times New Roman"/>
                <w:b/>
                <w:bCs/>
                <w:sz w:val="28"/>
                <w:szCs w:val="28"/>
                <w:lang w:eastAsia="ru-RU"/>
              </w:rPr>
              <w:t xml:space="preserve">бщие положения </w:t>
            </w:r>
            <w:r w:rsidRPr="00214AB5">
              <w:rPr>
                <w:rFonts w:ascii="Times New Roman" w:eastAsia="Times New Roman" w:hAnsi="Times New Roman" w:cs="Times New Roman"/>
                <w:sz w:val="28"/>
                <w:szCs w:val="28"/>
                <w:lang w:eastAsia="ru-RU"/>
              </w:rPr>
              <w:t>………………………………………………</w:t>
            </w:r>
            <w:r w:rsidR="00E3754F">
              <w:rPr>
                <w:rFonts w:ascii="Times New Roman" w:eastAsia="Times New Roman" w:hAnsi="Times New Roman" w:cs="Times New Roman"/>
                <w:sz w:val="28"/>
                <w:szCs w:val="28"/>
                <w:lang w:eastAsia="ru-RU"/>
              </w:rPr>
              <w:t>…</w:t>
            </w:r>
            <w:proofErr w:type="gramStart"/>
            <w:r w:rsidR="00E3754F">
              <w:rPr>
                <w:rFonts w:ascii="Times New Roman" w:eastAsia="Times New Roman" w:hAnsi="Times New Roman" w:cs="Times New Roman"/>
                <w:sz w:val="28"/>
                <w:szCs w:val="28"/>
                <w:lang w:eastAsia="ru-RU"/>
              </w:rPr>
              <w:t>…</w:t>
            </w:r>
            <w:r w:rsidRPr="00214AB5">
              <w:rPr>
                <w:rFonts w:ascii="Times New Roman" w:eastAsia="Times New Roman" w:hAnsi="Times New Roman" w:cs="Times New Roman"/>
                <w:sz w:val="28"/>
                <w:szCs w:val="28"/>
                <w:lang w:eastAsia="ru-RU"/>
              </w:rPr>
              <w:t>….</w:t>
            </w:r>
            <w:proofErr w:type="gramEnd"/>
          </w:p>
        </w:tc>
        <w:tc>
          <w:tcPr>
            <w:tcW w:w="540" w:type="dxa"/>
            <w:shd w:val="clear" w:color="auto" w:fill="auto"/>
            <w:vAlign w:val="bottom"/>
          </w:tcPr>
          <w:p w14:paraId="5DB1A020" w14:textId="77777777"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3</w:t>
            </w:r>
          </w:p>
        </w:tc>
      </w:tr>
      <w:tr w:rsidR="00480345" w:rsidRPr="00214AB5" w14:paraId="0ADA35EF" w14:textId="77777777" w:rsidTr="00480345">
        <w:tc>
          <w:tcPr>
            <w:tcW w:w="468" w:type="dxa"/>
            <w:shd w:val="clear" w:color="auto" w:fill="auto"/>
          </w:tcPr>
          <w:p w14:paraId="232BF170" w14:textId="77777777" w:rsidR="00480345" w:rsidRPr="00214AB5" w:rsidRDefault="00480345" w:rsidP="00E87067">
            <w:pPr>
              <w:spacing w:after="0"/>
              <w:ind w:left="-57" w:right="-57"/>
              <w:jc w:val="center"/>
              <w:rPr>
                <w:rFonts w:ascii="Times New Roman" w:eastAsia="Times New Roman" w:hAnsi="Times New Roman" w:cs="Times New Roman"/>
                <w:sz w:val="24"/>
                <w:szCs w:val="24"/>
                <w:lang w:eastAsia="ru-RU"/>
              </w:rPr>
            </w:pPr>
          </w:p>
        </w:tc>
        <w:tc>
          <w:tcPr>
            <w:tcW w:w="540" w:type="dxa"/>
            <w:shd w:val="clear" w:color="auto" w:fill="auto"/>
          </w:tcPr>
          <w:p w14:paraId="67DA20D7"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1.1</w:t>
            </w:r>
          </w:p>
        </w:tc>
        <w:tc>
          <w:tcPr>
            <w:tcW w:w="8100" w:type="dxa"/>
            <w:shd w:val="clear" w:color="auto" w:fill="auto"/>
          </w:tcPr>
          <w:p w14:paraId="362AD011" w14:textId="6A8B71FE" w:rsidR="00480345" w:rsidRPr="00214AB5" w:rsidRDefault="001C7196" w:rsidP="00E87067">
            <w:pPr>
              <w:spacing w:after="0"/>
              <w:jc w:val="both"/>
              <w:rPr>
                <w:rFonts w:ascii="Times New Roman" w:eastAsia="Times New Roman" w:hAnsi="Times New Roman" w:cs="Times New Roman"/>
                <w:bCs/>
                <w:sz w:val="28"/>
                <w:szCs w:val="28"/>
                <w:lang w:eastAsia="ru-RU"/>
              </w:rPr>
            </w:pPr>
            <w:bookmarkStart w:id="0" w:name="_Hlk124760350"/>
            <w:r w:rsidRPr="001C7196">
              <w:rPr>
                <w:rFonts w:ascii="Times New Roman" w:eastAsia="Times New Roman" w:hAnsi="Times New Roman" w:cs="Times New Roman"/>
                <w:sz w:val="28"/>
                <w:szCs w:val="28"/>
                <w:lang w:eastAsia="ru-RU"/>
              </w:rPr>
              <w:t>Нормативные документы для разработки ОПОП ВО по направлению подготовки</w:t>
            </w:r>
            <w:r>
              <w:rPr>
                <w:rFonts w:ascii="Times New Roman" w:eastAsia="Times New Roman" w:hAnsi="Times New Roman" w:cs="Times New Roman"/>
                <w:sz w:val="28"/>
                <w:szCs w:val="28"/>
                <w:lang w:eastAsia="ru-RU"/>
              </w:rPr>
              <w:t xml:space="preserve"> </w:t>
            </w:r>
            <w:r w:rsidR="00480345" w:rsidRPr="00214AB5">
              <w:rPr>
                <w:rFonts w:ascii="Times New Roman" w:eastAsia="Times New Roman" w:hAnsi="Times New Roman" w:cs="Times New Roman"/>
                <w:sz w:val="28"/>
                <w:szCs w:val="28"/>
                <w:lang w:eastAsia="ru-RU"/>
              </w:rPr>
              <w:t>05.03.02 Г</w:t>
            </w:r>
            <w:r w:rsidR="00E3754F" w:rsidRPr="00214AB5">
              <w:rPr>
                <w:rFonts w:ascii="Times New Roman" w:eastAsia="Times New Roman" w:hAnsi="Times New Roman" w:cs="Times New Roman"/>
                <w:sz w:val="28"/>
                <w:szCs w:val="28"/>
                <w:lang w:eastAsia="ru-RU"/>
              </w:rPr>
              <w:t>еография</w:t>
            </w:r>
            <w:r w:rsidR="00480345" w:rsidRPr="00214AB5">
              <w:rPr>
                <w:rFonts w:ascii="Times New Roman" w:eastAsia="Times New Roman" w:hAnsi="Times New Roman" w:cs="Times New Roman"/>
                <w:bCs/>
                <w:sz w:val="28"/>
                <w:szCs w:val="28"/>
                <w:lang w:eastAsia="ru-RU"/>
              </w:rPr>
              <w:t xml:space="preserve"> </w:t>
            </w:r>
            <w:bookmarkEnd w:id="0"/>
            <w:r>
              <w:rPr>
                <w:rFonts w:ascii="Times New Roman" w:eastAsia="Times New Roman" w:hAnsi="Times New Roman" w:cs="Times New Roman"/>
                <w:bCs/>
                <w:sz w:val="28"/>
                <w:szCs w:val="28"/>
                <w:lang w:eastAsia="ru-RU"/>
              </w:rPr>
              <w:t>……………</w:t>
            </w:r>
            <w:proofErr w:type="gramStart"/>
            <w:r>
              <w:rPr>
                <w:rFonts w:ascii="Times New Roman" w:eastAsia="Times New Roman" w:hAnsi="Times New Roman" w:cs="Times New Roman"/>
                <w:bCs/>
                <w:sz w:val="28"/>
                <w:szCs w:val="28"/>
                <w:lang w:eastAsia="ru-RU"/>
              </w:rPr>
              <w:t>…</w:t>
            </w:r>
            <w:r w:rsidR="00E3754F">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w:t>
            </w:r>
          </w:p>
        </w:tc>
        <w:tc>
          <w:tcPr>
            <w:tcW w:w="540" w:type="dxa"/>
            <w:shd w:val="clear" w:color="auto" w:fill="auto"/>
            <w:vAlign w:val="bottom"/>
          </w:tcPr>
          <w:p w14:paraId="237CEE99" w14:textId="77777777"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3</w:t>
            </w:r>
          </w:p>
        </w:tc>
      </w:tr>
      <w:tr w:rsidR="00480345" w:rsidRPr="00214AB5" w14:paraId="003E693D" w14:textId="77777777" w:rsidTr="00480345">
        <w:tc>
          <w:tcPr>
            <w:tcW w:w="468" w:type="dxa"/>
            <w:shd w:val="clear" w:color="auto" w:fill="auto"/>
          </w:tcPr>
          <w:p w14:paraId="7053B6D6" w14:textId="77777777" w:rsidR="00480345" w:rsidRPr="00214AB5" w:rsidRDefault="00480345" w:rsidP="00E87067">
            <w:pPr>
              <w:spacing w:after="0"/>
              <w:ind w:left="-57" w:right="-57"/>
              <w:jc w:val="center"/>
              <w:rPr>
                <w:rFonts w:ascii="Times New Roman" w:eastAsia="Times New Roman" w:hAnsi="Times New Roman" w:cs="Times New Roman"/>
                <w:sz w:val="24"/>
                <w:szCs w:val="24"/>
                <w:lang w:eastAsia="ru-RU"/>
              </w:rPr>
            </w:pPr>
          </w:p>
        </w:tc>
        <w:tc>
          <w:tcPr>
            <w:tcW w:w="540" w:type="dxa"/>
            <w:shd w:val="clear" w:color="auto" w:fill="auto"/>
          </w:tcPr>
          <w:p w14:paraId="569A259A"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1.2</w:t>
            </w:r>
          </w:p>
        </w:tc>
        <w:tc>
          <w:tcPr>
            <w:tcW w:w="8100" w:type="dxa"/>
            <w:shd w:val="clear" w:color="auto" w:fill="auto"/>
          </w:tcPr>
          <w:p w14:paraId="72A17A81" w14:textId="41BF496F" w:rsidR="00480345" w:rsidRPr="00214AB5" w:rsidRDefault="001C7196" w:rsidP="00E87067">
            <w:pPr>
              <w:spacing w:after="0"/>
              <w:jc w:val="both"/>
              <w:rPr>
                <w:rFonts w:ascii="Times New Roman" w:eastAsia="Times New Roman" w:hAnsi="Times New Roman" w:cs="Times New Roman"/>
                <w:bCs/>
                <w:sz w:val="28"/>
                <w:szCs w:val="28"/>
                <w:lang w:eastAsia="ru-RU"/>
              </w:rPr>
            </w:pPr>
            <w:r w:rsidRPr="001C7196">
              <w:rPr>
                <w:rFonts w:ascii="Times New Roman" w:eastAsia="Times New Roman" w:hAnsi="Times New Roman" w:cs="Times New Roman"/>
                <w:bCs/>
                <w:sz w:val="28"/>
                <w:szCs w:val="28"/>
                <w:lang w:eastAsia="ru-RU"/>
              </w:rPr>
              <w:t>Общая характеристика вузовской основной образовательной программы высшего образования по направлению подготовки</w:t>
            </w:r>
            <w:r w:rsidR="00480345" w:rsidRPr="00214AB5">
              <w:rPr>
                <w:rFonts w:ascii="Times New Roman" w:eastAsia="Times New Roman" w:hAnsi="Times New Roman" w:cs="Times New Roman"/>
                <w:bCs/>
                <w:sz w:val="28"/>
                <w:szCs w:val="28"/>
                <w:lang w:eastAsia="ru-RU"/>
              </w:rPr>
              <w:t>.</w:t>
            </w:r>
            <w:r>
              <w:t xml:space="preserve"> </w:t>
            </w:r>
            <w:r w:rsidRPr="001C7196">
              <w:rPr>
                <w:rFonts w:ascii="Times New Roman" w:eastAsia="Times New Roman" w:hAnsi="Times New Roman" w:cs="Times New Roman"/>
                <w:bCs/>
                <w:sz w:val="28"/>
                <w:szCs w:val="28"/>
                <w:lang w:eastAsia="ru-RU"/>
              </w:rPr>
              <w:t>05.03.02 Г</w:t>
            </w:r>
            <w:r w:rsidR="00E3754F" w:rsidRPr="001C7196">
              <w:rPr>
                <w:rFonts w:ascii="Times New Roman" w:eastAsia="Times New Roman" w:hAnsi="Times New Roman" w:cs="Times New Roman"/>
                <w:bCs/>
                <w:sz w:val="28"/>
                <w:szCs w:val="28"/>
                <w:lang w:eastAsia="ru-RU"/>
              </w:rPr>
              <w:t>еография</w:t>
            </w:r>
            <w:r w:rsidRPr="001C719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w:t>
            </w:r>
            <w:proofErr w:type="gramStart"/>
            <w:r>
              <w:rPr>
                <w:rFonts w:ascii="Times New Roman" w:eastAsia="Times New Roman" w:hAnsi="Times New Roman" w:cs="Times New Roman"/>
                <w:bCs/>
                <w:sz w:val="28"/>
                <w:szCs w:val="28"/>
                <w:lang w:eastAsia="ru-RU"/>
              </w:rPr>
              <w:t>…….</w:t>
            </w:r>
            <w:proofErr w:type="gramEnd"/>
            <w:r w:rsidR="00480345" w:rsidRPr="00214AB5">
              <w:rPr>
                <w:rFonts w:ascii="Times New Roman" w:eastAsia="Times New Roman" w:hAnsi="Times New Roman" w:cs="Times New Roman"/>
                <w:bCs/>
                <w:sz w:val="28"/>
                <w:szCs w:val="28"/>
                <w:lang w:eastAsia="ru-RU"/>
              </w:rPr>
              <w:t>……………</w:t>
            </w:r>
            <w:r w:rsidR="00E3754F">
              <w:rPr>
                <w:rFonts w:ascii="Times New Roman" w:eastAsia="Times New Roman" w:hAnsi="Times New Roman" w:cs="Times New Roman"/>
                <w:bCs/>
                <w:sz w:val="28"/>
                <w:szCs w:val="28"/>
                <w:lang w:eastAsia="ru-RU"/>
              </w:rPr>
              <w:t>….</w:t>
            </w:r>
            <w:r w:rsidR="00480345" w:rsidRPr="00214AB5">
              <w:rPr>
                <w:rFonts w:ascii="Times New Roman" w:eastAsia="Times New Roman" w:hAnsi="Times New Roman" w:cs="Times New Roman"/>
                <w:bCs/>
                <w:sz w:val="28"/>
                <w:szCs w:val="28"/>
                <w:lang w:eastAsia="ru-RU"/>
              </w:rPr>
              <w:t>…...</w:t>
            </w:r>
          </w:p>
        </w:tc>
        <w:tc>
          <w:tcPr>
            <w:tcW w:w="540" w:type="dxa"/>
            <w:shd w:val="clear" w:color="auto" w:fill="auto"/>
            <w:vAlign w:val="bottom"/>
          </w:tcPr>
          <w:p w14:paraId="37E5A6D7" w14:textId="77777777"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bCs/>
                <w:sz w:val="28"/>
                <w:szCs w:val="28"/>
                <w:lang w:eastAsia="ru-RU"/>
              </w:rPr>
              <w:t>3</w:t>
            </w:r>
          </w:p>
        </w:tc>
      </w:tr>
      <w:tr w:rsidR="00480345" w:rsidRPr="00214AB5" w14:paraId="42AABD57" w14:textId="77777777" w:rsidTr="00480345">
        <w:tc>
          <w:tcPr>
            <w:tcW w:w="468" w:type="dxa"/>
            <w:shd w:val="clear" w:color="auto" w:fill="auto"/>
          </w:tcPr>
          <w:p w14:paraId="7558088C" w14:textId="77777777" w:rsidR="00480345" w:rsidRPr="00214AB5" w:rsidRDefault="00480345" w:rsidP="00E87067">
            <w:pPr>
              <w:spacing w:after="0"/>
              <w:ind w:left="-57" w:right="-57"/>
              <w:jc w:val="center"/>
              <w:rPr>
                <w:rFonts w:ascii="Times New Roman" w:eastAsia="Times New Roman" w:hAnsi="Times New Roman" w:cs="Times New Roman"/>
                <w:sz w:val="24"/>
                <w:szCs w:val="24"/>
                <w:lang w:eastAsia="ru-RU"/>
              </w:rPr>
            </w:pPr>
          </w:p>
        </w:tc>
        <w:tc>
          <w:tcPr>
            <w:tcW w:w="540" w:type="dxa"/>
            <w:shd w:val="clear" w:color="auto" w:fill="auto"/>
          </w:tcPr>
          <w:p w14:paraId="4D4CD653"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1.3</w:t>
            </w:r>
          </w:p>
        </w:tc>
        <w:tc>
          <w:tcPr>
            <w:tcW w:w="8100" w:type="dxa"/>
            <w:shd w:val="clear" w:color="auto" w:fill="auto"/>
          </w:tcPr>
          <w:p w14:paraId="17C712EF" w14:textId="1E36F91F" w:rsidR="00480345" w:rsidRPr="00214AB5" w:rsidRDefault="001C7196" w:rsidP="00E87067">
            <w:pPr>
              <w:spacing w:after="0"/>
              <w:jc w:val="both"/>
              <w:rPr>
                <w:rFonts w:ascii="Times New Roman" w:eastAsia="Times New Roman" w:hAnsi="Times New Roman" w:cs="Times New Roman"/>
                <w:bCs/>
                <w:sz w:val="28"/>
                <w:szCs w:val="28"/>
                <w:lang w:eastAsia="ru-RU"/>
              </w:rPr>
            </w:pPr>
            <w:r w:rsidRPr="001C7196">
              <w:rPr>
                <w:rFonts w:ascii="Times New Roman" w:eastAsia="Times New Roman" w:hAnsi="Times New Roman" w:cs="Times New Roman"/>
                <w:sz w:val="28"/>
                <w:szCs w:val="28"/>
                <w:lang w:eastAsia="ru-RU"/>
              </w:rPr>
              <w:t xml:space="preserve">Требования к уровню подготовки, необходимому для освоения ОПОП </w:t>
            </w:r>
            <w:proofErr w:type="gramStart"/>
            <w:r w:rsidRPr="001C7196">
              <w:rPr>
                <w:rFonts w:ascii="Times New Roman" w:eastAsia="Times New Roman" w:hAnsi="Times New Roman" w:cs="Times New Roman"/>
                <w:sz w:val="28"/>
                <w:szCs w:val="28"/>
                <w:lang w:eastAsia="ru-RU"/>
              </w:rPr>
              <w:t>ВО.</w:t>
            </w:r>
            <w:r w:rsidR="00480345" w:rsidRPr="00214AB5">
              <w:rPr>
                <w:rFonts w:ascii="Times New Roman" w:eastAsia="Times New Roman" w:hAnsi="Times New Roman" w:cs="Times New Roman"/>
                <w:bCs/>
                <w:sz w:val="28"/>
                <w:szCs w:val="28"/>
                <w:lang w:eastAsia="ru-RU"/>
              </w:rPr>
              <w:t>.</w:t>
            </w:r>
            <w:proofErr w:type="gramEnd"/>
            <w:r w:rsidR="00480345" w:rsidRPr="00214AB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r w:rsidR="00480345" w:rsidRPr="00214AB5">
              <w:rPr>
                <w:rFonts w:ascii="Times New Roman" w:eastAsia="Times New Roman" w:hAnsi="Times New Roman" w:cs="Times New Roman"/>
                <w:bCs/>
                <w:sz w:val="28"/>
                <w:szCs w:val="28"/>
                <w:lang w:eastAsia="ru-RU"/>
              </w:rPr>
              <w:t>.</w:t>
            </w:r>
          </w:p>
        </w:tc>
        <w:tc>
          <w:tcPr>
            <w:tcW w:w="540" w:type="dxa"/>
            <w:shd w:val="clear" w:color="auto" w:fill="auto"/>
            <w:vAlign w:val="bottom"/>
          </w:tcPr>
          <w:p w14:paraId="4B2E1A10" w14:textId="77777777"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4</w:t>
            </w:r>
          </w:p>
        </w:tc>
      </w:tr>
      <w:tr w:rsidR="00480345" w:rsidRPr="00214AB5" w14:paraId="758CC699" w14:textId="77777777" w:rsidTr="00480345">
        <w:tc>
          <w:tcPr>
            <w:tcW w:w="468" w:type="dxa"/>
            <w:shd w:val="clear" w:color="auto" w:fill="auto"/>
          </w:tcPr>
          <w:p w14:paraId="2B2E912B" w14:textId="77777777" w:rsidR="00480345" w:rsidRPr="00214AB5" w:rsidRDefault="00480345" w:rsidP="00E87067">
            <w:pPr>
              <w:spacing w:after="0"/>
              <w:ind w:right="-113"/>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w:t>
            </w:r>
          </w:p>
        </w:tc>
        <w:tc>
          <w:tcPr>
            <w:tcW w:w="8640" w:type="dxa"/>
            <w:gridSpan w:val="2"/>
            <w:shd w:val="clear" w:color="auto" w:fill="auto"/>
          </w:tcPr>
          <w:p w14:paraId="3483DAF0" w14:textId="551B55E6" w:rsidR="00480345" w:rsidRPr="00214AB5" w:rsidRDefault="00480345" w:rsidP="00E87067">
            <w:pPr>
              <w:spacing w:after="0"/>
              <w:jc w:val="both"/>
              <w:rPr>
                <w:rFonts w:ascii="Times New Roman" w:eastAsia="Times New Roman" w:hAnsi="Times New Roman" w:cs="Times New Roman"/>
                <w:bCs/>
                <w:sz w:val="28"/>
                <w:szCs w:val="28"/>
                <w:lang w:eastAsia="ru-RU"/>
              </w:rPr>
            </w:pPr>
            <w:r w:rsidRPr="001C7196">
              <w:rPr>
                <w:rFonts w:ascii="Times New Roman" w:eastAsia="Times New Roman" w:hAnsi="Times New Roman" w:cs="Times New Roman"/>
                <w:b/>
                <w:bCs/>
                <w:spacing w:val="-4"/>
                <w:sz w:val="28"/>
                <w:szCs w:val="28"/>
                <w:lang w:eastAsia="ru-RU"/>
              </w:rPr>
              <w:t>Х</w:t>
            </w:r>
            <w:r w:rsidR="001C7196" w:rsidRPr="001C7196">
              <w:rPr>
                <w:rFonts w:ascii="Times New Roman" w:eastAsia="Times New Roman" w:hAnsi="Times New Roman" w:cs="Times New Roman"/>
                <w:b/>
                <w:bCs/>
                <w:spacing w:val="-4"/>
                <w:sz w:val="28"/>
                <w:szCs w:val="28"/>
                <w:lang w:eastAsia="ru-RU"/>
              </w:rPr>
              <w:t>арактеристика профессиональной деятельности выпускника</w:t>
            </w:r>
            <w:r w:rsidR="001C7196" w:rsidRPr="00214AB5">
              <w:rPr>
                <w:rFonts w:ascii="Times New Roman" w:eastAsia="Times New Roman" w:hAnsi="Times New Roman" w:cs="Times New Roman"/>
                <w:spacing w:val="-4"/>
                <w:sz w:val="28"/>
                <w:szCs w:val="28"/>
                <w:lang w:eastAsia="ru-RU"/>
              </w:rPr>
              <w:t xml:space="preserve"> </w:t>
            </w:r>
            <w:proofErr w:type="gramStart"/>
            <w:r w:rsidR="00E3754F">
              <w:rPr>
                <w:rFonts w:ascii="Times New Roman" w:eastAsia="Times New Roman" w:hAnsi="Times New Roman" w:cs="Times New Roman"/>
                <w:spacing w:val="-4"/>
                <w:sz w:val="28"/>
                <w:szCs w:val="28"/>
                <w:lang w:eastAsia="ru-RU"/>
              </w:rPr>
              <w:t>…...</w:t>
            </w:r>
            <w:r w:rsidRPr="00214AB5">
              <w:rPr>
                <w:rFonts w:ascii="Times New Roman" w:eastAsia="Times New Roman" w:hAnsi="Times New Roman" w:cs="Times New Roman"/>
                <w:spacing w:val="-4"/>
                <w:sz w:val="28"/>
                <w:szCs w:val="28"/>
                <w:lang w:eastAsia="ru-RU"/>
              </w:rPr>
              <w:t>.</w:t>
            </w:r>
            <w:proofErr w:type="gramEnd"/>
          </w:p>
        </w:tc>
        <w:tc>
          <w:tcPr>
            <w:tcW w:w="540" w:type="dxa"/>
            <w:shd w:val="clear" w:color="auto" w:fill="auto"/>
            <w:vAlign w:val="bottom"/>
          </w:tcPr>
          <w:p w14:paraId="41730B7E" w14:textId="77777777"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6</w:t>
            </w:r>
          </w:p>
        </w:tc>
      </w:tr>
      <w:tr w:rsidR="00480345" w:rsidRPr="00214AB5" w14:paraId="03E875CB" w14:textId="77777777" w:rsidTr="00480345">
        <w:tc>
          <w:tcPr>
            <w:tcW w:w="468" w:type="dxa"/>
            <w:shd w:val="clear" w:color="auto" w:fill="auto"/>
          </w:tcPr>
          <w:p w14:paraId="34ABD604" w14:textId="77777777" w:rsidR="00480345" w:rsidRPr="00214AB5" w:rsidRDefault="00480345" w:rsidP="00E87067">
            <w:pPr>
              <w:spacing w:after="0"/>
              <w:ind w:right="-113"/>
              <w:jc w:val="center"/>
              <w:rPr>
                <w:rFonts w:ascii="Times New Roman" w:eastAsia="Times New Roman" w:hAnsi="Times New Roman" w:cs="Times New Roman"/>
                <w:sz w:val="24"/>
                <w:szCs w:val="24"/>
                <w:lang w:eastAsia="ru-RU"/>
              </w:rPr>
            </w:pPr>
          </w:p>
        </w:tc>
        <w:tc>
          <w:tcPr>
            <w:tcW w:w="540" w:type="dxa"/>
            <w:shd w:val="clear" w:color="auto" w:fill="auto"/>
          </w:tcPr>
          <w:p w14:paraId="3F3E29CD"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2.1</w:t>
            </w:r>
          </w:p>
        </w:tc>
        <w:tc>
          <w:tcPr>
            <w:tcW w:w="8100" w:type="dxa"/>
            <w:shd w:val="clear" w:color="auto" w:fill="auto"/>
          </w:tcPr>
          <w:p w14:paraId="4ED668DA" w14:textId="0C3552EB" w:rsidR="00480345" w:rsidRPr="00214AB5" w:rsidRDefault="00E3754F" w:rsidP="00E87067">
            <w:pPr>
              <w:spacing w:after="0"/>
              <w:jc w:val="both"/>
              <w:rPr>
                <w:rFonts w:ascii="Times New Roman" w:eastAsia="Times New Roman" w:hAnsi="Times New Roman" w:cs="Times New Roman"/>
                <w:bCs/>
                <w:sz w:val="28"/>
                <w:szCs w:val="28"/>
                <w:lang w:eastAsia="ru-RU"/>
              </w:rPr>
            </w:pPr>
            <w:r w:rsidRPr="00E3754F">
              <w:rPr>
                <w:rFonts w:ascii="Times New Roman" w:eastAsia="Times New Roman" w:hAnsi="Times New Roman" w:cs="Times New Roman"/>
                <w:sz w:val="28"/>
                <w:szCs w:val="28"/>
                <w:lang w:eastAsia="ru-RU"/>
              </w:rPr>
              <w:t>Область профессиональной деятельности выпускника</w:t>
            </w:r>
            <w:r>
              <w:rPr>
                <w:rFonts w:ascii="Times New Roman" w:eastAsia="Times New Roman" w:hAnsi="Times New Roman" w:cs="Times New Roman"/>
                <w:sz w:val="28"/>
                <w:szCs w:val="28"/>
                <w:lang w:eastAsia="ru-RU"/>
              </w:rPr>
              <w:t>……………</w:t>
            </w:r>
          </w:p>
        </w:tc>
        <w:tc>
          <w:tcPr>
            <w:tcW w:w="540" w:type="dxa"/>
            <w:shd w:val="clear" w:color="auto" w:fill="auto"/>
            <w:vAlign w:val="bottom"/>
          </w:tcPr>
          <w:p w14:paraId="128142B3" w14:textId="77777777"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6</w:t>
            </w:r>
          </w:p>
        </w:tc>
      </w:tr>
      <w:tr w:rsidR="00480345" w:rsidRPr="00214AB5" w14:paraId="618848CF" w14:textId="77777777" w:rsidTr="00480345">
        <w:tc>
          <w:tcPr>
            <w:tcW w:w="468" w:type="dxa"/>
            <w:shd w:val="clear" w:color="auto" w:fill="auto"/>
          </w:tcPr>
          <w:p w14:paraId="07FB9908" w14:textId="77777777" w:rsidR="00480345" w:rsidRPr="00214AB5" w:rsidRDefault="00480345" w:rsidP="00E87067">
            <w:pPr>
              <w:spacing w:after="0"/>
              <w:ind w:right="-113"/>
              <w:jc w:val="center"/>
              <w:rPr>
                <w:rFonts w:ascii="Times New Roman" w:eastAsia="Times New Roman" w:hAnsi="Times New Roman" w:cs="Times New Roman"/>
                <w:sz w:val="24"/>
                <w:szCs w:val="24"/>
                <w:lang w:eastAsia="ru-RU"/>
              </w:rPr>
            </w:pPr>
          </w:p>
        </w:tc>
        <w:tc>
          <w:tcPr>
            <w:tcW w:w="540" w:type="dxa"/>
            <w:shd w:val="clear" w:color="auto" w:fill="auto"/>
          </w:tcPr>
          <w:p w14:paraId="5A2A88CB"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2.2</w:t>
            </w:r>
          </w:p>
        </w:tc>
        <w:tc>
          <w:tcPr>
            <w:tcW w:w="8100" w:type="dxa"/>
            <w:shd w:val="clear" w:color="auto" w:fill="auto"/>
          </w:tcPr>
          <w:p w14:paraId="2CCEB920" w14:textId="05C1A30E" w:rsidR="00480345" w:rsidRPr="00214AB5" w:rsidRDefault="00E3754F" w:rsidP="00E87067">
            <w:pPr>
              <w:spacing w:after="0"/>
              <w:jc w:val="both"/>
              <w:rPr>
                <w:rFonts w:ascii="Times New Roman" w:eastAsia="Times New Roman" w:hAnsi="Times New Roman" w:cs="Times New Roman"/>
                <w:bCs/>
                <w:sz w:val="28"/>
                <w:szCs w:val="28"/>
                <w:lang w:eastAsia="ru-RU"/>
              </w:rPr>
            </w:pPr>
            <w:r w:rsidRPr="00E3754F">
              <w:rPr>
                <w:rFonts w:ascii="Times New Roman" w:eastAsia="Times New Roman" w:hAnsi="Times New Roman" w:cs="Times New Roman"/>
                <w:sz w:val="28"/>
                <w:szCs w:val="28"/>
                <w:lang w:eastAsia="ru-RU"/>
              </w:rPr>
              <w:t>Объекты профессиональной деятельности выпускника</w:t>
            </w:r>
            <w:r>
              <w:rPr>
                <w:rFonts w:ascii="Times New Roman" w:eastAsia="Times New Roman" w:hAnsi="Times New Roman" w:cs="Times New Roman"/>
                <w:sz w:val="28"/>
                <w:szCs w:val="28"/>
                <w:lang w:eastAsia="ru-RU"/>
              </w:rPr>
              <w:t>………….</w:t>
            </w:r>
            <w:r w:rsidR="00480345" w:rsidRPr="00214AB5">
              <w:rPr>
                <w:rFonts w:ascii="Times New Roman" w:eastAsia="Times New Roman" w:hAnsi="Times New Roman" w:cs="Times New Roman"/>
                <w:bCs/>
                <w:sz w:val="28"/>
                <w:szCs w:val="28"/>
                <w:lang w:eastAsia="ru-RU"/>
              </w:rPr>
              <w:t>..</w:t>
            </w:r>
          </w:p>
        </w:tc>
        <w:tc>
          <w:tcPr>
            <w:tcW w:w="540" w:type="dxa"/>
            <w:shd w:val="clear" w:color="auto" w:fill="auto"/>
            <w:vAlign w:val="bottom"/>
          </w:tcPr>
          <w:p w14:paraId="11A0D140" w14:textId="567EAF41" w:rsidR="00480345" w:rsidRPr="00214AB5" w:rsidRDefault="004B6CE6" w:rsidP="00E87067">
            <w:pPr>
              <w:spacing w:after="0"/>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480345" w:rsidRPr="00214AB5" w14:paraId="46E3BADE" w14:textId="77777777" w:rsidTr="00480345">
        <w:tc>
          <w:tcPr>
            <w:tcW w:w="468" w:type="dxa"/>
            <w:shd w:val="clear" w:color="auto" w:fill="auto"/>
          </w:tcPr>
          <w:p w14:paraId="445E0EC2" w14:textId="77777777" w:rsidR="00480345" w:rsidRPr="00214AB5" w:rsidRDefault="00480345" w:rsidP="00E87067">
            <w:pPr>
              <w:spacing w:after="0"/>
              <w:ind w:right="-113"/>
              <w:jc w:val="center"/>
              <w:rPr>
                <w:rFonts w:ascii="Times New Roman" w:eastAsia="Times New Roman" w:hAnsi="Times New Roman" w:cs="Times New Roman"/>
                <w:sz w:val="24"/>
                <w:szCs w:val="24"/>
                <w:lang w:eastAsia="ru-RU"/>
              </w:rPr>
            </w:pPr>
          </w:p>
        </w:tc>
        <w:tc>
          <w:tcPr>
            <w:tcW w:w="540" w:type="dxa"/>
            <w:shd w:val="clear" w:color="auto" w:fill="auto"/>
          </w:tcPr>
          <w:p w14:paraId="6768EEFB"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2.3</w:t>
            </w:r>
          </w:p>
        </w:tc>
        <w:tc>
          <w:tcPr>
            <w:tcW w:w="8100" w:type="dxa"/>
            <w:shd w:val="clear" w:color="auto" w:fill="auto"/>
          </w:tcPr>
          <w:p w14:paraId="3FA51077" w14:textId="561CE490" w:rsidR="00480345" w:rsidRPr="00214AB5" w:rsidRDefault="00E3754F" w:rsidP="00E87067">
            <w:pPr>
              <w:spacing w:after="0"/>
              <w:jc w:val="both"/>
              <w:rPr>
                <w:rFonts w:ascii="Times New Roman" w:eastAsia="Times New Roman" w:hAnsi="Times New Roman" w:cs="Times New Roman"/>
                <w:bCs/>
                <w:sz w:val="28"/>
                <w:szCs w:val="28"/>
                <w:lang w:eastAsia="ru-RU"/>
              </w:rPr>
            </w:pPr>
            <w:r w:rsidRPr="00E3754F">
              <w:rPr>
                <w:rFonts w:ascii="Times New Roman" w:eastAsia="Times New Roman" w:hAnsi="Times New Roman" w:cs="Times New Roman"/>
                <w:bCs/>
                <w:sz w:val="28"/>
                <w:szCs w:val="28"/>
                <w:lang w:eastAsia="ru-RU"/>
              </w:rPr>
              <w:t>Виды профессиональной деятельности выпускника</w:t>
            </w:r>
            <w:r>
              <w:rPr>
                <w:rFonts w:ascii="Times New Roman" w:eastAsia="Times New Roman" w:hAnsi="Times New Roman" w:cs="Times New Roman"/>
                <w:bCs/>
                <w:sz w:val="28"/>
                <w:szCs w:val="28"/>
                <w:lang w:eastAsia="ru-RU"/>
              </w:rPr>
              <w:t>………………</w:t>
            </w:r>
          </w:p>
        </w:tc>
        <w:tc>
          <w:tcPr>
            <w:tcW w:w="540" w:type="dxa"/>
            <w:shd w:val="clear" w:color="auto" w:fill="auto"/>
            <w:vAlign w:val="bottom"/>
          </w:tcPr>
          <w:p w14:paraId="3A7573AE" w14:textId="4E78B509" w:rsidR="00480345" w:rsidRPr="00214AB5" w:rsidRDefault="004B6CE6" w:rsidP="00E87067">
            <w:pPr>
              <w:spacing w:after="0"/>
              <w:ind w:left="-57" w:right="-57"/>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7</w:t>
            </w:r>
          </w:p>
        </w:tc>
      </w:tr>
      <w:tr w:rsidR="00E3754F" w:rsidRPr="00214AB5" w14:paraId="5373E0E8" w14:textId="77777777" w:rsidTr="00480345">
        <w:tc>
          <w:tcPr>
            <w:tcW w:w="468" w:type="dxa"/>
            <w:shd w:val="clear" w:color="auto" w:fill="auto"/>
          </w:tcPr>
          <w:p w14:paraId="3AEADE21" w14:textId="77777777" w:rsidR="00E3754F" w:rsidRPr="00214AB5" w:rsidRDefault="00E3754F" w:rsidP="00E87067">
            <w:pPr>
              <w:spacing w:after="0"/>
              <w:ind w:right="-113"/>
              <w:jc w:val="center"/>
              <w:rPr>
                <w:rFonts w:ascii="Times New Roman" w:eastAsia="Times New Roman" w:hAnsi="Times New Roman" w:cs="Times New Roman"/>
                <w:sz w:val="24"/>
                <w:szCs w:val="24"/>
                <w:lang w:eastAsia="ru-RU"/>
              </w:rPr>
            </w:pPr>
          </w:p>
        </w:tc>
        <w:tc>
          <w:tcPr>
            <w:tcW w:w="540" w:type="dxa"/>
            <w:shd w:val="clear" w:color="auto" w:fill="auto"/>
          </w:tcPr>
          <w:p w14:paraId="5F587652" w14:textId="43F36F37" w:rsidR="00E3754F" w:rsidRPr="00214AB5" w:rsidRDefault="00E3754F" w:rsidP="00E87067">
            <w:pPr>
              <w:spacing w:after="0"/>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8100" w:type="dxa"/>
            <w:shd w:val="clear" w:color="auto" w:fill="auto"/>
          </w:tcPr>
          <w:p w14:paraId="5FC01BED" w14:textId="08E74D39" w:rsidR="00E3754F" w:rsidRPr="00E3754F" w:rsidRDefault="00E3754F" w:rsidP="00E87067">
            <w:pPr>
              <w:spacing w:after="0"/>
              <w:jc w:val="both"/>
              <w:rPr>
                <w:rFonts w:ascii="Times New Roman" w:eastAsia="Times New Roman" w:hAnsi="Times New Roman" w:cs="Times New Roman"/>
                <w:bCs/>
                <w:sz w:val="28"/>
                <w:szCs w:val="28"/>
                <w:lang w:eastAsia="ru-RU"/>
              </w:rPr>
            </w:pPr>
            <w:r w:rsidRPr="00E3754F">
              <w:rPr>
                <w:rFonts w:ascii="Times New Roman" w:eastAsia="Times New Roman" w:hAnsi="Times New Roman" w:cs="Times New Roman"/>
                <w:bCs/>
                <w:sz w:val="28"/>
                <w:szCs w:val="28"/>
                <w:lang w:eastAsia="ru-RU"/>
              </w:rPr>
              <w:t>Задачи профессиональной деятельности выпускника</w:t>
            </w:r>
          </w:p>
        </w:tc>
        <w:tc>
          <w:tcPr>
            <w:tcW w:w="540" w:type="dxa"/>
            <w:shd w:val="clear" w:color="auto" w:fill="auto"/>
            <w:vAlign w:val="bottom"/>
          </w:tcPr>
          <w:p w14:paraId="67FC41C4" w14:textId="77777777" w:rsidR="00E3754F" w:rsidRDefault="00E3754F" w:rsidP="00E87067">
            <w:pPr>
              <w:spacing w:after="0"/>
              <w:ind w:left="-57" w:right="-57"/>
              <w:jc w:val="center"/>
              <w:rPr>
                <w:rFonts w:ascii="Times New Roman" w:eastAsia="Times New Roman" w:hAnsi="Times New Roman" w:cs="Times New Roman"/>
                <w:bCs/>
                <w:sz w:val="28"/>
                <w:szCs w:val="28"/>
                <w:lang w:eastAsia="ru-RU"/>
              </w:rPr>
            </w:pPr>
          </w:p>
        </w:tc>
      </w:tr>
      <w:tr w:rsidR="00480345" w:rsidRPr="00214AB5" w14:paraId="2092F987" w14:textId="77777777" w:rsidTr="00480345">
        <w:tc>
          <w:tcPr>
            <w:tcW w:w="468" w:type="dxa"/>
            <w:shd w:val="clear" w:color="auto" w:fill="auto"/>
          </w:tcPr>
          <w:p w14:paraId="2984BCA1" w14:textId="77777777" w:rsidR="00480345" w:rsidRPr="00E3754F" w:rsidRDefault="00480345" w:rsidP="00E87067">
            <w:pPr>
              <w:spacing w:after="0"/>
              <w:ind w:right="-113"/>
              <w:jc w:val="center"/>
              <w:rPr>
                <w:rFonts w:ascii="Times New Roman" w:eastAsia="Times New Roman" w:hAnsi="Times New Roman" w:cs="Times New Roman"/>
                <w:b/>
                <w:bCs/>
                <w:sz w:val="28"/>
                <w:szCs w:val="28"/>
                <w:lang w:eastAsia="ru-RU"/>
              </w:rPr>
            </w:pPr>
            <w:r w:rsidRPr="00E3754F">
              <w:rPr>
                <w:rFonts w:ascii="Times New Roman" w:eastAsia="Times New Roman" w:hAnsi="Times New Roman" w:cs="Times New Roman"/>
                <w:b/>
                <w:bCs/>
                <w:sz w:val="28"/>
                <w:szCs w:val="28"/>
                <w:lang w:eastAsia="ru-RU"/>
              </w:rPr>
              <w:t>3</w:t>
            </w:r>
          </w:p>
        </w:tc>
        <w:tc>
          <w:tcPr>
            <w:tcW w:w="540" w:type="dxa"/>
            <w:shd w:val="clear" w:color="auto" w:fill="auto"/>
          </w:tcPr>
          <w:p w14:paraId="64452821" w14:textId="77777777" w:rsidR="00480345" w:rsidRPr="00214AB5" w:rsidRDefault="00480345" w:rsidP="00E87067">
            <w:pPr>
              <w:spacing w:after="0"/>
              <w:ind w:left="-57" w:right="-57"/>
              <w:jc w:val="both"/>
              <w:rPr>
                <w:rFonts w:ascii="Times New Roman" w:eastAsia="Times New Roman" w:hAnsi="Times New Roman" w:cs="Times New Roman"/>
                <w:sz w:val="28"/>
                <w:szCs w:val="28"/>
                <w:lang w:eastAsia="ru-RU"/>
              </w:rPr>
            </w:pPr>
          </w:p>
        </w:tc>
        <w:tc>
          <w:tcPr>
            <w:tcW w:w="8100" w:type="dxa"/>
            <w:shd w:val="clear" w:color="auto" w:fill="auto"/>
          </w:tcPr>
          <w:p w14:paraId="4C216A4E" w14:textId="5BB600DA" w:rsidR="00480345" w:rsidRPr="00214AB5" w:rsidRDefault="00E3754F" w:rsidP="00E87067">
            <w:pPr>
              <w:spacing w:after="0"/>
              <w:jc w:val="both"/>
              <w:rPr>
                <w:rFonts w:ascii="Times New Roman" w:eastAsia="Times New Roman" w:hAnsi="Times New Roman" w:cs="Times New Roman"/>
                <w:bCs/>
                <w:sz w:val="28"/>
                <w:szCs w:val="28"/>
                <w:lang w:eastAsia="ru-RU"/>
              </w:rPr>
            </w:pPr>
            <w:bookmarkStart w:id="1" w:name="_Hlk124934011"/>
            <w:r w:rsidRPr="00E3754F">
              <w:rPr>
                <w:rFonts w:ascii="Times New Roman" w:eastAsia="Times New Roman" w:hAnsi="Times New Roman" w:cs="Times New Roman"/>
                <w:b/>
                <w:sz w:val="28"/>
                <w:szCs w:val="28"/>
                <w:lang w:eastAsia="ru-RU"/>
              </w:rPr>
              <w:t>Компетенции выпускника, формируемые в результате освоения ОПОП ВО</w:t>
            </w:r>
            <w:bookmarkEnd w:id="1"/>
            <w:r w:rsidRPr="00E3754F">
              <w:rPr>
                <w:rFonts w:ascii="Times New Roman" w:eastAsia="Times New Roman" w:hAnsi="Times New Roman" w:cs="Times New Roman"/>
                <w:b/>
                <w:sz w:val="28"/>
                <w:szCs w:val="28"/>
                <w:lang w:eastAsia="ru-RU"/>
              </w:rPr>
              <w:t>.</w:t>
            </w:r>
            <w:r w:rsidRPr="00E3754F">
              <w:rPr>
                <w:rFonts w:ascii="Times New Roman" w:eastAsia="Times New Roman" w:hAnsi="Times New Roman" w:cs="Times New Roman"/>
                <w:bCs/>
                <w:sz w:val="28"/>
                <w:szCs w:val="28"/>
                <w:lang w:eastAsia="ru-RU"/>
              </w:rPr>
              <w:t xml:space="preserve"> </w:t>
            </w:r>
            <w:r w:rsidR="00480345" w:rsidRPr="00214AB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tc>
        <w:tc>
          <w:tcPr>
            <w:tcW w:w="540" w:type="dxa"/>
            <w:shd w:val="clear" w:color="auto" w:fill="auto"/>
            <w:vAlign w:val="bottom"/>
          </w:tcPr>
          <w:p w14:paraId="38F816E4" w14:textId="12C6AF9E" w:rsidR="00480345" w:rsidRPr="00214AB5" w:rsidRDefault="004B6CE6" w:rsidP="00E87067">
            <w:pPr>
              <w:spacing w:after="0"/>
              <w:ind w:left="-57" w:right="-57"/>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w:t>
            </w:r>
          </w:p>
        </w:tc>
      </w:tr>
      <w:tr w:rsidR="00480345" w:rsidRPr="00214AB5" w14:paraId="3F4A6FF8" w14:textId="77777777" w:rsidTr="00480345">
        <w:tc>
          <w:tcPr>
            <w:tcW w:w="468" w:type="dxa"/>
            <w:shd w:val="clear" w:color="auto" w:fill="auto"/>
          </w:tcPr>
          <w:p w14:paraId="439D743F" w14:textId="2517C630" w:rsidR="00480345" w:rsidRPr="00E3754F" w:rsidRDefault="002F2530" w:rsidP="00E87067">
            <w:pPr>
              <w:spacing w:after="0"/>
              <w:ind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640" w:type="dxa"/>
            <w:gridSpan w:val="2"/>
            <w:shd w:val="clear" w:color="auto" w:fill="auto"/>
          </w:tcPr>
          <w:p w14:paraId="0A81649E" w14:textId="4DDA9881" w:rsidR="00480345" w:rsidRPr="00E3754F" w:rsidRDefault="00A31B60" w:rsidP="00E87067">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3754F" w:rsidRPr="00E3754F">
              <w:rPr>
                <w:rFonts w:ascii="Times New Roman" w:eastAsia="Times New Roman" w:hAnsi="Times New Roman" w:cs="Times New Roman"/>
                <w:b/>
                <w:bCs/>
                <w:sz w:val="28"/>
                <w:szCs w:val="28"/>
                <w:lang w:eastAsia="ru-RU"/>
              </w:rPr>
              <w:t>Документы, регламентирующие содержание и организацию образовательного процесса при реализации ОПОП ВО.</w:t>
            </w:r>
          </w:p>
        </w:tc>
        <w:tc>
          <w:tcPr>
            <w:tcW w:w="540" w:type="dxa"/>
            <w:shd w:val="clear" w:color="auto" w:fill="auto"/>
            <w:vAlign w:val="bottom"/>
          </w:tcPr>
          <w:p w14:paraId="20FDAFB5" w14:textId="6ED6D13B"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1</w:t>
            </w:r>
            <w:r w:rsidR="004B6CE6">
              <w:rPr>
                <w:rFonts w:ascii="Times New Roman" w:eastAsia="Times New Roman" w:hAnsi="Times New Roman" w:cs="Times New Roman"/>
                <w:sz w:val="28"/>
                <w:szCs w:val="28"/>
                <w:lang w:eastAsia="ru-RU"/>
              </w:rPr>
              <w:t>0</w:t>
            </w:r>
          </w:p>
        </w:tc>
      </w:tr>
      <w:tr w:rsidR="00480345" w:rsidRPr="00214AB5" w14:paraId="2B91DD08" w14:textId="77777777" w:rsidTr="00480345">
        <w:tc>
          <w:tcPr>
            <w:tcW w:w="468" w:type="dxa"/>
            <w:shd w:val="clear" w:color="auto" w:fill="auto"/>
          </w:tcPr>
          <w:p w14:paraId="5357E776" w14:textId="77777777" w:rsidR="00480345" w:rsidRPr="00214AB5" w:rsidRDefault="00480345" w:rsidP="00E87067">
            <w:pPr>
              <w:spacing w:after="0"/>
              <w:ind w:right="-113"/>
              <w:jc w:val="center"/>
              <w:rPr>
                <w:rFonts w:ascii="Times New Roman" w:eastAsia="Times New Roman" w:hAnsi="Times New Roman" w:cs="Times New Roman"/>
                <w:sz w:val="28"/>
                <w:szCs w:val="28"/>
                <w:lang w:eastAsia="ru-RU"/>
              </w:rPr>
            </w:pPr>
          </w:p>
        </w:tc>
        <w:tc>
          <w:tcPr>
            <w:tcW w:w="540" w:type="dxa"/>
            <w:shd w:val="clear" w:color="auto" w:fill="auto"/>
          </w:tcPr>
          <w:p w14:paraId="6E578816" w14:textId="2DA85EDE" w:rsidR="00480345" w:rsidRPr="00214AB5" w:rsidRDefault="00E3754F" w:rsidP="00E87067">
            <w:pPr>
              <w:spacing w:after="0"/>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0345" w:rsidRPr="00214AB5">
              <w:rPr>
                <w:rFonts w:ascii="Times New Roman" w:eastAsia="Times New Roman" w:hAnsi="Times New Roman" w:cs="Times New Roman"/>
                <w:sz w:val="28"/>
                <w:szCs w:val="28"/>
                <w:lang w:eastAsia="ru-RU"/>
              </w:rPr>
              <w:t>.1</w:t>
            </w:r>
          </w:p>
        </w:tc>
        <w:tc>
          <w:tcPr>
            <w:tcW w:w="8100" w:type="dxa"/>
            <w:shd w:val="clear" w:color="auto" w:fill="auto"/>
          </w:tcPr>
          <w:p w14:paraId="2F0C9540" w14:textId="2374C663" w:rsidR="00480345" w:rsidRPr="00214AB5" w:rsidRDefault="00E3754F" w:rsidP="00E87067">
            <w:pPr>
              <w:widowControl w:val="0"/>
              <w:autoSpaceDE w:val="0"/>
              <w:autoSpaceDN w:val="0"/>
              <w:adjustRightInd w:val="0"/>
              <w:spacing w:after="0"/>
              <w:jc w:val="both"/>
              <w:rPr>
                <w:rFonts w:ascii="Times New Roman" w:eastAsia="Times New Roman" w:hAnsi="Times New Roman" w:cs="Times New Roman"/>
                <w:iCs/>
                <w:sz w:val="28"/>
                <w:szCs w:val="28"/>
                <w:lang w:eastAsia="ru-RU"/>
              </w:rPr>
            </w:pPr>
            <w:r w:rsidRPr="00E3754F">
              <w:rPr>
                <w:rFonts w:ascii="Times New Roman" w:eastAsia="Times New Roman" w:hAnsi="Times New Roman" w:cs="Times New Roman"/>
                <w:sz w:val="28"/>
                <w:szCs w:val="28"/>
                <w:lang w:eastAsia="ru-RU"/>
              </w:rPr>
              <w:t xml:space="preserve">Календарный учебный график. </w:t>
            </w:r>
            <w:r>
              <w:rPr>
                <w:rFonts w:ascii="Times New Roman" w:eastAsia="Times New Roman" w:hAnsi="Times New Roman" w:cs="Times New Roman"/>
                <w:sz w:val="28"/>
                <w:szCs w:val="28"/>
                <w:lang w:eastAsia="ru-RU"/>
              </w:rPr>
              <w:t>…………………………..</w:t>
            </w:r>
            <w:r w:rsidR="00480345" w:rsidRPr="00214AB5">
              <w:rPr>
                <w:rFonts w:ascii="Times New Roman" w:eastAsia="Times New Roman" w:hAnsi="Times New Roman" w:cs="Times New Roman"/>
                <w:sz w:val="28"/>
                <w:szCs w:val="28"/>
                <w:lang w:eastAsia="ru-RU"/>
              </w:rPr>
              <w:t>………..</w:t>
            </w:r>
          </w:p>
        </w:tc>
        <w:tc>
          <w:tcPr>
            <w:tcW w:w="540" w:type="dxa"/>
            <w:shd w:val="clear" w:color="auto" w:fill="auto"/>
            <w:vAlign w:val="bottom"/>
          </w:tcPr>
          <w:p w14:paraId="10C68967" w14:textId="25481EE1" w:rsidR="00480345" w:rsidRPr="00214AB5" w:rsidRDefault="00480345" w:rsidP="00E87067">
            <w:pPr>
              <w:spacing w:after="0"/>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w:t>
            </w:r>
            <w:r w:rsidR="004B6CE6">
              <w:rPr>
                <w:rFonts w:ascii="Times New Roman" w:eastAsia="Times New Roman" w:hAnsi="Times New Roman" w:cs="Times New Roman"/>
                <w:sz w:val="28"/>
                <w:szCs w:val="28"/>
                <w:lang w:eastAsia="ru-RU"/>
              </w:rPr>
              <w:t>2</w:t>
            </w:r>
          </w:p>
        </w:tc>
      </w:tr>
      <w:tr w:rsidR="00480345" w:rsidRPr="00214AB5" w14:paraId="1A75EA94" w14:textId="77777777" w:rsidTr="00480345">
        <w:tc>
          <w:tcPr>
            <w:tcW w:w="468" w:type="dxa"/>
            <w:shd w:val="clear" w:color="auto" w:fill="auto"/>
          </w:tcPr>
          <w:p w14:paraId="15D9409E" w14:textId="77777777" w:rsidR="00480345" w:rsidRPr="00214AB5" w:rsidRDefault="00480345" w:rsidP="00E87067">
            <w:pPr>
              <w:spacing w:after="0"/>
              <w:ind w:right="-113"/>
              <w:jc w:val="center"/>
              <w:rPr>
                <w:rFonts w:ascii="Times New Roman" w:eastAsia="Times New Roman" w:hAnsi="Times New Roman" w:cs="Times New Roman"/>
                <w:sz w:val="28"/>
                <w:szCs w:val="28"/>
                <w:lang w:eastAsia="ru-RU"/>
              </w:rPr>
            </w:pPr>
          </w:p>
        </w:tc>
        <w:tc>
          <w:tcPr>
            <w:tcW w:w="540" w:type="dxa"/>
            <w:shd w:val="clear" w:color="auto" w:fill="auto"/>
          </w:tcPr>
          <w:p w14:paraId="4A90B687" w14:textId="1865A9B1" w:rsidR="00480345" w:rsidRPr="00214AB5" w:rsidRDefault="00E3754F" w:rsidP="00E87067">
            <w:pPr>
              <w:spacing w:after="0"/>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0345" w:rsidRPr="00214AB5">
              <w:rPr>
                <w:rFonts w:ascii="Times New Roman" w:eastAsia="Times New Roman" w:hAnsi="Times New Roman" w:cs="Times New Roman"/>
                <w:sz w:val="28"/>
                <w:szCs w:val="28"/>
                <w:lang w:eastAsia="ru-RU"/>
              </w:rPr>
              <w:t>.2</w:t>
            </w:r>
          </w:p>
        </w:tc>
        <w:tc>
          <w:tcPr>
            <w:tcW w:w="8100" w:type="dxa"/>
            <w:shd w:val="clear" w:color="auto" w:fill="auto"/>
          </w:tcPr>
          <w:p w14:paraId="2CB73DAC" w14:textId="420FF77F" w:rsidR="00480345" w:rsidRPr="00214AB5" w:rsidRDefault="00E3754F" w:rsidP="00E87067">
            <w:pPr>
              <w:spacing w:after="0"/>
              <w:jc w:val="both"/>
              <w:rPr>
                <w:rFonts w:ascii="Times New Roman" w:eastAsia="Times New Roman" w:hAnsi="Times New Roman" w:cs="Times New Roman"/>
                <w:iCs/>
                <w:sz w:val="28"/>
                <w:szCs w:val="28"/>
                <w:lang w:eastAsia="ru-RU"/>
              </w:rPr>
            </w:pPr>
            <w:r w:rsidRPr="00E3754F">
              <w:rPr>
                <w:rFonts w:ascii="Times New Roman" w:eastAsia="Times New Roman" w:hAnsi="Times New Roman" w:cs="Times New Roman"/>
                <w:sz w:val="28"/>
                <w:szCs w:val="28"/>
                <w:lang w:eastAsia="ru-RU"/>
              </w:rPr>
              <w:t xml:space="preserve">Учебный план. </w:t>
            </w:r>
            <w:r w:rsidR="00480345" w:rsidRPr="00214AB5">
              <w:rPr>
                <w:rFonts w:ascii="Times New Roman" w:eastAsia="Times New Roman" w:hAnsi="Times New Roman" w:cs="Times New Roman"/>
                <w:iCs/>
                <w:sz w:val="28"/>
                <w:szCs w:val="28"/>
                <w:lang w:eastAsia="ru-RU"/>
              </w:rPr>
              <w:t>……………………………………………………...</w:t>
            </w:r>
          </w:p>
        </w:tc>
        <w:tc>
          <w:tcPr>
            <w:tcW w:w="540" w:type="dxa"/>
            <w:shd w:val="clear" w:color="auto" w:fill="auto"/>
            <w:vAlign w:val="bottom"/>
          </w:tcPr>
          <w:p w14:paraId="0CC5C727" w14:textId="48C9AC6A" w:rsidR="00480345" w:rsidRPr="00214AB5" w:rsidRDefault="00480345" w:rsidP="00E87067">
            <w:pPr>
              <w:spacing w:after="0"/>
              <w:ind w:left="-57" w:right="-57"/>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w:t>
            </w:r>
            <w:r w:rsidR="004B6CE6">
              <w:rPr>
                <w:rFonts w:ascii="Times New Roman" w:eastAsia="Times New Roman" w:hAnsi="Times New Roman" w:cs="Times New Roman"/>
                <w:sz w:val="28"/>
                <w:szCs w:val="28"/>
                <w:lang w:eastAsia="ru-RU"/>
              </w:rPr>
              <w:t>3</w:t>
            </w:r>
          </w:p>
        </w:tc>
      </w:tr>
      <w:tr w:rsidR="00480345" w:rsidRPr="00214AB5" w14:paraId="697C5CF2" w14:textId="77777777" w:rsidTr="00480345">
        <w:tc>
          <w:tcPr>
            <w:tcW w:w="468" w:type="dxa"/>
            <w:shd w:val="clear" w:color="auto" w:fill="auto"/>
          </w:tcPr>
          <w:p w14:paraId="38B4E737" w14:textId="77777777" w:rsidR="00480345" w:rsidRPr="00214AB5" w:rsidRDefault="00480345" w:rsidP="00E87067">
            <w:pPr>
              <w:spacing w:after="0"/>
              <w:ind w:right="-113"/>
              <w:jc w:val="center"/>
              <w:rPr>
                <w:rFonts w:ascii="Times New Roman" w:eastAsia="Times New Roman" w:hAnsi="Times New Roman" w:cs="Times New Roman"/>
                <w:sz w:val="28"/>
                <w:szCs w:val="28"/>
                <w:lang w:eastAsia="ru-RU"/>
              </w:rPr>
            </w:pPr>
          </w:p>
        </w:tc>
        <w:tc>
          <w:tcPr>
            <w:tcW w:w="540" w:type="dxa"/>
            <w:shd w:val="clear" w:color="auto" w:fill="auto"/>
          </w:tcPr>
          <w:p w14:paraId="0F16EC58" w14:textId="1B98DA60" w:rsidR="00480345" w:rsidRPr="00214AB5" w:rsidRDefault="00E3754F" w:rsidP="00E87067">
            <w:pPr>
              <w:spacing w:after="0"/>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0345" w:rsidRPr="00214AB5">
              <w:rPr>
                <w:rFonts w:ascii="Times New Roman" w:eastAsia="Times New Roman" w:hAnsi="Times New Roman" w:cs="Times New Roman"/>
                <w:sz w:val="28"/>
                <w:szCs w:val="28"/>
                <w:lang w:eastAsia="ru-RU"/>
              </w:rPr>
              <w:t>.3</w:t>
            </w:r>
          </w:p>
        </w:tc>
        <w:tc>
          <w:tcPr>
            <w:tcW w:w="8100" w:type="dxa"/>
            <w:shd w:val="clear" w:color="auto" w:fill="auto"/>
          </w:tcPr>
          <w:p w14:paraId="7D75AAC1" w14:textId="4220A61B" w:rsidR="00480345" w:rsidRPr="00214AB5" w:rsidRDefault="00E3754F" w:rsidP="00E87067">
            <w:pPr>
              <w:spacing w:after="0"/>
              <w:jc w:val="both"/>
              <w:rPr>
                <w:rFonts w:ascii="Times New Roman" w:eastAsia="Times New Roman" w:hAnsi="Times New Roman" w:cs="Times New Roman"/>
                <w:iCs/>
                <w:sz w:val="28"/>
                <w:szCs w:val="28"/>
                <w:lang w:eastAsia="ru-RU"/>
              </w:rPr>
            </w:pPr>
            <w:r w:rsidRPr="00E3754F">
              <w:rPr>
                <w:rFonts w:ascii="Times New Roman" w:eastAsia="Times New Roman" w:hAnsi="Times New Roman" w:cs="Times New Roman"/>
                <w:sz w:val="28"/>
                <w:szCs w:val="28"/>
                <w:lang w:eastAsia="ru-RU"/>
              </w:rPr>
              <w:t>Рабочие программы учебных курсов, предметов, дисциплин (модулей).</w:t>
            </w:r>
          </w:p>
        </w:tc>
        <w:tc>
          <w:tcPr>
            <w:tcW w:w="540" w:type="dxa"/>
            <w:shd w:val="clear" w:color="auto" w:fill="auto"/>
            <w:vAlign w:val="bottom"/>
          </w:tcPr>
          <w:p w14:paraId="2624B68F" w14:textId="1650A54F" w:rsidR="00480345" w:rsidRPr="00214AB5" w:rsidRDefault="00480345" w:rsidP="00E87067">
            <w:pPr>
              <w:spacing w:after="0"/>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w:t>
            </w:r>
            <w:r w:rsidR="004B6CE6">
              <w:rPr>
                <w:rFonts w:ascii="Times New Roman" w:eastAsia="Times New Roman" w:hAnsi="Times New Roman" w:cs="Times New Roman"/>
                <w:sz w:val="28"/>
                <w:szCs w:val="28"/>
                <w:lang w:eastAsia="ru-RU"/>
              </w:rPr>
              <w:t>3</w:t>
            </w:r>
          </w:p>
        </w:tc>
      </w:tr>
      <w:tr w:rsidR="00480345" w:rsidRPr="00214AB5" w14:paraId="7A6FB220" w14:textId="77777777" w:rsidTr="00480345">
        <w:tc>
          <w:tcPr>
            <w:tcW w:w="468" w:type="dxa"/>
            <w:shd w:val="clear" w:color="auto" w:fill="auto"/>
          </w:tcPr>
          <w:p w14:paraId="63069750" w14:textId="77777777" w:rsidR="00480345" w:rsidRPr="00214AB5" w:rsidRDefault="00480345" w:rsidP="00E87067">
            <w:pPr>
              <w:spacing w:after="0"/>
              <w:ind w:right="-113"/>
              <w:jc w:val="center"/>
              <w:rPr>
                <w:rFonts w:ascii="Times New Roman" w:eastAsia="Times New Roman" w:hAnsi="Times New Roman" w:cs="Times New Roman"/>
                <w:sz w:val="28"/>
                <w:szCs w:val="28"/>
                <w:lang w:eastAsia="ru-RU"/>
              </w:rPr>
            </w:pPr>
          </w:p>
        </w:tc>
        <w:tc>
          <w:tcPr>
            <w:tcW w:w="540" w:type="dxa"/>
            <w:shd w:val="clear" w:color="auto" w:fill="auto"/>
          </w:tcPr>
          <w:p w14:paraId="0EE7CB61" w14:textId="25CB181B" w:rsidR="00480345" w:rsidRPr="00214AB5" w:rsidRDefault="00E3754F" w:rsidP="00E87067">
            <w:pPr>
              <w:spacing w:after="0"/>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80345" w:rsidRPr="00214AB5">
              <w:rPr>
                <w:rFonts w:ascii="Times New Roman" w:eastAsia="Times New Roman" w:hAnsi="Times New Roman" w:cs="Times New Roman"/>
                <w:sz w:val="28"/>
                <w:szCs w:val="28"/>
                <w:lang w:eastAsia="ru-RU"/>
              </w:rPr>
              <w:t>.4</w:t>
            </w:r>
          </w:p>
        </w:tc>
        <w:tc>
          <w:tcPr>
            <w:tcW w:w="8100" w:type="dxa"/>
            <w:shd w:val="clear" w:color="auto" w:fill="auto"/>
          </w:tcPr>
          <w:p w14:paraId="6D72109E" w14:textId="13FD50E7" w:rsidR="00480345" w:rsidRPr="00214AB5" w:rsidRDefault="00E3754F" w:rsidP="00E87067">
            <w:pPr>
              <w:spacing w:after="0"/>
              <w:jc w:val="both"/>
              <w:rPr>
                <w:rFonts w:ascii="Times New Roman" w:eastAsia="Times New Roman" w:hAnsi="Times New Roman" w:cs="Times New Roman"/>
                <w:iCs/>
                <w:sz w:val="28"/>
                <w:szCs w:val="28"/>
                <w:lang w:eastAsia="ru-RU"/>
              </w:rPr>
            </w:pPr>
            <w:r w:rsidRPr="00E3754F">
              <w:rPr>
                <w:rFonts w:ascii="Times New Roman" w:eastAsia="Times New Roman" w:hAnsi="Times New Roman" w:cs="Times New Roman"/>
                <w:sz w:val="28"/>
                <w:szCs w:val="28"/>
                <w:lang w:eastAsia="ru-RU"/>
              </w:rPr>
              <w:t xml:space="preserve">Программы практик и организация научно-исследовательской работы обучающихся. </w:t>
            </w:r>
            <w:r>
              <w:rPr>
                <w:rFonts w:ascii="Times New Roman" w:eastAsia="Times New Roman" w:hAnsi="Times New Roman" w:cs="Times New Roman"/>
                <w:sz w:val="28"/>
                <w:szCs w:val="28"/>
                <w:lang w:eastAsia="ru-RU"/>
              </w:rPr>
              <w:t>…………………………………</w:t>
            </w:r>
            <w:r w:rsidR="00480345" w:rsidRPr="00214AB5">
              <w:rPr>
                <w:rFonts w:ascii="Times New Roman" w:eastAsia="Times New Roman" w:hAnsi="Times New Roman" w:cs="Times New Roman"/>
                <w:iCs/>
                <w:sz w:val="28"/>
                <w:szCs w:val="28"/>
                <w:lang w:eastAsia="ru-RU"/>
              </w:rPr>
              <w:t>…………….</w:t>
            </w:r>
          </w:p>
        </w:tc>
        <w:tc>
          <w:tcPr>
            <w:tcW w:w="540" w:type="dxa"/>
            <w:shd w:val="clear" w:color="auto" w:fill="auto"/>
            <w:vAlign w:val="bottom"/>
          </w:tcPr>
          <w:p w14:paraId="4BF46912" w14:textId="43E0E4E5" w:rsidR="00480345" w:rsidRPr="00214AB5" w:rsidRDefault="00480345" w:rsidP="00E87067">
            <w:pPr>
              <w:spacing w:after="0"/>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w:t>
            </w:r>
            <w:r w:rsidR="004B6CE6">
              <w:rPr>
                <w:rFonts w:ascii="Times New Roman" w:eastAsia="Times New Roman" w:hAnsi="Times New Roman" w:cs="Times New Roman"/>
                <w:sz w:val="28"/>
                <w:szCs w:val="28"/>
                <w:lang w:eastAsia="ru-RU"/>
              </w:rPr>
              <w:t>4</w:t>
            </w:r>
          </w:p>
        </w:tc>
      </w:tr>
      <w:tr w:rsidR="00480345" w:rsidRPr="00214AB5" w14:paraId="409518FE" w14:textId="77777777" w:rsidTr="00480345">
        <w:tc>
          <w:tcPr>
            <w:tcW w:w="468" w:type="dxa"/>
            <w:shd w:val="clear" w:color="auto" w:fill="auto"/>
          </w:tcPr>
          <w:p w14:paraId="7F9B800A" w14:textId="751E6372" w:rsidR="00480345" w:rsidRPr="00A31B60" w:rsidRDefault="00A31B60" w:rsidP="00E87067">
            <w:pPr>
              <w:spacing w:after="0"/>
              <w:ind w:right="-113"/>
              <w:jc w:val="center"/>
              <w:rPr>
                <w:rFonts w:ascii="Times New Roman" w:eastAsia="Times New Roman" w:hAnsi="Times New Roman" w:cs="Times New Roman"/>
                <w:b/>
                <w:bCs/>
                <w:sz w:val="28"/>
                <w:szCs w:val="28"/>
                <w:lang w:eastAsia="ru-RU"/>
              </w:rPr>
            </w:pPr>
            <w:r w:rsidRPr="00A31B60">
              <w:rPr>
                <w:rFonts w:ascii="Times New Roman" w:eastAsia="Times New Roman" w:hAnsi="Times New Roman" w:cs="Times New Roman"/>
                <w:b/>
                <w:bCs/>
                <w:sz w:val="28"/>
                <w:szCs w:val="28"/>
                <w:lang w:eastAsia="ru-RU"/>
              </w:rPr>
              <w:t>5</w:t>
            </w:r>
          </w:p>
        </w:tc>
        <w:tc>
          <w:tcPr>
            <w:tcW w:w="540" w:type="dxa"/>
            <w:shd w:val="clear" w:color="auto" w:fill="auto"/>
          </w:tcPr>
          <w:p w14:paraId="0B8C0B01" w14:textId="29DA09D9" w:rsidR="00480345" w:rsidRPr="00E3754F" w:rsidRDefault="00480345" w:rsidP="00E87067">
            <w:pPr>
              <w:spacing w:after="0"/>
              <w:ind w:left="-57" w:right="-57"/>
              <w:jc w:val="both"/>
              <w:rPr>
                <w:rFonts w:ascii="Times New Roman" w:eastAsia="Times New Roman" w:hAnsi="Times New Roman" w:cs="Times New Roman"/>
                <w:b/>
                <w:bCs/>
                <w:sz w:val="28"/>
                <w:szCs w:val="28"/>
                <w:lang w:eastAsia="ru-RU"/>
              </w:rPr>
            </w:pPr>
          </w:p>
        </w:tc>
        <w:tc>
          <w:tcPr>
            <w:tcW w:w="8100" w:type="dxa"/>
            <w:shd w:val="clear" w:color="auto" w:fill="auto"/>
          </w:tcPr>
          <w:p w14:paraId="168ED326" w14:textId="78622D5A" w:rsidR="00480345" w:rsidRPr="00214AB5" w:rsidRDefault="00E3754F" w:rsidP="00E87067">
            <w:pPr>
              <w:spacing w:after="0"/>
              <w:jc w:val="both"/>
              <w:rPr>
                <w:rFonts w:ascii="Times New Roman" w:eastAsia="Times New Roman" w:hAnsi="Times New Roman" w:cs="Times New Roman"/>
                <w:iCs/>
                <w:sz w:val="28"/>
                <w:szCs w:val="28"/>
                <w:lang w:eastAsia="ru-RU"/>
              </w:rPr>
            </w:pPr>
            <w:r w:rsidRPr="00E3754F">
              <w:rPr>
                <w:rFonts w:ascii="Times New Roman" w:eastAsia="Times New Roman" w:hAnsi="Times New Roman" w:cs="Times New Roman"/>
                <w:b/>
                <w:bCs/>
                <w:sz w:val="28"/>
                <w:szCs w:val="28"/>
                <w:lang w:eastAsia="ru-RU"/>
              </w:rPr>
              <w:t xml:space="preserve">Фактическое ресурсное обеспечение ОПОП </w:t>
            </w:r>
            <w:r w:rsidR="002F2530" w:rsidRPr="00E3754F">
              <w:rPr>
                <w:rFonts w:ascii="Times New Roman" w:eastAsia="Times New Roman" w:hAnsi="Times New Roman" w:cs="Times New Roman"/>
                <w:b/>
                <w:bCs/>
                <w:sz w:val="28"/>
                <w:szCs w:val="28"/>
                <w:lang w:eastAsia="ru-RU"/>
              </w:rPr>
              <w:t>ВО…</w:t>
            </w:r>
            <w:r w:rsidR="00480345" w:rsidRPr="00214AB5">
              <w:rPr>
                <w:rFonts w:ascii="Times New Roman" w:eastAsia="Times New Roman" w:hAnsi="Times New Roman" w:cs="Times New Roman"/>
                <w:sz w:val="28"/>
                <w:szCs w:val="28"/>
                <w:lang w:eastAsia="ru-RU"/>
              </w:rPr>
              <w:t>…</w:t>
            </w:r>
            <w:r w:rsidR="002F2530">
              <w:rPr>
                <w:rFonts w:ascii="Times New Roman" w:eastAsia="Times New Roman" w:hAnsi="Times New Roman" w:cs="Times New Roman"/>
                <w:sz w:val="28"/>
                <w:szCs w:val="28"/>
                <w:lang w:eastAsia="ru-RU"/>
              </w:rPr>
              <w:t>…………</w:t>
            </w:r>
          </w:p>
        </w:tc>
        <w:tc>
          <w:tcPr>
            <w:tcW w:w="540" w:type="dxa"/>
            <w:shd w:val="clear" w:color="auto" w:fill="auto"/>
            <w:vAlign w:val="bottom"/>
          </w:tcPr>
          <w:p w14:paraId="00470B9C" w14:textId="12E2B142" w:rsidR="00480345" w:rsidRPr="00214AB5" w:rsidRDefault="00480345" w:rsidP="00E87067">
            <w:pPr>
              <w:spacing w:after="0"/>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2</w:t>
            </w:r>
            <w:r w:rsidR="00C80AAE">
              <w:rPr>
                <w:rFonts w:ascii="Times New Roman" w:eastAsia="Times New Roman" w:hAnsi="Times New Roman" w:cs="Times New Roman"/>
                <w:sz w:val="28"/>
                <w:szCs w:val="28"/>
                <w:lang w:eastAsia="ru-RU"/>
              </w:rPr>
              <w:t>6</w:t>
            </w:r>
          </w:p>
        </w:tc>
      </w:tr>
      <w:tr w:rsidR="00951D00" w:rsidRPr="00214AB5" w14:paraId="51ABB3D2" w14:textId="77777777" w:rsidTr="00480345">
        <w:tc>
          <w:tcPr>
            <w:tcW w:w="468" w:type="dxa"/>
            <w:shd w:val="clear" w:color="auto" w:fill="auto"/>
          </w:tcPr>
          <w:p w14:paraId="6A1E6816" w14:textId="07099AB4" w:rsidR="00951D00" w:rsidRPr="00A31B60" w:rsidRDefault="00A31B60" w:rsidP="00E87067">
            <w:pPr>
              <w:spacing w:after="0"/>
              <w:ind w:right="-113"/>
              <w:jc w:val="center"/>
              <w:rPr>
                <w:rFonts w:ascii="Times New Roman" w:eastAsia="Times New Roman" w:hAnsi="Times New Roman" w:cs="Times New Roman"/>
                <w:b/>
                <w:bCs/>
                <w:sz w:val="28"/>
                <w:szCs w:val="28"/>
                <w:lang w:eastAsia="ru-RU"/>
              </w:rPr>
            </w:pPr>
            <w:r w:rsidRPr="00A31B60">
              <w:rPr>
                <w:rFonts w:ascii="Times New Roman" w:eastAsia="Times New Roman" w:hAnsi="Times New Roman" w:cs="Times New Roman"/>
                <w:b/>
                <w:bCs/>
                <w:sz w:val="28"/>
                <w:szCs w:val="28"/>
                <w:lang w:eastAsia="ru-RU"/>
              </w:rPr>
              <w:t>6</w:t>
            </w:r>
          </w:p>
        </w:tc>
        <w:tc>
          <w:tcPr>
            <w:tcW w:w="540" w:type="dxa"/>
            <w:shd w:val="clear" w:color="auto" w:fill="auto"/>
          </w:tcPr>
          <w:p w14:paraId="2B8C1565" w14:textId="77777777" w:rsidR="00951D00" w:rsidRPr="00E3754F" w:rsidRDefault="00951D00" w:rsidP="00E87067">
            <w:pPr>
              <w:spacing w:after="0"/>
              <w:ind w:left="-57" w:right="-57"/>
              <w:jc w:val="both"/>
              <w:rPr>
                <w:rFonts w:ascii="Times New Roman" w:eastAsia="Times New Roman" w:hAnsi="Times New Roman" w:cs="Times New Roman"/>
                <w:b/>
                <w:bCs/>
                <w:sz w:val="28"/>
                <w:szCs w:val="28"/>
                <w:lang w:eastAsia="ru-RU"/>
              </w:rPr>
            </w:pPr>
          </w:p>
        </w:tc>
        <w:tc>
          <w:tcPr>
            <w:tcW w:w="8100" w:type="dxa"/>
            <w:shd w:val="clear" w:color="auto" w:fill="auto"/>
          </w:tcPr>
          <w:p w14:paraId="381D91C4" w14:textId="0E899436" w:rsidR="00951D00" w:rsidRPr="002F2530" w:rsidRDefault="00A31B60" w:rsidP="00E87067">
            <w:pPr>
              <w:spacing w:after="0"/>
              <w:jc w:val="both"/>
              <w:rPr>
                <w:rFonts w:ascii="Times New Roman" w:eastAsia="Times New Roman" w:hAnsi="Times New Roman" w:cs="Times New Roman"/>
                <w:sz w:val="28"/>
                <w:szCs w:val="28"/>
                <w:lang w:eastAsia="ru-RU"/>
              </w:rPr>
            </w:pPr>
            <w:r w:rsidRPr="002F2530">
              <w:rPr>
                <w:rFonts w:ascii="Times New Roman" w:eastAsia="Times New Roman" w:hAnsi="Times New Roman" w:cs="Times New Roman"/>
                <w:sz w:val="28"/>
                <w:szCs w:val="28"/>
                <w:lang w:eastAsia="ru-RU"/>
              </w:rPr>
              <w:t xml:space="preserve">Характеристики среды вуза, обеспечивающие развитие общекультурных и социально-личностных компетенций </w:t>
            </w:r>
            <w:r w:rsidR="002F2530" w:rsidRPr="002F2530">
              <w:rPr>
                <w:rFonts w:ascii="Times New Roman" w:eastAsia="Times New Roman" w:hAnsi="Times New Roman" w:cs="Times New Roman"/>
                <w:sz w:val="28"/>
                <w:szCs w:val="28"/>
                <w:lang w:eastAsia="ru-RU"/>
              </w:rPr>
              <w:t>…..</w:t>
            </w:r>
            <w:r w:rsidR="002F2530">
              <w:rPr>
                <w:rFonts w:ascii="Times New Roman" w:eastAsia="Times New Roman" w:hAnsi="Times New Roman" w:cs="Times New Roman"/>
                <w:sz w:val="28"/>
                <w:szCs w:val="28"/>
                <w:lang w:eastAsia="ru-RU"/>
              </w:rPr>
              <w:t>......</w:t>
            </w:r>
            <w:r w:rsidR="002F2530" w:rsidRPr="002F2530">
              <w:rPr>
                <w:rFonts w:ascii="Times New Roman" w:eastAsia="Times New Roman" w:hAnsi="Times New Roman" w:cs="Times New Roman"/>
                <w:sz w:val="28"/>
                <w:szCs w:val="28"/>
                <w:lang w:eastAsia="ru-RU"/>
              </w:rPr>
              <w:t>.</w:t>
            </w:r>
            <w:r w:rsidRPr="002F2530">
              <w:rPr>
                <w:rFonts w:ascii="Times New Roman" w:eastAsia="Times New Roman" w:hAnsi="Times New Roman" w:cs="Times New Roman"/>
                <w:sz w:val="28"/>
                <w:szCs w:val="28"/>
                <w:lang w:eastAsia="ru-RU"/>
              </w:rPr>
              <w:t>.</w:t>
            </w:r>
          </w:p>
        </w:tc>
        <w:tc>
          <w:tcPr>
            <w:tcW w:w="540" w:type="dxa"/>
            <w:shd w:val="clear" w:color="auto" w:fill="auto"/>
            <w:vAlign w:val="bottom"/>
          </w:tcPr>
          <w:p w14:paraId="616DF061" w14:textId="77777777" w:rsidR="00951D00" w:rsidRPr="00214AB5" w:rsidRDefault="00951D00" w:rsidP="00E87067">
            <w:pPr>
              <w:spacing w:after="0"/>
              <w:jc w:val="center"/>
              <w:rPr>
                <w:rFonts w:ascii="Times New Roman" w:eastAsia="Times New Roman" w:hAnsi="Times New Roman" w:cs="Times New Roman"/>
                <w:sz w:val="28"/>
                <w:szCs w:val="28"/>
                <w:lang w:eastAsia="ru-RU"/>
              </w:rPr>
            </w:pPr>
          </w:p>
        </w:tc>
      </w:tr>
      <w:tr w:rsidR="00A31B60" w:rsidRPr="00214AB5" w14:paraId="4C129558" w14:textId="77777777" w:rsidTr="00480345">
        <w:tc>
          <w:tcPr>
            <w:tcW w:w="468" w:type="dxa"/>
            <w:shd w:val="clear" w:color="auto" w:fill="auto"/>
          </w:tcPr>
          <w:p w14:paraId="1E2F4BF6" w14:textId="2959E34D" w:rsidR="00A31B60" w:rsidRPr="00EE240D" w:rsidRDefault="002F2530" w:rsidP="00E87067">
            <w:pPr>
              <w:spacing w:after="0"/>
              <w:jc w:val="both"/>
              <w:rPr>
                <w:rFonts w:ascii="Times New Roman" w:eastAsia="Times New Roman" w:hAnsi="Times New Roman" w:cs="Times New Roman"/>
                <w:b/>
                <w:bCs/>
                <w:sz w:val="28"/>
                <w:szCs w:val="28"/>
                <w:lang w:eastAsia="ru-RU"/>
              </w:rPr>
            </w:pPr>
            <w:r w:rsidRPr="00EE240D">
              <w:rPr>
                <w:rFonts w:ascii="Times New Roman" w:eastAsia="Times New Roman" w:hAnsi="Times New Roman" w:cs="Times New Roman"/>
                <w:b/>
                <w:bCs/>
                <w:sz w:val="28"/>
                <w:szCs w:val="28"/>
                <w:lang w:eastAsia="ru-RU"/>
              </w:rPr>
              <w:t>7.</w:t>
            </w:r>
          </w:p>
        </w:tc>
        <w:tc>
          <w:tcPr>
            <w:tcW w:w="540" w:type="dxa"/>
            <w:shd w:val="clear" w:color="auto" w:fill="auto"/>
          </w:tcPr>
          <w:p w14:paraId="1781CDD3" w14:textId="56196F8B" w:rsidR="00A31B60" w:rsidRPr="00E3754F" w:rsidRDefault="00A31B60" w:rsidP="00E87067">
            <w:pPr>
              <w:spacing w:after="0"/>
              <w:ind w:left="-57" w:right="-57"/>
              <w:jc w:val="both"/>
              <w:rPr>
                <w:rFonts w:ascii="Times New Roman" w:eastAsia="Times New Roman" w:hAnsi="Times New Roman" w:cs="Times New Roman"/>
                <w:b/>
                <w:bCs/>
                <w:sz w:val="28"/>
                <w:szCs w:val="28"/>
                <w:lang w:eastAsia="ru-RU"/>
              </w:rPr>
            </w:pPr>
          </w:p>
        </w:tc>
        <w:tc>
          <w:tcPr>
            <w:tcW w:w="8100" w:type="dxa"/>
            <w:shd w:val="clear" w:color="auto" w:fill="auto"/>
          </w:tcPr>
          <w:p w14:paraId="69C1C6A1" w14:textId="7246456D" w:rsidR="00A31B60" w:rsidRPr="00A31B60" w:rsidRDefault="00A31B60" w:rsidP="00E87067">
            <w:pPr>
              <w:spacing w:after="0"/>
              <w:jc w:val="both"/>
              <w:rPr>
                <w:rFonts w:ascii="Times New Roman" w:eastAsia="Times New Roman" w:hAnsi="Times New Roman" w:cs="Times New Roman"/>
                <w:b/>
                <w:bCs/>
                <w:sz w:val="28"/>
                <w:szCs w:val="28"/>
                <w:lang w:eastAsia="ru-RU"/>
              </w:rPr>
            </w:pPr>
            <w:r w:rsidRPr="00A31B60">
              <w:rPr>
                <w:rFonts w:ascii="Times New Roman" w:eastAsia="Times New Roman" w:hAnsi="Times New Roman" w:cs="Times New Roman"/>
                <w:b/>
                <w:bCs/>
                <w:sz w:val="28"/>
                <w:szCs w:val="28"/>
                <w:lang w:eastAsia="ru-RU"/>
              </w:rPr>
              <w:t>Нормативно-методическое обеспечение системы оценки качества освоения обучающимися ОПОП ВО</w:t>
            </w:r>
            <w:r w:rsidR="002F2530">
              <w:rPr>
                <w:rFonts w:ascii="Times New Roman" w:eastAsia="Times New Roman" w:hAnsi="Times New Roman" w:cs="Times New Roman"/>
                <w:b/>
                <w:bCs/>
                <w:sz w:val="28"/>
                <w:szCs w:val="28"/>
                <w:lang w:eastAsia="ru-RU"/>
              </w:rPr>
              <w:t>…………………</w:t>
            </w:r>
          </w:p>
        </w:tc>
        <w:tc>
          <w:tcPr>
            <w:tcW w:w="540" w:type="dxa"/>
            <w:shd w:val="clear" w:color="auto" w:fill="auto"/>
            <w:vAlign w:val="bottom"/>
          </w:tcPr>
          <w:p w14:paraId="49EE0A6B" w14:textId="77777777" w:rsidR="00A31B60" w:rsidRPr="00214AB5" w:rsidRDefault="00A31B60" w:rsidP="00E87067">
            <w:pPr>
              <w:spacing w:after="0"/>
              <w:jc w:val="center"/>
              <w:rPr>
                <w:rFonts w:ascii="Times New Roman" w:eastAsia="Times New Roman" w:hAnsi="Times New Roman" w:cs="Times New Roman"/>
                <w:sz w:val="28"/>
                <w:szCs w:val="28"/>
                <w:lang w:eastAsia="ru-RU"/>
              </w:rPr>
            </w:pPr>
          </w:p>
        </w:tc>
      </w:tr>
      <w:tr w:rsidR="00A31B60" w:rsidRPr="00214AB5" w14:paraId="76F6269F" w14:textId="77777777" w:rsidTr="00480345">
        <w:tc>
          <w:tcPr>
            <w:tcW w:w="468" w:type="dxa"/>
            <w:shd w:val="clear" w:color="auto" w:fill="auto"/>
          </w:tcPr>
          <w:p w14:paraId="04A1C87E" w14:textId="77777777" w:rsidR="00A31B60" w:rsidRPr="00A31B60" w:rsidRDefault="00A31B60" w:rsidP="00E87067">
            <w:pPr>
              <w:spacing w:after="0"/>
              <w:jc w:val="both"/>
              <w:rPr>
                <w:rFonts w:ascii="Times New Roman" w:eastAsia="Times New Roman" w:hAnsi="Times New Roman" w:cs="Times New Roman"/>
                <w:b/>
                <w:bCs/>
                <w:sz w:val="28"/>
                <w:szCs w:val="28"/>
                <w:lang w:eastAsia="ru-RU"/>
              </w:rPr>
            </w:pPr>
          </w:p>
        </w:tc>
        <w:tc>
          <w:tcPr>
            <w:tcW w:w="540" w:type="dxa"/>
            <w:shd w:val="clear" w:color="auto" w:fill="auto"/>
          </w:tcPr>
          <w:p w14:paraId="4D953A8D" w14:textId="1290D9FF" w:rsidR="00A31B60" w:rsidRPr="002F2530" w:rsidRDefault="00A31B60" w:rsidP="00E87067">
            <w:pPr>
              <w:spacing w:after="0"/>
              <w:ind w:left="-57" w:right="-57"/>
              <w:jc w:val="both"/>
              <w:rPr>
                <w:rFonts w:ascii="Times New Roman" w:eastAsia="Times New Roman" w:hAnsi="Times New Roman" w:cs="Times New Roman"/>
                <w:sz w:val="28"/>
                <w:szCs w:val="28"/>
                <w:lang w:eastAsia="ru-RU"/>
              </w:rPr>
            </w:pPr>
            <w:r w:rsidRPr="002F2530">
              <w:rPr>
                <w:rFonts w:ascii="Times New Roman" w:eastAsia="Times New Roman" w:hAnsi="Times New Roman" w:cs="Times New Roman"/>
                <w:sz w:val="28"/>
                <w:szCs w:val="28"/>
                <w:lang w:eastAsia="ru-RU"/>
              </w:rPr>
              <w:t>7.1</w:t>
            </w:r>
          </w:p>
        </w:tc>
        <w:tc>
          <w:tcPr>
            <w:tcW w:w="8100" w:type="dxa"/>
            <w:shd w:val="clear" w:color="auto" w:fill="auto"/>
          </w:tcPr>
          <w:p w14:paraId="70F41693" w14:textId="5D07781D" w:rsidR="00A31B60" w:rsidRPr="00A31B60" w:rsidRDefault="00A31B60" w:rsidP="00E87067">
            <w:pPr>
              <w:spacing w:after="0"/>
              <w:jc w:val="both"/>
              <w:rPr>
                <w:rFonts w:ascii="Times New Roman" w:eastAsia="Times New Roman" w:hAnsi="Times New Roman" w:cs="Times New Roman"/>
                <w:sz w:val="28"/>
                <w:szCs w:val="28"/>
                <w:lang w:eastAsia="ru-RU"/>
              </w:rPr>
            </w:pPr>
            <w:r w:rsidRPr="00A31B60">
              <w:rPr>
                <w:rFonts w:ascii="Times New Roman" w:eastAsia="Times New Roman" w:hAnsi="Times New Roman" w:cs="Times New Roman"/>
                <w:sz w:val="28"/>
                <w:szCs w:val="28"/>
                <w:lang w:eastAsia="ru-RU"/>
              </w:rPr>
              <w:t>Фонды оценочных средств для проведения текущего контроля успеваемости и промежуточной аттестации</w:t>
            </w:r>
            <w:r w:rsidR="002F2530">
              <w:rPr>
                <w:rFonts w:ascii="Times New Roman" w:eastAsia="Times New Roman" w:hAnsi="Times New Roman" w:cs="Times New Roman"/>
                <w:sz w:val="28"/>
                <w:szCs w:val="28"/>
                <w:lang w:eastAsia="ru-RU"/>
              </w:rPr>
              <w:t>………………………</w:t>
            </w:r>
          </w:p>
        </w:tc>
        <w:tc>
          <w:tcPr>
            <w:tcW w:w="540" w:type="dxa"/>
            <w:shd w:val="clear" w:color="auto" w:fill="auto"/>
            <w:vAlign w:val="bottom"/>
          </w:tcPr>
          <w:p w14:paraId="5F13000F" w14:textId="77777777" w:rsidR="00A31B60" w:rsidRPr="00214AB5" w:rsidRDefault="00A31B60" w:rsidP="00E87067">
            <w:pPr>
              <w:spacing w:after="0"/>
              <w:jc w:val="center"/>
              <w:rPr>
                <w:rFonts w:ascii="Times New Roman" w:eastAsia="Times New Roman" w:hAnsi="Times New Roman" w:cs="Times New Roman"/>
                <w:sz w:val="28"/>
                <w:szCs w:val="28"/>
                <w:lang w:eastAsia="ru-RU"/>
              </w:rPr>
            </w:pPr>
          </w:p>
        </w:tc>
      </w:tr>
      <w:tr w:rsidR="00A31B60" w:rsidRPr="00214AB5" w14:paraId="407C2183" w14:textId="77777777" w:rsidTr="00480345">
        <w:tc>
          <w:tcPr>
            <w:tcW w:w="468" w:type="dxa"/>
            <w:shd w:val="clear" w:color="auto" w:fill="auto"/>
          </w:tcPr>
          <w:p w14:paraId="1AC71DA9" w14:textId="22BA92B8" w:rsidR="00A31B60" w:rsidRPr="00214AB5" w:rsidRDefault="00A31B60" w:rsidP="00E87067">
            <w:pPr>
              <w:spacing w:after="0"/>
              <w:jc w:val="both"/>
              <w:rPr>
                <w:rFonts w:ascii="Times New Roman" w:eastAsia="Times New Roman" w:hAnsi="Times New Roman" w:cs="Times New Roman"/>
                <w:sz w:val="28"/>
                <w:szCs w:val="28"/>
                <w:lang w:eastAsia="ru-RU"/>
              </w:rPr>
            </w:pPr>
          </w:p>
        </w:tc>
        <w:tc>
          <w:tcPr>
            <w:tcW w:w="540" w:type="dxa"/>
            <w:shd w:val="clear" w:color="auto" w:fill="auto"/>
          </w:tcPr>
          <w:p w14:paraId="63C9AE37" w14:textId="7871D50A" w:rsidR="00A31B60" w:rsidRPr="002F2530" w:rsidRDefault="00A31B60" w:rsidP="00E87067">
            <w:pPr>
              <w:spacing w:after="0"/>
              <w:ind w:left="-57" w:right="-57"/>
              <w:jc w:val="both"/>
              <w:rPr>
                <w:rFonts w:ascii="Times New Roman" w:eastAsia="Times New Roman" w:hAnsi="Times New Roman" w:cs="Times New Roman"/>
                <w:sz w:val="28"/>
                <w:szCs w:val="28"/>
                <w:lang w:eastAsia="ru-RU"/>
              </w:rPr>
            </w:pPr>
            <w:r w:rsidRPr="002F2530">
              <w:rPr>
                <w:rFonts w:ascii="Times New Roman" w:eastAsia="Times New Roman" w:hAnsi="Times New Roman" w:cs="Times New Roman"/>
                <w:sz w:val="28"/>
                <w:szCs w:val="28"/>
                <w:lang w:eastAsia="ru-RU"/>
              </w:rPr>
              <w:t>7.2</w:t>
            </w:r>
          </w:p>
        </w:tc>
        <w:tc>
          <w:tcPr>
            <w:tcW w:w="8100" w:type="dxa"/>
            <w:shd w:val="clear" w:color="auto" w:fill="auto"/>
          </w:tcPr>
          <w:p w14:paraId="4B2D724F" w14:textId="32509EB8" w:rsidR="00A31B60" w:rsidRPr="00A31B60" w:rsidRDefault="00A31B60" w:rsidP="00E87067">
            <w:pPr>
              <w:spacing w:after="0"/>
              <w:jc w:val="both"/>
              <w:rPr>
                <w:rFonts w:ascii="Times New Roman" w:eastAsia="Times New Roman" w:hAnsi="Times New Roman" w:cs="Times New Roman"/>
                <w:sz w:val="28"/>
                <w:szCs w:val="28"/>
                <w:lang w:eastAsia="ru-RU"/>
              </w:rPr>
            </w:pPr>
            <w:r w:rsidRPr="00A31B60">
              <w:rPr>
                <w:rFonts w:ascii="Times New Roman" w:eastAsia="Times New Roman" w:hAnsi="Times New Roman" w:cs="Times New Roman"/>
                <w:sz w:val="28"/>
                <w:szCs w:val="28"/>
                <w:lang w:eastAsia="ru-RU"/>
              </w:rPr>
              <w:t xml:space="preserve">Итоговая (государственная итоговая) аттестация </w:t>
            </w:r>
            <w:r w:rsidR="002F2530" w:rsidRPr="00A31B60">
              <w:rPr>
                <w:rFonts w:ascii="Times New Roman" w:eastAsia="Times New Roman" w:hAnsi="Times New Roman" w:cs="Times New Roman"/>
                <w:sz w:val="28"/>
                <w:szCs w:val="28"/>
                <w:lang w:eastAsia="ru-RU"/>
              </w:rPr>
              <w:t>выпускников</w:t>
            </w:r>
            <w:r w:rsidR="002F2530">
              <w:rPr>
                <w:rFonts w:ascii="Times New Roman" w:eastAsia="Times New Roman" w:hAnsi="Times New Roman" w:cs="Times New Roman"/>
                <w:sz w:val="28"/>
                <w:szCs w:val="28"/>
                <w:lang w:eastAsia="ru-RU"/>
              </w:rPr>
              <w:t>…</w:t>
            </w:r>
          </w:p>
        </w:tc>
        <w:tc>
          <w:tcPr>
            <w:tcW w:w="540" w:type="dxa"/>
            <w:shd w:val="clear" w:color="auto" w:fill="auto"/>
            <w:vAlign w:val="bottom"/>
          </w:tcPr>
          <w:p w14:paraId="298723FB" w14:textId="77777777" w:rsidR="00A31B60" w:rsidRPr="00214AB5" w:rsidRDefault="00A31B60" w:rsidP="00E87067">
            <w:pPr>
              <w:spacing w:after="0"/>
              <w:jc w:val="center"/>
              <w:rPr>
                <w:rFonts w:ascii="Times New Roman" w:eastAsia="Times New Roman" w:hAnsi="Times New Roman" w:cs="Times New Roman"/>
                <w:sz w:val="28"/>
                <w:szCs w:val="28"/>
                <w:lang w:eastAsia="ru-RU"/>
              </w:rPr>
            </w:pPr>
          </w:p>
        </w:tc>
      </w:tr>
      <w:tr w:rsidR="00480345" w:rsidRPr="00214AB5" w14:paraId="164E4483" w14:textId="77777777" w:rsidTr="00480345">
        <w:tc>
          <w:tcPr>
            <w:tcW w:w="468" w:type="dxa"/>
            <w:shd w:val="clear" w:color="auto" w:fill="auto"/>
          </w:tcPr>
          <w:p w14:paraId="32ECA064" w14:textId="62F3B162" w:rsidR="00480345" w:rsidRPr="002F2530" w:rsidRDefault="002F2530" w:rsidP="00E87067">
            <w:pPr>
              <w:spacing w:after="0"/>
              <w:ind w:right="-113"/>
              <w:jc w:val="center"/>
              <w:rPr>
                <w:rFonts w:ascii="Times New Roman" w:eastAsia="Times New Roman" w:hAnsi="Times New Roman" w:cs="Times New Roman"/>
                <w:b/>
                <w:bCs/>
                <w:sz w:val="28"/>
                <w:szCs w:val="28"/>
                <w:lang w:eastAsia="ru-RU"/>
              </w:rPr>
            </w:pPr>
            <w:r w:rsidRPr="002F2530">
              <w:rPr>
                <w:rFonts w:ascii="Times New Roman" w:eastAsia="Times New Roman" w:hAnsi="Times New Roman" w:cs="Times New Roman"/>
                <w:b/>
                <w:bCs/>
                <w:sz w:val="28"/>
                <w:szCs w:val="28"/>
                <w:lang w:eastAsia="ru-RU"/>
              </w:rPr>
              <w:t>8</w:t>
            </w:r>
          </w:p>
        </w:tc>
        <w:tc>
          <w:tcPr>
            <w:tcW w:w="8640" w:type="dxa"/>
            <w:gridSpan w:val="2"/>
            <w:shd w:val="clear" w:color="auto" w:fill="auto"/>
          </w:tcPr>
          <w:p w14:paraId="3AD1F592" w14:textId="0F4F4844" w:rsidR="00480345" w:rsidRPr="002F2530" w:rsidRDefault="00A31B60" w:rsidP="00E87067">
            <w:pPr>
              <w:autoSpaceDE w:val="0"/>
              <w:autoSpaceDN w:val="0"/>
              <w:adjustRightInd w:val="0"/>
              <w:spacing w:after="0"/>
              <w:rPr>
                <w:rFonts w:ascii="Times New Roman" w:hAnsi="Times New Roman" w:cs="Times New Roman"/>
                <w:color w:val="000000"/>
                <w:sz w:val="28"/>
                <w:szCs w:val="28"/>
              </w:rPr>
            </w:pPr>
            <w:r w:rsidRPr="00A31B60">
              <w:rPr>
                <w:rFonts w:ascii="Times New Roman" w:hAnsi="Times New Roman" w:cs="Times New Roman"/>
                <w:b/>
                <w:bCs/>
                <w:color w:val="000000"/>
                <w:sz w:val="28"/>
                <w:szCs w:val="28"/>
              </w:rPr>
              <w:t>Другие нормативно-методические документы и материалы, обеспечивающие качество подготовки обучающихся</w:t>
            </w:r>
            <w:r w:rsidR="002F2530">
              <w:rPr>
                <w:rFonts w:ascii="Times New Roman" w:hAnsi="Times New Roman" w:cs="Times New Roman"/>
                <w:b/>
                <w:bCs/>
                <w:color w:val="000000"/>
                <w:sz w:val="28"/>
                <w:szCs w:val="28"/>
              </w:rPr>
              <w:t>………………</w:t>
            </w:r>
          </w:p>
        </w:tc>
        <w:tc>
          <w:tcPr>
            <w:tcW w:w="540" w:type="dxa"/>
            <w:shd w:val="clear" w:color="auto" w:fill="auto"/>
            <w:vAlign w:val="bottom"/>
          </w:tcPr>
          <w:p w14:paraId="23C6A254" w14:textId="77777777" w:rsidR="00480345" w:rsidRPr="00214AB5" w:rsidRDefault="00480345" w:rsidP="00E87067">
            <w:pPr>
              <w:spacing w:after="0"/>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33</w:t>
            </w:r>
          </w:p>
        </w:tc>
      </w:tr>
      <w:tr w:rsidR="00480345" w:rsidRPr="00214AB5" w14:paraId="52080135" w14:textId="77777777" w:rsidTr="00480345">
        <w:tc>
          <w:tcPr>
            <w:tcW w:w="468" w:type="dxa"/>
            <w:shd w:val="clear" w:color="auto" w:fill="auto"/>
          </w:tcPr>
          <w:p w14:paraId="53A720D1" w14:textId="4B91C4FA" w:rsidR="00480345" w:rsidRPr="00214AB5" w:rsidRDefault="00480345" w:rsidP="00E87067">
            <w:pPr>
              <w:spacing w:after="0"/>
              <w:ind w:right="-113"/>
              <w:jc w:val="center"/>
              <w:rPr>
                <w:rFonts w:ascii="Times New Roman" w:eastAsia="Times New Roman" w:hAnsi="Times New Roman" w:cs="Times New Roman"/>
                <w:sz w:val="28"/>
                <w:szCs w:val="28"/>
                <w:lang w:eastAsia="ru-RU"/>
              </w:rPr>
            </w:pPr>
          </w:p>
        </w:tc>
        <w:tc>
          <w:tcPr>
            <w:tcW w:w="8640" w:type="dxa"/>
            <w:gridSpan w:val="2"/>
            <w:shd w:val="clear" w:color="auto" w:fill="auto"/>
          </w:tcPr>
          <w:p w14:paraId="4DA2D9DA" w14:textId="415E77F9" w:rsidR="00480345" w:rsidRPr="008621E1" w:rsidRDefault="002F2530" w:rsidP="00E87067">
            <w:pPr>
              <w:spacing w:after="0"/>
              <w:jc w:val="both"/>
              <w:rPr>
                <w:rFonts w:ascii="Times New Roman" w:eastAsia="Times New Roman" w:hAnsi="Times New Roman" w:cs="Times New Roman"/>
                <w:b/>
                <w:bCs/>
                <w:sz w:val="28"/>
                <w:szCs w:val="28"/>
                <w:lang w:eastAsia="ru-RU"/>
              </w:rPr>
            </w:pPr>
            <w:r w:rsidRPr="008621E1">
              <w:rPr>
                <w:rFonts w:ascii="Times New Roman" w:eastAsia="Times New Roman" w:hAnsi="Times New Roman" w:cs="Times New Roman"/>
                <w:b/>
                <w:bCs/>
                <w:sz w:val="28"/>
                <w:szCs w:val="28"/>
                <w:lang w:eastAsia="ru-RU"/>
              </w:rPr>
              <w:t>Приложения</w:t>
            </w:r>
          </w:p>
        </w:tc>
        <w:tc>
          <w:tcPr>
            <w:tcW w:w="540" w:type="dxa"/>
            <w:shd w:val="clear" w:color="auto" w:fill="auto"/>
            <w:vAlign w:val="bottom"/>
          </w:tcPr>
          <w:p w14:paraId="7B8C578F" w14:textId="77777777" w:rsidR="00480345" w:rsidRPr="00214AB5" w:rsidRDefault="00480345" w:rsidP="00E87067">
            <w:pPr>
              <w:spacing w:after="0"/>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39</w:t>
            </w:r>
          </w:p>
        </w:tc>
      </w:tr>
    </w:tbl>
    <w:p w14:paraId="18233CA0" w14:textId="77777777" w:rsidR="00480345" w:rsidRPr="00214AB5" w:rsidRDefault="00480345" w:rsidP="00E87067">
      <w:pPr>
        <w:spacing w:after="0"/>
        <w:ind w:firstLine="709"/>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br w:type="page"/>
      </w:r>
    </w:p>
    <w:p w14:paraId="1AD98EF5" w14:textId="4DDD526D" w:rsidR="00480345" w:rsidRPr="00214AB5" w:rsidRDefault="00480345" w:rsidP="00E87067">
      <w:pPr>
        <w:spacing w:after="240"/>
        <w:ind w:firstLine="708"/>
        <w:rPr>
          <w:rFonts w:ascii="Times New Roman" w:eastAsia="Times New Roman" w:hAnsi="Times New Roman" w:cs="Times New Roman"/>
          <w:b/>
          <w:sz w:val="28"/>
          <w:szCs w:val="28"/>
          <w:lang w:eastAsia="ru-RU"/>
        </w:rPr>
      </w:pPr>
      <w:r w:rsidRPr="00214AB5">
        <w:rPr>
          <w:rFonts w:ascii="Times New Roman" w:eastAsia="Times New Roman" w:hAnsi="Times New Roman" w:cs="Times New Roman"/>
          <w:b/>
          <w:sz w:val="28"/>
          <w:szCs w:val="28"/>
          <w:lang w:eastAsia="ru-RU"/>
        </w:rPr>
        <w:lastRenderedPageBreak/>
        <w:t>1. О</w:t>
      </w:r>
      <w:r w:rsidR="00A2197B" w:rsidRPr="00214AB5">
        <w:rPr>
          <w:rFonts w:ascii="Times New Roman" w:eastAsia="Times New Roman" w:hAnsi="Times New Roman" w:cs="Times New Roman"/>
          <w:b/>
          <w:sz w:val="28"/>
          <w:szCs w:val="28"/>
          <w:lang w:eastAsia="ru-RU"/>
        </w:rPr>
        <w:t>бщие положения</w:t>
      </w:r>
    </w:p>
    <w:p w14:paraId="79A59BA0" w14:textId="6FBC2683" w:rsidR="00480345" w:rsidRPr="00214AB5" w:rsidRDefault="00480345" w:rsidP="00E87067">
      <w:pPr>
        <w:widowControl w:val="0"/>
        <w:autoSpaceDE w:val="0"/>
        <w:autoSpaceDN w:val="0"/>
        <w:adjustRightInd w:val="0"/>
        <w:spacing w:after="0"/>
        <w:ind w:firstLine="708"/>
        <w:jc w:val="both"/>
        <w:rPr>
          <w:rFonts w:ascii="Times New Roman" w:hAnsi="Times New Roman"/>
          <w:bCs/>
          <w:sz w:val="28"/>
          <w:szCs w:val="28"/>
        </w:rPr>
      </w:pPr>
      <w:r w:rsidRPr="00214AB5">
        <w:rPr>
          <w:rFonts w:ascii="Times New Roman" w:hAnsi="Times New Roman"/>
          <w:bCs/>
          <w:sz w:val="28"/>
          <w:szCs w:val="28"/>
        </w:rPr>
        <w:t xml:space="preserve">Основная профессиональная образовательная программа высшего образования по направлению подготовки </w:t>
      </w:r>
      <w:bookmarkStart w:id="2" w:name="_Hlk124760200"/>
      <w:r w:rsidRPr="00214AB5">
        <w:rPr>
          <w:rFonts w:ascii="Times New Roman" w:hAnsi="Times New Roman"/>
          <w:bCs/>
          <w:sz w:val="28"/>
          <w:szCs w:val="28"/>
        </w:rPr>
        <w:t>05.03.02 Г</w:t>
      </w:r>
      <w:r w:rsidR="008769D0" w:rsidRPr="00214AB5">
        <w:rPr>
          <w:rFonts w:ascii="Times New Roman" w:hAnsi="Times New Roman"/>
          <w:bCs/>
          <w:sz w:val="28"/>
          <w:szCs w:val="28"/>
        </w:rPr>
        <w:t>еография</w:t>
      </w:r>
      <w:r w:rsidRPr="00214AB5">
        <w:rPr>
          <w:rFonts w:ascii="Times New Roman" w:hAnsi="Times New Roman"/>
          <w:bCs/>
          <w:sz w:val="28"/>
          <w:szCs w:val="28"/>
        </w:rPr>
        <w:t xml:space="preserve"> </w:t>
      </w:r>
      <w:r w:rsidR="008769D0">
        <w:rPr>
          <w:rFonts w:ascii="Times New Roman" w:hAnsi="Times New Roman"/>
          <w:bCs/>
          <w:sz w:val="28"/>
          <w:szCs w:val="28"/>
        </w:rPr>
        <w:t>и профилю подготовки «</w:t>
      </w:r>
      <w:bookmarkStart w:id="3" w:name="_Hlk124765980"/>
      <w:r w:rsidR="008769D0" w:rsidRPr="008769D0">
        <w:rPr>
          <w:rFonts w:ascii="Times New Roman" w:hAnsi="Times New Roman"/>
          <w:bCs/>
          <w:sz w:val="28"/>
          <w:szCs w:val="28"/>
        </w:rPr>
        <w:t>Физическая география и ландшафтоведение</w:t>
      </w:r>
      <w:bookmarkEnd w:id="3"/>
      <w:r w:rsidR="008769D0">
        <w:rPr>
          <w:rFonts w:ascii="Times New Roman" w:hAnsi="Times New Roman"/>
          <w:bCs/>
          <w:sz w:val="28"/>
          <w:szCs w:val="28"/>
        </w:rPr>
        <w:t>»</w:t>
      </w:r>
      <w:bookmarkEnd w:id="2"/>
      <w:r w:rsidR="008769D0">
        <w:rPr>
          <w:rFonts w:ascii="Times New Roman" w:hAnsi="Times New Roman"/>
          <w:bCs/>
          <w:sz w:val="28"/>
          <w:szCs w:val="28"/>
        </w:rPr>
        <w:t>, представляет собой систему документов</w:t>
      </w:r>
      <w:r w:rsidR="009B7DA3">
        <w:rPr>
          <w:rFonts w:ascii="Times New Roman" w:hAnsi="Times New Roman"/>
          <w:bCs/>
          <w:sz w:val="28"/>
          <w:szCs w:val="28"/>
        </w:rPr>
        <w:t xml:space="preserve">, </w:t>
      </w:r>
      <w:r w:rsidRPr="00214AB5">
        <w:rPr>
          <w:rFonts w:ascii="Times New Roman" w:hAnsi="Times New Roman"/>
          <w:bCs/>
          <w:sz w:val="28"/>
          <w:szCs w:val="28"/>
        </w:rPr>
        <w:t>разработан</w:t>
      </w:r>
      <w:r w:rsidR="009B7DA3">
        <w:rPr>
          <w:rFonts w:ascii="Times New Roman" w:hAnsi="Times New Roman"/>
          <w:bCs/>
          <w:sz w:val="28"/>
          <w:szCs w:val="28"/>
        </w:rPr>
        <w:t>ную</w:t>
      </w:r>
      <w:r w:rsidRPr="00214AB5">
        <w:rPr>
          <w:rFonts w:ascii="Times New Roman" w:hAnsi="Times New Roman"/>
          <w:bCs/>
          <w:sz w:val="28"/>
          <w:szCs w:val="28"/>
        </w:rPr>
        <w:t xml:space="preserve"> с учетом </w:t>
      </w:r>
      <w:r w:rsidR="009B7DA3">
        <w:rPr>
          <w:rFonts w:ascii="Times New Roman" w:hAnsi="Times New Roman"/>
          <w:bCs/>
          <w:sz w:val="28"/>
          <w:szCs w:val="28"/>
        </w:rPr>
        <w:t>требований</w:t>
      </w:r>
      <w:r w:rsidRPr="00214AB5">
        <w:rPr>
          <w:rFonts w:ascii="Times New Roman" w:hAnsi="Times New Roman"/>
          <w:bCs/>
          <w:sz w:val="28"/>
          <w:szCs w:val="28"/>
        </w:rPr>
        <w:t xml:space="preserve"> рынка труда, на основе Федерального государственного образовательного стандарта </w:t>
      </w:r>
      <w:r w:rsidR="006F1D1B" w:rsidRPr="006F1D1B">
        <w:rPr>
          <w:rFonts w:ascii="Times New Roman" w:hAnsi="Times New Roman"/>
          <w:bCs/>
          <w:sz w:val="28"/>
          <w:szCs w:val="28"/>
        </w:rPr>
        <w:t xml:space="preserve">высшего образования </w:t>
      </w:r>
      <w:bookmarkStart w:id="4" w:name="_Hlk125469052"/>
      <w:r w:rsidR="009B7DA3" w:rsidRPr="009B7DA3">
        <w:rPr>
          <w:rFonts w:ascii="Times New Roman" w:hAnsi="Times New Roman"/>
          <w:bCs/>
          <w:sz w:val="28"/>
          <w:szCs w:val="28"/>
        </w:rPr>
        <w:t>по направлению подготовки 05.03.02 География</w:t>
      </w:r>
      <w:bookmarkEnd w:id="4"/>
      <w:r w:rsidRPr="00214AB5">
        <w:rPr>
          <w:rFonts w:ascii="Times New Roman" w:hAnsi="Times New Roman"/>
          <w:bCs/>
          <w:sz w:val="28"/>
          <w:szCs w:val="28"/>
        </w:rPr>
        <w:t>.</w:t>
      </w:r>
    </w:p>
    <w:p w14:paraId="61503565" w14:textId="05481A8E" w:rsidR="00480345" w:rsidRPr="00214AB5" w:rsidRDefault="00480345" w:rsidP="00E87067">
      <w:pPr>
        <w:widowControl w:val="0"/>
        <w:autoSpaceDE w:val="0"/>
        <w:autoSpaceDN w:val="0"/>
        <w:adjustRightInd w:val="0"/>
        <w:spacing w:after="0"/>
        <w:ind w:firstLine="708"/>
        <w:jc w:val="both"/>
        <w:rPr>
          <w:rFonts w:ascii="Times New Roman" w:hAnsi="Times New Roman"/>
          <w:bCs/>
          <w:sz w:val="28"/>
          <w:szCs w:val="28"/>
        </w:rPr>
      </w:pPr>
      <w:r w:rsidRPr="00214AB5">
        <w:rPr>
          <w:rFonts w:ascii="Times New Roman" w:hAnsi="Times New Roman"/>
          <w:bCs/>
          <w:sz w:val="28"/>
          <w:szCs w:val="28"/>
        </w:rPr>
        <w:t xml:space="preserve">ОПОП </w:t>
      </w:r>
      <w:r w:rsidR="006F1D1B" w:rsidRPr="006F1D1B">
        <w:rPr>
          <w:rFonts w:ascii="Times New Roman" w:hAnsi="Times New Roman"/>
          <w:bCs/>
          <w:sz w:val="28"/>
          <w:szCs w:val="28"/>
        </w:rPr>
        <w:t xml:space="preserve">по направлению подготовки 05.03.02 География </w:t>
      </w:r>
      <w:r w:rsidRPr="00214AB5">
        <w:rPr>
          <w:rFonts w:ascii="Times New Roman" w:hAnsi="Times New Roman"/>
          <w:bCs/>
          <w:sz w:val="28"/>
          <w:szCs w:val="28"/>
        </w:rPr>
        <w:t xml:space="preserve">регламентирует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w:t>
      </w:r>
      <w:r w:rsidR="009B26AA" w:rsidRPr="009B26AA">
        <w:rPr>
          <w:rFonts w:ascii="Times New Roman" w:hAnsi="Times New Roman"/>
          <w:bCs/>
          <w:sz w:val="28"/>
          <w:szCs w:val="28"/>
        </w:rPr>
        <w:t>05.03.02 География и профилю подготовки «Физическая география и ландшафтоведение»</w:t>
      </w:r>
      <w:r w:rsidR="009B26AA">
        <w:rPr>
          <w:rFonts w:ascii="Times New Roman" w:hAnsi="Times New Roman"/>
          <w:bCs/>
          <w:sz w:val="28"/>
          <w:szCs w:val="28"/>
        </w:rPr>
        <w:t xml:space="preserve"> </w:t>
      </w:r>
      <w:r w:rsidRPr="00214AB5">
        <w:rPr>
          <w:rFonts w:ascii="Times New Roman" w:hAnsi="Times New Roman"/>
          <w:bCs/>
          <w:sz w:val="28"/>
          <w:szCs w:val="28"/>
        </w:rPr>
        <w:t xml:space="preserve">и включает в себя: учебный план, рабочие программы учебных дисциплин (модулей) </w:t>
      </w:r>
      <w:r w:rsidR="009B26AA" w:rsidRPr="009B26AA">
        <w:rPr>
          <w:rFonts w:ascii="Times New Roman" w:hAnsi="Times New Roman"/>
          <w:bCs/>
          <w:sz w:val="28"/>
          <w:szCs w:val="28"/>
        </w:rPr>
        <w:t>и другие материалы, обеспечивающие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r w:rsidRPr="00214AB5">
        <w:rPr>
          <w:rFonts w:ascii="Times New Roman" w:hAnsi="Times New Roman"/>
          <w:bCs/>
          <w:sz w:val="28"/>
          <w:szCs w:val="28"/>
        </w:rPr>
        <w:t>.</w:t>
      </w:r>
    </w:p>
    <w:p w14:paraId="5D1D4FA9" w14:textId="7F5776FC" w:rsidR="00F564EF" w:rsidRPr="00214AB5" w:rsidRDefault="00F564EF" w:rsidP="00E87067">
      <w:pPr>
        <w:tabs>
          <w:tab w:val="left" w:pos="540"/>
        </w:tabs>
        <w:spacing w:before="120" w:after="120"/>
        <w:ind w:firstLine="709"/>
        <w:jc w:val="both"/>
        <w:rPr>
          <w:rFonts w:ascii="Times New Roman" w:eastAsia="Times New Roman" w:hAnsi="Times New Roman" w:cs="Times New Roman"/>
          <w:b/>
          <w:bCs/>
          <w:sz w:val="28"/>
          <w:szCs w:val="28"/>
          <w:lang w:eastAsia="ru-RU"/>
        </w:rPr>
      </w:pPr>
      <w:r w:rsidRPr="00214AB5">
        <w:rPr>
          <w:rFonts w:ascii="Times New Roman" w:eastAsia="Times New Roman" w:hAnsi="Times New Roman" w:cs="Times New Roman"/>
          <w:b/>
          <w:sz w:val="28"/>
          <w:szCs w:val="28"/>
          <w:lang w:eastAsia="ru-RU"/>
        </w:rPr>
        <w:t>1.</w:t>
      </w:r>
      <w:r w:rsidR="00A2197B">
        <w:rPr>
          <w:rFonts w:ascii="Times New Roman" w:eastAsia="Times New Roman" w:hAnsi="Times New Roman" w:cs="Times New Roman"/>
          <w:b/>
          <w:sz w:val="28"/>
          <w:szCs w:val="28"/>
          <w:lang w:eastAsia="ru-RU"/>
        </w:rPr>
        <w:t>1</w:t>
      </w:r>
      <w:r w:rsidRPr="00214AB5">
        <w:rPr>
          <w:rFonts w:ascii="Times New Roman" w:eastAsia="Times New Roman" w:hAnsi="Times New Roman" w:cs="Times New Roman"/>
          <w:b/>
          <w:sz w:val="28"/>
          <w:szCs w:val="28"/>
          <w:lang w:eastAsia="ru-RU"/>
        </w:rPr>
        <w:t xml:space="preserve"> </w:t>
      </w:r>
      <w:r w:rsidR="009B26AA" w:rsidRPr="009B26AA">
        <w:rPr>
          <w:rFonts w:ascii="Times New Roman" w:eastAsia="Times New Roman" w:hAnsi="Times New Roman" w:cs="Times New Roman"/>
          <w:b/>
          <w:bCs/>
          <w:sz w:val="28"/>
          <w:szCs w:val="28"/>
          <w:lang w:eastAsia="ru-RU"/>
        </w:rPr>
        <w:t>Нормативные документы для разработки ОПОП ВО по направлению подготовки 05.03.02 География</w:t>
      </w:r>
    </w:p>
    <w:p w14:paraId="4885FCC8" w14:textId="73B25F28" w:rsidR="00F564EF" w:rsidRPr="00214AB5" w:rsidRDefault="00F564EF" w:rsidP="00E87067">
      <w:pPr>
        <w:spacing w:after="0"/>
        <w:ind w:firstLine="709"/>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Нормативн</w:t>
      </w:r>
      <w:r w:rsidR="009B26AA">
        <w:rPr>
          <w:rFonts w:ascii="Times New Roman" w:eastAsia="Times New Roman" w:hAnsi="Times New Roman" w:cs="Times New Roman"/>
          <w:sz w:val="28"/>
          <w:szCs w:val="28"/>
          <w:lang w:eastAsia="ru-RU"/>
        </w:rPr>
        <w:t xml:space="preserve">ую </w:t>
      </w:r>
      <w:r w:rsidRPr="00214AB5">
        <w:rPr>
          <w:rFonts w:ascii="Times New Roman" w:eastAsia="Times New Roman" w:hAnsi="Times New Roman" w:cs="Times New Roman"/>
          <w:sz w:val="28"/>
          <w:szCs w:val="28"/>
          <w:lang w:eastAsia="ru-RU"/>
        </w:rPr>
        <w:t>правовую базу разработки ОПОП ВО составляют:</w:t>
      </w:r>
    </w:p>
    <w:p w14:paraId="573F5E32" w14:textId="61ADB3A8" w:rsidR="00F564EF" w:rsidRDefault="00F564EF" w:rsidP="00E87067">
      <w:pPr>
        <w:spacing w:after="0"/>
        <w:ind w:firstLine="709"/>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4"/>
          <w:szCs w:val="24"/>
          <w:lang w:eastAsia="ru-RU"/>
        </w:rPr>
        <w:t xml:space="preserve">− </w:t>
      </w:r>
      <w:r w:rsidRPr="00214AB5">
        <w:rPr>
          <w:rFonts w:ascii="Times New Roman" w:eastAsia="Times New Roman" w:hAnsi="Times New Roman" w:cs="Times New Roman"/>
          <w:sz w:val="28"/>
          <w:szCs w:val="28"/>
          <w:lang w:eastAsia="ru-RU"/>
        </w:rPr>
        <w:t>Федеральный закон от 29.12.2012 № 273-ФЗ «Об образовании в Российской Федерации» (с изменениями и дополнениями);</w:t>
      </w:r>
    </w:p>
    <w:p w14:paraId="5FD224CC" w14:textId="21C155EE" w:rsidR="009B26AA" w:rsidRPr="00214AB5" w:rsidRDefault="009B26AA" w:rsidP="00E87067">
      <w:pPr>
        <w:spacing w:after="0"/>
        <w:ind w:firstLine="709"/>
        <w:jc w:val="both"/>
        <w:rPr>
          <w:rFonts w:ascii="Times New Roman" w:eastAsia="Times New Roman" w:hAnsi="Times New Roman" w:cs="Times New Roman"/>
          <w:sz w:val="28"/>
          <w:szCs w:val="28"/>
          <w:lang w:eastAsia="ru-RU"/>
        </w:rPr>
      </w:pPr>
      <w:r w:rsidRPr="009B26AA">
        <w:rPr>
          <w:rFonts w:ascii="Times New Roman" w:eastAsia="Times New Roman" w:hAnsi="Times New Roman" w:cs="Times New Roman"/>
          <w:sz w:val="28"/>
          <w:szCs w:val="28"/>
          <w:lang w:eastAsia="ru-RU"/>
        </w:rPr>
        <w:t>−</w:t>
      </w:r>
      <w:r w:rsidRPr="009B26AA">
        <w:rPr>
          <w:rFonts w:ascii="Times New Roman" w:eastAsia="Times New Roman" w:hAnsi="Times New Roman" w:cs="Times New Roman"/>
          <w:sz w:val="28"/>
          <w:szCs w:val="28"/>
          <w:lang w:eastAsia="ru-RU"/>
        </w:rPr>
        <w:tab/>
        <w:t>Федеральный государственный образовательный стандарт высшего образования – бакалавриат по направлению подготовки 05.03.02 ГЕОГРАФИЯ, утвержденный приказом Министерства образования и науки Российской Федерации от 07 августа 2020 г. № 889 (с изменениями и дополнениями);</w:t>
      </w:r>
    </w:p>
    <w:p w14:paraId="350D8054" w14:textId="77777777" w:rsidR="00F564EF" w:rsidRPr="00214AB5" w:rsidRDefault="00F564EF" w:rsidP="00E87067">
      <w:pPr>
        <w:numPr>
          <w:ilvl w:val="0"/>
          <w:numId w:val="23"/>
        </w:numPr>
        <w:tabs>
          <w:tab w:val="num" w:pos="1080"/>
        </w:tabs>
        <w:spacing w:after="0"/>
        <w:ind w:left="0" w:firstLine="709"/>
        <w:jc w:val="both"/>
        <w:rPr>
          <w:rFonts w:ascii="Times New Roman" w:eastAsia="Times New Roman" w:hAnsi="Times New Roman" w:cs="Times New Roman"/>
          <w:bCs/>
          <w:iCs/>
          <w:sz w:val="28"/>
          <w:szCs w:val="28"/>
          <w:lang w:eastAsia="ru-RU"/>
        </w:rPr>
      </w:pPr>
      <w:r w:rsidRPr="00214AB5">
        <w:rPr>
          <w:rFonts w:ascii="Times New Roman" w:eastAsia="Times New Roman" w:hAnsi="Times New Roman" w:cs="Times New Roman"/>
          <w:bCs/>
          <w:sz w:val="28"/>
          <w:szCs w:val="28"/>
          <w:lang w:eastAsia="ru-RU"/>
        </w:rPr>
        <w:t xml:space="preserve">Перечень направлений подготовки высшего образования – бакалавриата </w:t>
      </w:r>
      <w:r w:rsidRPr="00214AB5">
        <w:rPr>
          <w:rFonts w:ascii="Times New Roman" w:eastAsia="Times New Roman" w:hAnsi="Times New Roman" w:cs="Times New Roman"/>
          <w:bCs/>
          <w:iCs/>
          <w:sz w:val="28"/>
          <w:szCs w:val="28"/>
          <w:lang w:eastAsia="ru-RU"/>
        </w:rPr>
        <w:t>(Приложение 1 к приказу Минобрнауки России от 12.09.2013 № 1061);</w:t>
      </w:r>
    </w:p>
    <w:p w14:paraId="6200DA06" w14:textId="79B9713D" w:rsidR="00F564EF" w:rsidRPr="00214AB5" w:rsidRDefault="00F564EF" w:rsidP="00E87067">
      <w:pPr>
        <w:numPr>
          <w:ilvl w:val="0"/>
          <w:numId w:val="23"/>
        </w:numPr>
        <w:tabs>
          <w:tab w:val="num" w:pos="1080"/>
        </w:tabs>
        <w:autoSpaceDE w:val="0"/>
        <w:autoSpaceDN w:val="0"/>
        <w:adjustRightInd w:val="0"/>
        <w:spacing w:after="0"/>
        <w:ind w:left="0" w:firstLine="709"/>
        <w:jc w:val="both"/>
        <w:outlineLvl w:val="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Приказ Минобрнауки России от </w:t>
      </w:r>
      <w:r w:rsidR="005D7075">
        <w:rPr>
          <w:rFonts w:ascii="Times New Roman" w:eastAsia="Times New Roman" w:hAnsi="Times New Roman" w:cs="Times New Roman"/>
          <w:sz w:val="28"/>
          <w:szCs w:val="28"/>
          <w:lang w:eastAsia="ru-RU"/>
        </w:rPr>
        <w:t>6</w:t>
      </w:r>
      <w:r w:rsidRPr="00214AB5">
        <w:rPr>
          <w:rFonts w:ascii="Times New Roman" w:eastAsia="Times New Roman" w:hAnsi="Times New Roman" w:cs="Times New Roman"/>
          <w:sz w:val="28"/>
          <w:szCs w:val="28"/>
          <w:lang w:eastAsia="ru-RU"/>
        </w:rPr>
        <w:t xml:space="preserve"> апреля 20</w:t>
      </w:r>
      <w:r w:rsidR="005D7075">
        <w:rPr>
          <w:rFonts w:ascii="Times New Roman" w:eastAsia="Times New Roman" w:hAnsi="Times New Roman" w:cs="Times New Roman"/>
          <w:sz w:val="28"/>
          <w:szCs w:val="28"/>
          <w:lang w:eastAsia="ru-RU"/>
        </w:rPr>
        <w:t>21</w:t>
      </w:r>
      <w:r w:rsidRPr="00214AB5">
        <w:rPr>
          <w:rFonts w:ascii="Times New Roman" w:eastAsia="Times New Roman" w:hAnsi="Times New Roman" w:cs="Times New Roman"/>
          <w:sz w:val="28"/>
          <w:szCs w:val="28"/>
          <w:lang w:eastAsia="ru-RU"/>
        </w:rPr>
        <w:t xml:space="preserve"> г. № </w:t>
      </w:r>
      <w:r w:rsidR="005D7075">
        <w:rPr>
          <w:rFonts w:ascii="Times New Roman" w:eastAsia="Times New Roman" w:hAnsi="Times New Roman" w:cs="Times New Roman"/>
          <w:sz w:val="28"/>
          <w:szCs w:val="28"/>
          <w:lang w:eastAsia="ru-RU"/>
        </w:rPr>
        <w:t>245</w:t>
      </w:r>
      <w:r w:rsidRPr="00214AB5">
        <w:rPr>
          <w:rFonts w:ascii="Times New Roman" w:eastAsia="Times New Roman" w:hAnsi="Times New Roman" w:cs="Times New Roman"/>
          <w:sz w:val="28"/>
          <w:szCs w:val="28"/>
          <w:lang w:eastAsia="ru-RU"/>
        </w:rPr>
        <w:t xml:space="preserve">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14:paraId="55B90B45" w14:textId="3B4E606E" w:rsidR="00F564EF" w:rsidRPr="00214AB5" w:rsidRDefault="00F564EF" w:rsidP="00E87067">
      <w:pPr>
        <w:numPr>
          <w:ilvl w:val="0"/>
          <w:numId w:val="23"/>
        </w:numPr>
        <w:tabs>
          <w:tab w:val="num" w:pos="1080"/>
        </w:tabs>
        <w:autoSpaceDE w:val="0"/>
        <w:autoSpaceDN w:val="0"/>
        <w:adjustRightInd w:val="0"/>
        <w:spacing w:after="0"/>
        <w:ind w:left="0" w:firstLine="709"/>
        <w:jc w:val="both"/>
        <w:outlineLvl w:val="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Приказ Минобрнауки России от 29.06.2015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w:t>
      </w:r>
      <w:r w:rsidRPr="00214AB5">
        <w:rPr>
          <w:rFonts w:ascii="Times New Roman" w:eastAsia="Times New Roman" w:hAnsi="Times New Roman" w:cs="Times New Roman"/>
          <w:sz w:val="28"/>
          <w:szCs w:val="28"/>
          <w:lang w:eastAsia="ru-RU"/>
        </w:rPr>
        <w:lastRenderedPageBreak/>
        <w:t xml:space="preserve">специалитета и программам магистратуры» (с изменениями приказа Минобрнауки России от </w:t>
      </w:r>
      <w:r w:rsidR="008A0577">
        <w:rPr>
          <w:rFonts w:ascii="Times New Roman" w:eastAsia="Times New Roman" w:hAnsi="Times New Roman" w:cs="Times New Roman"/>
          <w:sz w:val="28"/>
          <w:szCs w:val="28"/>
          <w:lang w:eastAsia="ru-RU"/>
        </w:rPr>
        <w:t>27.03.2020</w:t>
      </w:r>
      <w:r w:rsidRPr="00214AB5">
        <w:rPr>
          <w:rFonts w:ascii="Times New Roman" w:eastAsia="Times New Roman" w:hAnsi="Times New Roman" w:cs="Times New Roman"/>
          <w:sz w:val="28"/>
          <w:szCs w:val="28"/>
          <w:lang w:eastAsia="ru-RU"/>
        </w:rPr>
        <w:t>);</w:t>
      </w:r>
    </w:p>
    <w:p w14:paraId="0424A8F5" w14:textId="5E448BA6" w:rsidR="00F564EF" w:rsidRPr="00214AB5" w:rsidRDefault="00F564EF" w:rsidP="00E87067">
      <w:pPr>
        <w:numPr>
          <w:ilvl w:val="0"/>
          <w:numId w:val="23"/>
        </w:numPr>
        <w:tabs>
          <w:tab w:val="clear" w:pos="720"/>
          <w:tab w:val="num" w:pos="1080"/>
        </w:tabs>
        <w:spacing w:after="0"/>
        <w:ind w:left="0" w:firstLine="709"/>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Нормативные и методические документы </w:t>
      </w:r>
      <w:r w:rsidR="009B26AA" w:rsidRPr="009B26AA">
        <w:rPr>
          <w:rFonts w:ascii="Times New Roman" w:eastAsia="Times New Roman" w:hAnsi="Times New Roman" w:cs="Times New Roman"/>
          <w:sz w:val="28"/>
          <w:szCs w:val="28"/>
          <w:lang w:eastAsia="ru-RU"/>
        </w:rPr>
        <w:t>Министерства науки и высшего образования Российской Федерации;</w:t>
      </w:r>
    </w:p>
    <w:p w14:paraId="7FB41CED" w14:textId="1F361EFA" w:rsidR="00F564EF" w:rsidRPr="00A2197B" w:rsidRDefault="00F564EF" w:rsidP="00E87067">
      <w:pPr>
        <w:numPr>
          <w:ilvl w:val="0"/>
          <w:numId w:val="23"/>
        </w:numPr>
        <w:tabs>
          <w:tab w:val="num" w:pos="1254"/>
        </w:tabs>
        <w:spacing w:after="0"/>
        <w:ind w:left="0" w:firstLine="709"/>
        <w:jc w:val="both"/>
        <w:rPr>
          <w:rFonts w:ascii="Times New Roman" w:eastAsia="Times New Roman" w:hAnsi="Times New Roman" w:cs="Times New Roman"/>
          <w:bCs/>
          <w:sz w:val="28"/>
          <w:szCs w:val="28"/>
          <w:lang w:eastAsia="ru-RU"/>
        </w:rPr>
      </w:pPr>
      <w:r w:rsidRPr="00214AB5">
        <w:rPr>
          <w:rFonts w:ascii="Times New Roman" w:eastAsia="Times New Roman" w:hAnsi="Times New Roman" w:cs="Times New Roman"/>
          <w:sz w:val="28"/>
          <w:szCs w:val="28"/>
          <w:lang w:eastAsia="ru-RU"/>
        </w:rPr>
        <w:t xml:space="preserve">Устав Федерального </w:t>
      </w:r>
      <w:r w:rsidR="008A0577">
        <w:rPr>
          <w:rFonts w:ascii="Times New Roman" w:eastAsia="Times New Roman" w:hAnsi="Times New Roman" w:cs="Times New Roman"/>
          <w:sz w:val="28"/>
          <w:szCs w:val="28"/>
          <w:lang w:eastAsia="ru-RU"/>
        </w:rPr>
        <w:t>г</w:t>
      </w:r>
      <w:r w:rsidRPr="00214AB5">
        <w:rPr>
          <w:rFonts w:ascii="Times New Roman" w:eastAsia="Times New Roman" w:hAnsi="Times New Roman" w:cs="Times New Roman"/>
          <w:sz w:val="28"/>
          <w:szCs w:val="28"/>
          <w:lang w:eastAsia="ru-RU"/>
        </w:rPr>
        <w:t>осударственного бюджетного образовательного учреждения высшего образования «</w:t>
      </w:r>
      <w:r w:rsidR="00AD62FC">
        <w:rPr>
          <w:rFonts w:ascii="Times New Roman" w:eastAsia="Times New Roman" w:hAnsi="Times New Roman" w:cs="Times New Roman"/>
          <w:sz w:val="28"/>
          <w:szCs w:val="28"/>
          <w:lang w:eastAsia="ru-RU"/>
        </w:rPr>
        <w:t>Чеченский государственный университет имени Ахмата Абдулхамидовича Кадырова</w:t>
      </w:r>
      <w:r w:rsidRPr="00214AB5">
        <w:rPr>
          <w:rFonts w:ascii="Times New Roman" w:eastAsia="Times New Roman" w:hAnsi="Times New Roman" w:cs="Times New Roman"/>
          <w:sz w:val="28"/>
          <w:szCs w:val="28"/>
          <w:lang w:eastAsia="ru-RU"/>
        </w:rPr>
        <w:t>» и локальные нормативные документы вуза.</w:t>
      </w:r>
    </w:p>
    <w:p w14:paraId="7A4F201A" w14:textId="77777777" w:rsidR="00A2197B" w:rsidRPr="009B26AA" w:rsidRDefault="00A2197B" w:rsidP="00E87067">
      <w:pPr>
        <w:tabs>
          <w:tab w:val="num" w:pos="1254"/>
        </w:tabs>
        <w:spacing w:after="0"/>
        <w:ind w:left="709"/>
        <w:jc w:val="both"/>
        <w:rPr>
          <w:rFonts w:ascii="Times New Roman" w:eastAsia="Times New Roman" w:hAnsi="Times New Roman" w:cs="Times New Roman"/>
          <w:bCs/>
          <w:sz w:val="28"/>
          <w:szCs w:val="28"/>
          <w:lang w:eastAsia="ru-RU"/>
        </w:rPr>
      </w:pPr>
    </w:p>
    <w:p w14:paraId="4A555226" w14:textId="75C37CF4" w:rsidR="00EE240D" w:rsidRDefault="00EE240D" w:rsidP="00E87067">
      <w:pPr>
        <w:spacing w:before="120" w:after="120"/>
        <w:ind w:firstLine="709"/>
        <w:contextualSpacing/>
        <w:jc w:val="both"/>
        <w:rPr>
          <w:rFonts w:ascii="Times New Roman" w:eastAsia="Times New Roman" w:hAnsi="Times New Roman" w:cs="Times New Roman"/>
          <w:b/>
          <w:sz w:val="28"/>
          <w:szCs w:val="28"/>
          <w:lang w:eastAsia="ru-RU"/>
        </w:rPr>
      </w:pPr>
      <w:r w:rsidRPr="00EE240D">
        <w:rPr>
          <w:rFonts w:ascii="Times New Roman" w:eastAsia="Times New Roman" w:hAnsi="Times New Roman" w:cs="Times New Roman"/>
          <w:b/>
          <w:sz w:val="28"/>
          <w:szCs w:val="28"/>
          <w:lang w:eastAsia="ru-RU"/>
        </w:rPr>
        <w:t>1.2.</w:t>
      </w:r>
      <w:r>
        <w:rPr>
          <w:rFonts w:ascii="Times New Roman" w:eastAsia="Times New Roman" w:hAnsi="Times New Roman" w:cs="Times New Roman"/>
          <w:b/>
          <w:sz w:val="28"/>
          <w:szCs w:val="28"/>
          <w:lang w:eastAsia="ru-RU"/>
        </w:rPr>
        <w:t xml:space="preserve"> </w:t>
      </w:r>
      <w:r w:rsidRPr="00EE240D">
        <w:rPr>
          <w:rFonts w:ascii="Times New Roman" w:eastAsia="Times New Roman" w:hAnsi="Times New Roman" w:cs="Times New Roman"/>
          <w:b/>
          <w:sz w:val="28"/>
          <w:szCs w:val="28"/>
          <w:lang w:eastAsia="ru-RU"/>
        </w:rPr>
        <w:t>Общая характеристика вузовской основной образовательной программы высшего образования по направлению подготовки 05.03.02 География.</w:t>
      </w:r>
    </w:p>
    <w:p w14:paraId="5381F230" w14:textId="7CC42C39" w:rsidR="00EE240D" w:rsidRDefault="00A0784F" w:rsidP="00E87067">
      <w:pPr>
        <w:spacing w:before="120" w:after="120"/>
        <w:ind w:firstLine="709"/>
        <w:contextualSpacing/>
        <w:jc w:val="both"/>
        <w:rPr>
          <w:rFonts w:ascii="Times New Roman" w:eastAsia="Times New Roman" w:hAnsi="Times New Roman" w:cs="Times New Roman"/>
          <w:b/>
          <w:sz w:val="28"/>
          <w:szCs w:val="28"/>
          <w:lang w:eastAsia="ru-RU"/>
        </w:rPr>
      </w:pPr>
      <w:r w:rsidRPr="00A0784F">
        <w:rPr>
          <w:rFonts w:ascii="Times New Roman" w:eastAsia="Times New Roman" w:hAnsi="Times New Roman" w:cs="Times New Roman"/>
          <w:b/>
          <w:sz w:val="28"/>
          <w:szCs w:val="28"/>
          <w:lang w:eastAsia="ru-RU"/>
        </w:rPr>
        <w:t>1.2.1.</w:t>
      </w:r>
      <w:r>
        <w:rPr>
          <w:rFonts w:ascii="Times New Roman" w:eastAsia="Times New Roman" w:hAnsi="Times New Roman" w:cs="Times New Roman"/>
          <w:b/>
          <w:sz w:val="28"/>
          <w:szCs w:val="28"/>
          <w:lang w:eastAsia="ru-RU"/>
        </w:rPr>
        <w:t xml:space="preserve"> </w:t>
      </w:r>
      <w:r w:rsidRPr="00A0784F">
        <w:rPr>
          <w:rFonts w:ascii="Times New Roman" w:eastAsia="Times New Roman" w:hAnsi="Times New Roman" w:cs="Times New Roman"/>
          <w:b/>
          <w:sz w:val="28"/>
          <w:szCs w:val="28"/>
          <w:lang w:eastAsia="ru-RU"/>
        </w:rPr>
        <w:t>Цель (миссия) ОПОП ВО</w:t>
      </w:r>
    </w:p>
    <w:p w14:paraId="50111B4F" w14:textId="68BF49F3" w:rsidR="001B527B" w:rsidRPr="00A0784F" w:rsidRDefault="00EE240D" w:rsidP="00E87067">
      <w:pPr>
        <w:autoSpaceDE w:val="0"/>
        <w:autoSpaceDN w:val="0"/>
        <w:adjustRightInd w:val="0"/>
        <w:spacing w:after="0"/>
        <w:ind w:firstLine="709"/>
        <w:jc w:val="both"/>
        <w:rPr>
          <w:rFonts w:ascii="Times New Roman" w:eastAsia="Times New Roman" w:hAnsi="Times New Roman" w:cs="Times New Roman"/>
          <w:bCs/>
          <w:iCs/>
          <w:sz w:val="28"/>
          <w:szCs w:val="28"/>
          <w:lang w:eastAsia="ru-RU"/>
        </w:rPr>
      </w:pPr>
      <w:r w:rsidRPr="00EE240D">
        <w:rPr>
          <w:rFonts w:ascii="Times New Roman" w:eastAsia="Times New Roman" w:hAnsi="Times New Roman" w:cs="Times New Roman"/>
          <w:sz w:val="28"/>
          <w:szCs w:val="28"/>
          <w:lang w:eastAsia="ru-RU"/>
        </w:rPr>
        <w:t xml:space="preserve">ОПОП ВО по направлению подготовки 05.03.02 География имеет своей целью развитие у студентов </w:t>
      </w:r>
      <w:r w:rsidR="00A0784F" w:rsidRPr="00A0784F">
        <w:rPr>
          <w:rFonts w:ascii="Times New Roman" w:eastAsia="Times New Roman" w:hAnsi="Times New Roman" w:cs="Times New Roman"/>
          <w:sz w:val="28"/>
          <w:szCs w:val="28"/>
          <w:lang w:eastAsia="ru-RU"/>
        </w:rPr>
        <w:t>у студентов личностных качеств, а также общекультурных, общепрофессиональных, профессиональных компетенций в соответствии с требованиями ФГОС ВО по направлению подготовки 05.03.02 «География», профиль «Физическая география и ландшафтоведение».</w:t>
      </w:r>
    </w:p>
    <w:p w14:paraId="642233CA" w14:textId="6C395B9A" w:rsidR="00EE240D" w:rsidRPr="00EE240D" w:rsidRDefault="00EE240D" w:rsidP="00E87067">
      <w:pPr>
        <w:spacing w:after="0"/>
        <w:ind w:firstLine="709"/>
        <w:jc w:val="both"/>
        <w:rPr>
          <w:rFonts w:ascii="Times New Roman" w:eastAsia="Times New Roman" w:hAnsi="Times New Roman" w:cs="Times New Roman"/>
          <w:bCs/>
          <w:iCs/>
          <w:sz w:val="28"/>
          <w:szCs w:val="28"/>
          <w:lang w:eastAsia="ru-RU"/>
        </w:rPr>
      </w:pPr>
      <w:bookmarkStart w:id="5" w:name="_Toc149688196"/>
      <w:bookmarkStart w:id="6" w:name="_Toc149688252"/>
      <w:bookmarkStart w:id="7" w:name="_Toc149693819"/>
      <w:r w:rsidRPr="00EE240D">
        <w:rPr>
          <w:rFonts w:ascii="Times New Roman" w:eastAsia="Times New Roman" w:hAnsi="Times New Roman" w:cs="Times New Roman"/>
          <w:bCs/>
          <w:iCs/>
          <w:sz w:val="28"/>
          <w:szCs w:val="28"/>
          <w:lang w:eastAsia="ru-RU"/>
        </w:rPr>
        <w:t>В области воспитания целью ОПОП ВО по направлению подготовки05.03.02 География</w:t>
      </w:r>
      <w:r>
        <w:rPr>
          <w:rFonts w:ascii="Times New Roman" w:eastAsia="Times New Roman" w:hAnsi="Times New Roman" w:cs="Times New Roman"/>
          <w:bCs/>
          <w:iCs/>
          <w:sz w:val="28"/>
          <w:szCs w:val="28"/>
          <w:lang w:eastAsia="ru-RU"/>
        </w:rPr>
        <w:t xml:space="preserve"> является </w:t>
      </w:r>
    </w:p>
    <w:p w14:paraId="2EB7AD23" w14:textId="77777777" w:rsidR="00A0784F" w:rsidRPr="00A0784F" w:rsidRDefault="00A0784F" w:rsidP="00E87067">
      <w:pPr>
        <w:spacing w:after="0"/>
        <w:ind w:firstLine="709"/>
        <w:jc w:val="both"/>
        <w:rPr>
          <w:rFonts w:ascii="Times New Roman" w:eastAsia="Times New Roman" w:hAnsi="Times New Roman" w:cs="Times New Roman"/>
          <w:bCs/>
          <w:iCs/>
          <w:sz w:val="28"/>
          <w:szCs w:val="28"/>
          <w:lang w:eastAsia="ru-RU"/>
        </w:rPr>
      </w:pPr>
      <w:r w:rsidRPr="00A0784F">
        <w:rPr>
          <w:rFonts w:ascii="Times New Roman" w:eastAsia="Times New Roman" w:hAnsi="Times New Roman" w:cs="Times New Roman"/>
          <w:bCs/>
          <w:iCs/>
          <w:sz w:val="28"/>
          <w:szCs w:val="28"/>
          <w:lang w:eastAsia="ru-RU"/>
        </w:rPr>
        <w:t xml:space="preserve">- воспитание у обучающихся нравственной культуры, основанной на самовоспитании и самосовершенствовании; </w:t>
      </w:r>
    </w:p>
    <w:p w14:paraId="5779DA66" w14:textId="77777777" w:rsidR="00A0784F" w:rsidRPr="00A0784F" w:rsidRDefault="00A0784F" w:rsidP="00E87067">
      <w:pPr>
        <w:spacing w:after="0"/>
        <w:ind w:firstLine="709"/>
        <w:jc w:val="both"/>
        <w:rPr>
          <w:rFonts w:ascii="Times New Roman" w:eastAsia="Times New Roman" w:hAnsi="Times New Roman" w:cs="Times New Roman"/>
          <w:bCs/>
          <w:iCs/>
          <w:sz w:val="28"/>
          <w:szCs w:val="28"/>
          <w:lang w:eastAsia="ru-RU"/>
        </w:rPr>
      </w:pPr>
      <w:r w:rsidRPr="00A0784F">
        <w:rPr>
          <w:rFonts w:ascii="Times New Roman" w:eastAsia="Times New Roman" w:hAnsi="Times New Roman" w:cs="Times New Roman"/>
          <w:bCs/>
          <w:iCs/>
          <w:sz w:val="28"/>
          <w:szCs w:val="28"/>
          <w:lang w:eastAsia="ru-RU"/>
        </w:rPr>
        <w:t xml:space="preserve">- нравственное поведение в различных непредвиденных ситуациях, сохранение чувства собственного достоинства и уважение достоинства других людей; </w:t>
      </w:r>
    </w:p>
    <w:p w14:paraId="4C4AC556" w14:textId="3FBCFB3F" w:rsidR="00EE240D" w:rsidRDefault="00A0784F" w:rsidP="00E87067">
      <w:pPr>
        <w:spacing w:after="0"/>
        <w:ind w:firstLine="709"/>
        <w:jc w:val="both"/>
        <w:rPr>
          <w:rFonts w:ascii="Times New Roman" w:eastAsia="Times New Roman" w:hAnsi="Times New Roman" w:cs="Times New Roman"/>
          <w:bCs/>
          <w:iCs/>
          <w:sz w:val="28"/>
          <w:szCs w:val="28"/>
          <w:lang w:eastAsia="ru-RU"/>
        </w:rPr>
      </w:pPr>
      <w:r w:rsidRPr="00A0784F">
        <w:rPr>
          <w:rFonts w:ascii="Times New Roman" w:eastAsia="Times New Roman" w:hAnsi="Times New Roman" w:cs="Times New Roman"/>
          <w:bCs/>
          <w:iCs/>
          <w:sz w:val="28"/>
          <w:szCs w:val="28"/>
          <w:lang w:eastAsia="ru-RU"/>
        </w:rPr>
        <w:t>- включение обучающихся в научно-исследовательскую работу, творческие занятия и другие виды научной и учебной деятельности.</w:t>
      </w:r>
    </w:p>
    <w:p w14:paraId="4FFF7947" w14:textId="46277830" w:rsidR="00A0784F" w:rsidRDefault="00A0784F" w:rsidP="00E87067">
      <w:pPr>
        <w:spacing w:after="0"/>
        <w:ind w:firstLine="709"/>
        <w:jc w:val="both"/>
        <w:rPr>
          <w:rFonts w:ascii="Times New Roman" w:eastAsia="Times New Roman" w:hAnsi="Times New Roman" w:cs="Times New Roman"/>
          <w:bCs/>
          <w:iCs/>
          <w:sz w:val="28"/>
          <w:szCs w:val="28"/>
          <w:lang w:eastAsia="ru-RU"/>
        </w:rPr>
      </w:pPr>
      <w:r w:rsidRPr="00A0784F">
        <w:rPr>
          <w:rFonts w:ascii="Times New Roman" w:eastAsia="Times New Roman" w:hAnsi="Times New Roman" w:cs="Times New Roman"/>
          <w:bCs/>
          <w:iCs/>
          <w:sz w:val="28"/>
          <w:szCs w:val="28"/>
          <w:lang w:eastAsia="ru-RU"/>
        </w:rPr>
        <w:t>В области обучения целью ОПОП ВО по направлению подготовки 05.03.02 География является профессиональная подготовка бакалавра в области географии, соответствующих современным потребностям общества и способствующие эффективной профессиональной деятельности социально-мобильного, целеустремленного, организованного, с гражданской позицией, толерантного, готового к продолжению образования и включению в инновационную деятельность на основе овладения общекультурными, общепрофессиональными</w:t>
      </w:r>
      <w:r w:rsidR="001545F6">
        <w:rPr>
          <w:rFonts w:ascii="Times New Roman" w:eastAsia="Times New Roman" w:hAnsi="Times New Roman" w:cs="Times New Roman"/>
          <w:bCs/>
          <w:iCs/>
          <w:sz w:val="28"/>
          <w:szCs w:val="28"/>
          <w:lang w:eastAsia="ru-RU"/>
        </w:rPr>
        <w:t xml:space="preserve">, универсальными </w:t>
      </w:r>
      <w:r w:rsidR="001545F6" w:rsidRPr="001545F6">
        <w:rPr>
          <w:rFonts w:ascii="Times New Roman" w:eastAsia="Times New Roman" w:hAnsi="Times New Roman" w:cs="Times New Roman"/>
          <w:bCs/>
          <w:iCs/>
          <w:sz w:val="28"/>
          <w:szCs w:val="28"/>
          <w:lang w:eastAsia="ru-RU"/>
        </w:rPr>
        <w:t>(общенаучных, социально-личностных, инструментальных)</w:t>
      </w:r>
      <w:r w:rsidRPr="00A0784F">
        <w:rPr>
          <w:rFonts w:ascii="Times New Roman" w:eastAsia="Times New Roman" w:hAnsi="Times New Roman" w:cs="Times New Roman"/>
          <w:bCs/>
          <w:iCs/>
          <w:sz w:val="28"/>
          <w:szCs w:val="28"/>
          <w:lang w:eastAsia="ru-RU"/>
        </w:rPr>
        <w:t xml:space="preserve"> и профессиональными компетенциями в соответствии с требованиями ФГОС ВО по направлению подготовки 05.03.02 География.</w:t>
      </w:r>
    </w:p>
    <w:bookmarkEnd w:id="5"/>
    <w:bookmarkEnd w:id="6"/>
    <w:bookmarkEnd w:id="7"/>
    <w:p w14:paraId="7E16271D" w14:textId="77777777" w:rsidR="009E3AF8" w:rsidRPr="00214AB5" w:rsidRDefault="009E3AF8" w:rsidP="006F1D1B">
      <w:pPr>
        <w:widowControl w:val="0"/>
        <w:autoSpaceDE w:val="0"/>
        <w:autoSpaceDN w:val="0"/>
        <w:adjustRightInd w:val="0"/>
        <w:spacing w:after="0"/>
        <w:jc w:val="both"/>
        <w:rPr>
          <w:rFonts w:ascii="Times New Roman" w:hAnsi="Times New Roman"/>
          <w:b/>
          <w:bCs/>
          <w:sz w:val="28"/>
          <w:szCs w:val="28"/>
        </w:rPr>
      </w:pPr>
      <w:r w:rsidRPr="00214AB5">
        <w:rPr>
          <w:rFonts w:ascii="Times New Roman" w:hAnsi="Times New Roman"/>
          <w:b/>
          <w:bCs/>
          <w:sz w:val="28"/>
          <w:szCs w:val="28"/>
        </w:rPr>
        <w:br w:type="page"/>
      </w:r>
    </w:p>
    <w:p w14:paraId="6837D0FE" w14:textId="77777777" w:rsidR="009364F9" w:rsidRDefault="009364F9" w:rsidP="00E87067">
      <w:pPr>
        <w:pStyle w:val="af4"/>
        <w:widowControl w:val="0"/>
        <w:numPr>
          <w:ilvl w:val="2"/>
          <w:numId w:val="27"/>
        </w:numPr>
        <w:autoSpaceDE w:val="0"/>
        <w:autoSpaceDN w:val="0"/>
        <w:adjustRightInd w:val="0"/>
        <w:spacing w:before="120" w:after="120"/>
        <w:jc w:val="both"/>
        <w:rPr>
          <w:rFonts w:ascii="Times New Roman" w:hAnsi="Times New Roman"/>
          <w:b/>
          <w:sz w:val="28"/>
          <w:szCs w:val="28"/>
        </w:rPr>
      </w:pPr>
      <w:r w:rsidRPr="009364F9">
        <w:rPr>
          <w:rFonts w:ascii="Times New Roman" w:hAnsi="Times New Roman"/>
          <w:b/>
          <w:sz w:val="28"/>
          <w:szCs w:val="28"/>
        </w:rPr>
        <w:lastRenderedPageBreak/>
        <w:t xml:space="preserve">Срок освоения ОПОП ВО </w:t>
      </w:r>
    </w:p>
    <w:p w14:paraId="416DAF93" w14:textId="10BEF864" w:rsidR="00285D8B" w:rsidRPr="009364F9" w:rsidRDefault="00285D8B" w:rsidP="00E87067">
      <w:pPr>
        <w:widowControl w:val="0"/>
        <w:autoSpaceDE w:val="0"/>
        <w:autoSpaceDN w:val="0"/>
        <w:adjustRightInd w:val="0"/>
        <w:spacing w:before="120" w:after="120"/>
        <w:ind w:firstLine="708"/>
        <w:jc w:val="both"/>
        <w:rPr>
          <w:rFonts w:ascii="Times New Roman" w:hAnsi="Times New Roman"/>
          <w:b/>
          <w:sz w:val="28"/>
          <w:szCs w:val="28"/>
        </w:rPr>
      </w:pPr>
      <w:r w:rsidRPr="009364F9">
        <w:rPr>
          <w:rFonts w:ascii="Times New Roman" w:hAnsi="Times New Roman"/>
          <w:sz w:val="28"/>
          <w:szCs w:val="28"/>
        </w:rPr>
        <w:t xml:space="preserve">Срок </w:t>
      </w:r>
      <w:r w:rsidR="009364F9" w:rsidRPr="009364F9">
        <w:rPr>
          <w:rFonts w:ascii="Times New Roman" w:hAnsi="Times New Roman"/>
          <w:sz w:val="28"/>
          <w:szCs w:val="28"/>
        </w:rPr>
        <w:t>освоения ОПОП ВО</w:t>
      </w:r>
      <w:r w:rsidR="009364F9">
        <w:rPr>
          <w:rFonts w:ascii="Times New Roman" w:hAnsi="Times New Roman"/>
          <w:sz w:val="28"/>
          <w:szCs w:val="28"/>
        </w:rPr>
        <w:t xml:space="preserve"> </w:t>
      </w:r>
      <w:r w:rsidRPr="009364F9">
        <w:rPr>
          <w:rFonts w:ascii="Times New Roman" w:hAnsi="Times New Roman"/>
          <w:sz w:val="28"/>
          <w:szCs w:val="28"/>
        </w:rPr>
        <w:t>по направлению подготовки 05.03.02 Г</w:t>
      </w:r>
      <w:r w:rsidR="009364F9" w:rsidRPr="009364F9">
        <w:rPr>
          <w:rFonts w:ascii="Times New Roman" w:hAnsi="Times New Roman"/>
          <w:sz w:val="28"/>
          <w:szCs w:val="28"/>
        </w:rPr>
        <w:t>еография</w:t>
      </w:r>
      <w:r w:rsidRPr="009364F9">
        <w:rPr>
          <w:rFonts w:ascii="Times New Roman" w:hAnsi="Times New Roman"/>
          <w:sz w:val="28"/>
          <w:szCs w:val="28"/>
        </w:rPr>
        <w:t xml:space="preserve"> (профиль «</w:t>
      </w:r>
      <w:bookmarkStart w:id="8" w:name="_Hlk82505574"/>
      <w:r w:rsidR="001A1522" w:rsidRPr="009364F9">
        <w:rPr>
          <w:rFonts w:ascii="Times New Roman" w:hAnsi="Times New Roman"/>
          <w:sz w:val="28"/>
          <w:szCs w:val="28"/>
        </w:rPr>
        <w:t>Физическая география и ландшафтоведение</w:t>
      </w:r>
      <w:bookmarkEnd w:id="8"/>
      <w:r w:rsidRPr="009364F9">
        <w:rPr>
          <w:rFonts w:ascii="Times New Roman" w:hAnsi="Times New Roman"/>
          <w:sz w:val="28"/>
          <w:szCs w:val="28"/>
        </w:rPr>
        <w:t>») по очной форме обучения – 4 года.</w:t>
      </w:r>
    </w:p>
    <w:p w14:paraId="27F56269" w14:textId="4138A311" w:rsidR="00285D8B" w:rsidRDefault="00285D8B" w:rsidP="00E87067">
      <w:pPr>
        <w:widowControl w:val="0"/>
        <w:autoSpaceDE w:val="0"/>
        <w:autoSpaceDN w:val="0"/>
        <w:adjustRightInd w:val="0"/>
        <w:spacing w:before="120" w:after="120"/>
        <w:ind w:firstLine="709"/>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Срок </w:t>
      </w:r>
      <w:r w:rsidR="009364F9">
        <w:rPr>
          <w:rFonts w:ascii="Times New Roman" w:eastAsia="Times New Roman" w:hAnsi="Times New Roman" w:cs="Times New Roman"/>
          <w:sz w:val="28"/>
          <w:szCs w:val="28"/>
          <w:lang w:eastAsia="ru-RU"/>
        </w:rPr>
        <w:t>освоения ОПОП ВО</w:t>
      </w:r>
      <w:r w:rsidRPr="00214AB5">
        <w:rPr>
          <w:rFonts w:ascii="Times New Roman" w:eastAsia="Times New Roman" w:hAnsi="Times New Roman" w:cs="Times New Roman"/>
          <w:sz w:val="28"/>
          <w:szCs w:val="28"/>
          <w:lang w:eastAsia="ru-RU"/>
        </w:rPr>
        <w:t xml:space="preserve"> по направлению подготовки 05.03.02 Г</w:t>
      </w:r>
      <w:r w:rsidR="009364F9" w:rsidRPr="00214AB5">
        <w:rPr>
          <w:rFonts w:ascii="Times New Roman" w:eastAsia="Times New Roman" w:hAnsi="Times New Roman" w:cs="Times New Roman"/>
          <w:sz w:val="28"/>
          <w:szCs w:val="28"/>
          <w:lang w:eastAsia="ru-RU"/>
        </w:rPr>
        <w:t>еография</w:t>
      </w:r>
      <w:r w:rsidRPr="00214AB5">
        <w:rPr>
          <w:rFonts w:ascii="Times New Roman" w:eastAsia="Times New Roman" w:hAnsi="Times New Roman" w:cs="Times New Roman"/>
          <w:sz w:val="28"/>
          <w:szCs w:val="28"/>
          <w:lang w:eastAsia="ru-RU"/>
        </w:rPr>
        <w:t xml:space="preserve"> (профиль «</w:t>
      </w:r>
      <w:bookmarkStart w:id="9" w:name="_Hlk124932842"/>
      <w:r w:rsidR="001A1522" w:rsidRPr="00214AB5">
        <w:rPr>
          <w:rFonts w:ascii="Times New Roman" w:eastAsia="Times New Roman" w:hAnsi="Times New Roman" w:cs="Times New Roman"/>
          <w:sz w:val="28"/>
          <w:szCs w:val="28"/>
          <w:lang w:eastAsia="ru-RU"/>
        </w:rPr>
        <w:t>Физическая география и ландшафтоведение</w:t>
      </w:r>
      <w:bookmarkEnd w:id="9"/>
      <w:r w:rsidRPr="00214AB5">
        <w:rPr>
          <w:rFonts w:ascii="Times New Roman" w:eastAsia="Times New Roman" w:hAnsi="Times New Roman" w:cs="Times New Roman"/>
          <w:sz w:val="28"/>
          <w:szCs w:val="28"/>
          <w:lang w:eastAsia="ru-RU"/>
        </w:rPr>
        <w:t>») по очно-заочной форме обучения – 5 лет.</w:t>
      </w:r>
    </w:p>
    <w:p w14:paraId="34D49BBE" w14:textId="6F583EA0" w:rsidR="009364F9" w:rsidRDefault="009364F9" w:rsidP="00E87067">
      <w:pPr>
        <w:pStyle w:val="af4"/>
        <w:widowControl w:val="0"/>
        <w:numPr>
          <w:ilvl w:val="2"/>
          <w:numId w:val="27"/>
        </w:numPr>
        <w:autoSpaceDE w:val="0"/>
        <w:autoSpaceDN w:val="0"/>
        <w:adjustRightInd w:val="0"/>
        <w:spacing w:before="120" w:after="120"/>
        <w:jc w:val="both"/>
        <w:rPr>
          <w:rFonts w:ascii="Times New Roman" w:hAnsi="Times New Roman"/>
          <w:b/>
          <w:bCs/>
          <w:sz w:val="28"/>
          <w:szCs w:val="28"/>
        </w:rPr>
      </w:pPr>
      <w:r w:rsidRPr="009364F9">
        <w:rPr>
          <w:rFonts w:ascii="Times New Roman" w:hAnsi="Times New Roman"/>
          <w:b/>
          <w:bCs/>
          <w:sz w:val="28"/>
          <w:szCs w:val="28"/>
        </w:rPr>
        <w:t>Трудоемкость ОПОП ВО</w:t>
      </w:r>
    </w:p>
    <w:p w14:paraId="68B697F3" w14:textId="77777777" w:rsidR="00A229B4" w:rsidRPr="00A229B4" w:rsidRDefault="00A229B4" w:rsidP="00E87067">
      <w:pPr>
        <w:widowControl w:val="0"/>
        <w:autoSpaceDE w:val="0"/>
        <w:autoSpaceDN w:val="0"/>
        <w:adjustRightInd w:val="0"/>
        <w:spacing w:before="120" w:after="120"/>
        <w:ind w:firstLine="708"/>
        <w:jc w:val="both"/>
        <w:rPr>
          <w:rFonts w:ascii="Times New Roman" w:hAnsi="Times New Roman"/>
          <w:sz w:val="28"/>
          <w:szCs w:val="28"/>
        </w:rPr>
      </w:pPr>
      <w:r w:rsidRPr="00A229B4">
        <w:rPr>
          <w:rFonts w:ascii="Times New Roman" w:hAnsi="Times New Roman"/>
          <w:sz w:val="28"/>
          <w:szCs w:val="28"/>
        </w:rPr>
        <w:t xml:space="preserve">Трудоёмкость освоения ОПОП составляет 240 зачётных единиц за весь период обучения, включая все виды аудиторной и самостоятельной работы обучающегося, практики, все виды текущей и промежуточной аттестации, а также государственную итоговую аттестацию. Факультативные </w:t>
      </w:r>
    </w:p>
    <w:p w14:paraId="4BB3131C" w14:textId="77777777" w:rsidR="008621E1" w:rsidRDefault="00A229B4" w:rsidP="008621E1">
      <w:pPr>
        <w:widowControl w:val="0"/>
        <w:autoSpaceDE w:val="0"/>
        <w:autoSpaceDN w:val="0"/>
        <w:adjustRightInd w:val="0"/>
        <w:spacing w:before="120" w:after="120"/>
        <w:ind w:firstLine="708"/>
        <w:jc w:val="both"/>
        <w:rPr>
          <w:rFonts w:ascii="Times New Roman" w:hAnsi="Times New Roman"/>
          <w:sz w:val="28"/>
          <w:szCs w:val="28"/>
        </w:rPr>
      </w:pPr>
      <w:r w:rsidRPr="00A229B4">
        <w:rPr>
          <w:rFonts w:ascii="Times New Roman" w:hAnsi="Times New Roman"/>
          <w:sz w:val="28"/>
          <w:szCs w:val="28"/>
        </w:rPr>
        <w:t>Трудоёмкость ОПОП за один год обучения по очной форме – не более 70 зачётных единиц.</w:t>
      </w:r>
    </w:p>
    <w:p w14:paraId="7C9CD859" w14:textId="44855FA5" w:rsidR="00A229B4" w:rsidRPr="008621E1" w:rsidRDefault="00A229B4" w:rsidP="008621E1">
      <w:pPr>
        <w:widowControl w:val="0"/>
        <w:autoSpaceDE w:val="0"/>
        <w:autoSpaceDN w:val="0"/>
        <w:adjustRightInd w:val="0"/>
        <w:spacing w:before="120" w:after="120"/>
        <w:ind w:firstLine="708"/>
        <w:jc w:val="both"/>
        <w:rPr>
          <w:rFonts w:ascii="Times New Roman" w:hAnsi="Times New Roman"/>
          <w:sz w:val="28"/>
          <w:szCs w:val="28"/>
        </w:rPr>
      </w:pPr>
      <w:r>
        <w:rPr>
          <w:rFonts w:ascii="Times New Roman" w:hAnsi="Times New Roman" w:cs="Times New Roman"/>
          <w:b/>
          <w:bCs/>
          <w:color w:val="000000"/>
          <w:sz w:val="28"/>
          <w:szCs w:val="28"/>
        </w:rPr>
        <w:t xml:space="preserve">1.3. </w:t>
      </w:r>
      <w:r w:rsidRPr="00A229B4">
        <w:rPr>
          <w:rFonts w:ascii="Times New Roman" w:hAnsi="Times New Roman" w:cs="Times New Roman"/>
          <w:b/>
          <w:bCs/>
          <w:color w:val="000000"/>
          <w:sz w:val="28"/>
          <w:szCs w:val="28"/>
        </w:rPr>
        <w:t>Требования к уровню подготовки, необходимому для освоения ОПОП ВО</w:t>
      </w:r>
    </w:p>
    <w:p w14:paraId="1E757BBB" w14:textId="2FF0EEAB" w:rsidR="00A229B4" w:rsidRDefault="00A229B4" w:rsidP="00E87067">
      <w:pPr>
        <w:widowControl w:val="0"/>
        <w:autoSpaceDE w:val="0"/>
        <w:autoSpaceDN w:val="0"/>
        <w:adjustRightInd w:val="0"/>
        <w:spacing w:before="120" w:after="120"/>
        <w:ind w:firstLine="708"/>
        <w:jc w:val="both"/>
        <w:rPr>
          <w:rFonts w:ascii="Times New Roman" w:hAnsi="Times New Roman"/>
          <w:sz w:val="28"/>
          <w:szCs w:val="28"/>
        </w:rPr>
      </w:pPr>
      <w:r w:rsidRPr="00A229B4">
        <w:rPr>
          <w:rFonts w:ascii="Times New Roman" w:hAnsi="Times New Roman"/>
          <w:sz w:val="28"/>
          <w:szCs w:val="28"/>
        </w:rPr>
        <w:t>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образовании, если в нем есть запись о получении предъявителем среднего (полного) общего образования или среднего профессионального образования, и/или высшем</w:t>
      </w:r>
      <w:r w:rsidRPr="002F6128">
        <w:rPr>
          <w:rFonts w:ascii="Times New Roman" w:hAnsi="Times New Roman"/>
          <w:color w:val="FF0000"/>
          <w:sz w:val="28"/>
          <w:szCs w:val="28"/>
        </w:rPr>
        <w:t xml:space="preserve"> </w:t>
      </w:r>
      <w:r w:rsidRPr="00A229B4">
        <w:rPr>
          <w:rFonts w:ascii="Times New Roman" w:hAnsi="Times New Roman"/>
          <w:sz w:val="28"/>
          <w:szCs w:val="28"/>
        </w:rPr>
        <w:t>образовании, а также свидетельство о сдачи ЕГЭ в случаях, установленных законодательством Российской Федерации.</w:t>
      </w:r>
    </w:p>
    <w:p w14:paraId="4B1F9DA4" w14:textId="02934754" w:rsidR="00C637C2" w:rsidRPr="00C637C2" w:rsidRDefault="00C637C2" w:rsidP="00E87067">
      <w:pPr>
        <w:autoSpaceDE w:val="0"/>
        <w:autoSpaceDN w:val="0"/>
        <w:adjustRightInd w:val="0"/>
        <w:spacing w:after="0"/>
        <w:ind w:firstLine="708"/>
        <w:rPr>
          <w:rFonts w:ascii="Times New Roman" w:hAnsi="Times New Roman" w:cs="Times New Roman"/>
          <w:color w:val="000000"/>
          <w:sz w:val="28"/>
          <w:szCs w:val="28"/>
        </w:rPr>
      </w:pPr>
      <w:r w:rsidRPr="00C637C2">
        <w:rPr>
          <w:rFonts w:ascii="Times New Roman" w:hAnsi="Times New Roman" w:cs="Times New Roman"/>
          <w:b/>
          <w:bCs/>
          <w:color w:val="000000"/>
          <w:sz w:val="28"/>
          <w:szCs w:val="28"/>
        </w:rPr>
        <w:t>2.</w:t>
      </w:r>
      <w:r>
        <w:rPr>
          <w:rFonts w:ascii="Times New Roman" w:hAnsi="Times New Roman" w:cs="Times New Roman"/>
          <w:b/>
          <w:bCs/>
          <w:color w:val="000000"/>
          <w:sz w:val="28"/>
          <w:szCs w:val="28"/>
        </w:rPr>
        <w:t xml:space="preserve"> </w:t>
      </w:r>
      <w:r w:rsidRPr="00C637C2">
        <w:rPr>
          <w:rFonts w:ascii="Times New Roman" w:hAnsi="Times New Roman" w:cs="Times New Roman"/>
          <w:b/>
          <w:bCs/>
          <w:color w:val="000000"/>
          <w:sz w:val="28"/>
          <w:szCs w:val="28"/>
        </w:rPr>
        <w:t>Характеристика профессиональной деятельности</w:t>
      </w:r>
    </w:p>
    <w:p w14:paraId="16EF6E41" w14:textId="1410FD97" w:rsidR="00C637C2" w:rsidRPr="00C637C2" w:rsidRDefault="00C637C2" w:rsidP="00E87067">
      <w:pPr>
        <w:autoSpaceDE w:val="0"/>
        <w:autoSpaceDN w:val="0"/>
        <w:adjustRightInd w:val="0"/>
        <w:spacing w:after="0"/>
        <w:ind w:firstLine="708"/>
        <w:rPr>
          <w:rFonts w:ascii="Times New Roman" w:hAnsi="Times New Roman" w:cs="Times New Roman"/>
          <w:color w:val="000000"/>
          <w:sz w:val="28"/>
          <w:szCs w:val="28"/>
        </w:rPr>
      </w:pPr>
      <w:r w:rsidRPr="00C637C2">
        <w:rPr>
          <w:rFonts w:ascii="Times New Roman" w:hAnsi="Times New Roman" w:cs="Times New Roman"/>
          <w:b/>
          <w:bCs/>
          <w:color w:val="000000"/>
          <w:sz w:val="28"/>
          <w:szCs w:val="28"/>
        </w:rPr>
        <w:t>2.1.</w:t>
      </w:r>
      <w:r>
        <w:rPr>
          <w:rFonts w:ascii="Times New Roman" w:hAnsi="Times New Roman" w:cs="Times New Roman"/>
          <w:b/>
          <w:bCs/>
          <w:color w:val="000000"/>
          <w:sz w:val="28"/>
          <w:szCs w:val="28"/>
        </w:rPr>
        <w:t xml:space="preserve"> </w:t>
      </w:r>
      <w:r w:rsidRPr="00C637C2">
        <w:rPr>
          <w:rFonts w:ascii="Times New Roman" w:hAnsi="Times New Roman" w:cs="Times New Roman"/>
          <w:b/>
          <w:bCs/>
          <w:color w:val="000000"/>
          <w:sz w:val="28"/>
          <w:szCs w:val="28"/>
        </w:rPr>
        <w:t>Область профессиональной деятельности выпускника</w:t>
      </w:r>
    </w:p>
    <w:p w14:paraId="55A23BEB" w14:textId="23A810BA" w:rsidR="00A229B4" w:rsidRDefault="00C637C2" w:rsidP="00E87067">
      <w:pPr>
        <w:widowControl w:val="0"/>
        <w:autoSpaceDE w:val="0"/>
        <w:autoSpaceDN w:val="0"/>
        <w:adjustRightInd w:val="0"/>
        <w:spacing w:before="120" w:after="120"/>
        <w:ind w:firstLine="708"/>
        <w:jc w:val="both"/>
        <w:rPr>
          <w:rFonts w:ascii="Times New Roman" w:hAnsi="Times New Roman"/>
          <w:sz w:val="28"/>
          <w:szCs w:val="28"/>
        </w:rPr>
      </w:pPr>
      <w:r w:rsidRPr="00C637C2">
        <w:rPr>
          <w:rFonts w:ascii="Times New Roman" w:hAnsi="Times New Roman"/>
          <w:sz w:val="28"/>
          <w:szCs w:val="28"/>
        </w:rPr>
        <w:t>В соответствии с ФГОС ВО по направлению подготовки 05.03.02. География,</w:t>
      </w:r>
      <w:r>
        <w:rPr>
          <w:rFonts w:ascii="Times New Roman" w:hAnsi="Times New Roman"/>
          <w:sz w:val="28"/>
          <w:szCs w:val="28"/>
        </w:rPr>
        <w:t xml:space="preserve"> </w:t>
      </w:r>
      <w:r w:rsidRPr="00C637C2">
        <w:rPr>
          <w:rFonts w:ascii="Times New Roman" w:hAnsi="Times New Roman"/>
          <w:sz w:val="28"/>
          <w:szCs w:val="28"/>
        </w:rPr>
        <w:t>областью профессиональной деятельности бакалавра с профилем подготовки «Физическая география и ландшафтоведение» является</w:t>
      </w:r>
      <w:r>
        <w:rPr>
          <w:rFonts w:ascii="Times New Roman" w:hAnsi="Times New Roman"/>
          <w:sz w:val="28"/>
          <w:szCs w:val="28"/>
        </w:rPr>
        <w:t xml:space="preserve"> </w:t>
      </w:r>
      <w:r w:rsidRPr="00C637C2">
        <w:rPr>
          <w:rFonts w:ascii="Times New Roman" w:hAnsi="Times New Roman"/>
          <w:sz w:val="28"/>
          <w:szCs w:val="28"/>
        </w:rPr>
        <w:t>комплексные экспедиционные и камеральные исследования по проблемам развития городов и территорий различного уровня, проведение географических и экологических экспертиз и диагностики проектов различного типа.</w:t>
      </w:r>
    </w:p>
    <w:p w14:paraId="331D9770" w14:textId="77777777" w:rsidR="002F6128" w:rsidRPr="008621E1"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b/>
          <w:bCs/>
          <w:sz w:val="28"/>
          <w:szCs w:val="28"/>
          <w:lang w:eastAsia="ru-RU"/>
        </w:rPr>
      </w:pPr>
      <w:r w:rsidRPr="008621E1">
        <w:rPr>
          <w:rFonts w:ascii="Times New Roman" w:eastAsia="Times New Roman" w:hAnsi="Times New Roman" w:cs="Times New Roman"/>
          <w:b/>
          <w:bCs/>
          <w:sz w:val="28"/>
          <w:szCs w:val="28"/>
          <w:lang w:eastAsia="ru-RU"/>
        </w:rPr>
        <w:t>2.2 Объекты профессиональной деятельности выпускника</w:t>
      </w:r>
    </w:p>
    <w:p w14:paraId="2638ED8B" w14:textId="3C20AC9E" w:rsidR="002F6128" w:rsidRPr="002F6128"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2F6128">
        <w:rPr>
          <w:rFonts w:ascii="Times New Roman" w:eastAsia="Times New Roman" w:hAnsi="Times New Roman" w:cs="Times New Roman"/>
          <w:sz w:val="28"/>
          <w:szCs w:val="28"/>
          <w:lang w:eastAsia="ru-RU"/>
        </w:rPr>
        <w:t>- природные, антропогенные, природно-хозяйственные, эколого-экономические,</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производственные, социальные, рекреационные, общественные территориальные системы</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 xml:space="preserve">и структуры на глобальном, национальном, </w:t>
      </w:r>
      <w:r w:rsidRPr="002F6128">
        <w:rPr>
          <w:rFonts w:ascii="Times New Roman" w:eastAsia="Times New Roman" w:hAnsi="Times New Roman" w:cs="Times New Roman"/>
          <w:sz w:val="28"/>
          <w:szCs w:val="28"/>
          <w:lang w:eastAsia="ru-RU"/>
        </w:rPr>
        <w:lastRenderedPageBreak/>
        <w:t>региональном и локальном уровнях, а также</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государственное планирование и регулирование на разных уровнях, территориальное</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планирование, проектирование и прогнозирование, комплексная географическая</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экспертиза всех форм хозяйственной деятельности;</w:t>
      </w:r>
    </w:p>
    <w:p w14:paraId="70FDB905" w14:textId="0892B4AB" w:rsidR="002F6128" w:rsidRPr="002F6128"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F6128">
        <w:rPr>
          <w:rFonts w:ascii="Times New Roman" w:eastAsia="Times New Roman" w:hAnsi="Times New Roman" w:cs="Times New Roman"/>
          <w:sz w:val="28"/>
          <w:szCs w:val="28"/>
          <w:lang w:eastAsia="ru-RU"/>
        </w:rPr>
        <w:t xml:space="preserve"> программы устойчивого развития;</w:t>
      </w:r>
    </w:p>
    <w:p w14:paraId="50AFF89D" w14:textId="50BC60D9" w:rsidR="002F6128" w:rsidRPr="002F6128"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экологический, социально-экономический и статистический мониторинг;</w:t>
      </w:r>
    </w:p>
    <w:p w14:paraId="2CD2596C" w14:textId="4DC49980" w:rsidR="002F6128" w:rsidRPr="002F6128"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2F6128">
        <w:rPr>
          <w:rFonts w:ascii="Times New Roman" w:eastAsia="Times New Roman" w:hAnsi="Times New Roman" w:cs="Times New Roman"/>
          <w:sz w:val="28"/>
          <w:szCs w:val="28"/>
          <w:lang w:eastAsia="ru-RU"/>
        </w:rPr>
        <w:t>федеральные и региональные целевые программы социально-экономического развития, в</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том числе устойчивого развития;</w:t>
      </w:r>
    </w:p>
    <w:p w14:paraId="273C6F8E" w14:textId="7F87EC99" w:rsidR="00A229B4"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2F6128">
        <w:rPr>
          <w:rFonts w:ascii="Times New Roman" w:eastAsia="Times New Roman" w:hAnsi="Times New Roman" w:cs="Times New Roman"/>
          <w:sz w:val="28"/>
          <w:szCs w:val="28"/>
          <w:lang w:eastAsia="ru-RU"/>
        </w:rPr>
        <w:t xml:space="preserve"> миграционные и этнокультурные процессы; объекты природного и культурного</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наследия, туризм; образование, просвещение и здоровье населения.</w:t>
      </w:r>
    </w:p>
    <w:p w14:paraId="26E4AFAC" w14:textId="77777777" w:rsidR="002F6128" w:rsidRPr="008621E1"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b/>
          <w:bCs/>
          <w:sz w:val="28"/>
          <w:szCs w:val="28"/>
          <w:lang w:eastAsia="ru-RU"/>
        </w:rPr>
      </w:pPr>
      <w:r w:rsidRPr="008621E1">
        <w:rPr>
          <w:rFonts w:ascii="Times New Roman" w:eastAsia="Times New Roman" w:hAnsi="Times New Roman" w:cs="Times New Roman"/>
          <w:b/>
          <w:bCs/>
          <w:sz w:val="28"/>
          <w:szCs w:val="28"/>
          <w:lang w:eastAsia="ru-RU"/>
        </w:rPr>
        <w:t>2.3. Виды профессиональной деятельности выпускника</w:t>
      </w:r>
    </w:p>
    <w:p w14:paraId="2093EF32" w14:textId="0B0E50FD" w:rsidR="002F6128" w:rsidRPr="002F6128"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2F6128">
        <w:rPr>
          <w:rFonts w:ascii="Times New Roman" w:eastAsia="Times New Roman" w:hAnsi="Times New Roman" w:cs="Times New Roman"/>
          <w:sz w:val="28"/>
          <w:szCs w:val="28"/>
          <w:lang w:eastAsia="ru-RU"/>
        </w:rPr>
        <w:t>В соответствии с ФГОС ВО по направлению подготовки 05.0</w:t>
      </w:r>
      <w:r>
        <w:rPr>
          <w:rFonts w:ascii="Times New Roman" w:eastAsia="Times New Roman" w:hAnsi="Times New Roman" w:cs="Times New Roman"/>
          <w:sz w:val="28"/>
          <w:szCs w:val="28"/>
          <w:lang w:eastAsia="ru-RU"/>
        </w:rPr>
        <w:t>3</w:t>
      </w:r>
      <w:r w:rsidRPr="002F6128">
        <w:rPr>
          <w:rFonts w:ascii="Times New Roman" w:eastAsia="Times New Roman" w:hAnsi="Times New Roman" w:cs="Times New Roman"/>
          <w:sz w:val="28"/>
          <w:szCs w:val="28"/>
          <w:lang w:eastAsia="ru-RU"/>
        </w:rPr>
        <w:t>.02 География,</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выпускник с профилем подготовки «Физическая география и ландшафтоведение»</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подготовлен к следующим видам профессиональной деятельности:</w:t>
      </w:r>
    </w:p>
    <w:p w14:paraId="664C1F89" w14:textId="5CDF263A"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научно–исследовательск</w:t>
      </w:r>
      <w:r w:rsidR="001723F2">
        <w:rPr>
          <w:rFonts w:ascii="Times New Roman" w:eastAsia="Times New Roman" w:hAnsi="Times New Roman" w:cs="Times New Roman"/>
          <w:sz w:val="28"/>
          <w:szCs w:val="28"/>
          <w:lang w:eastAsia="ru-RU"/>
        </w:rPr>
        <w:t>ой</w:t>
      </w:r>
      <w:r w:rsidRPr="001723F2">
        <w:rPr>
          <w:rFonts w:ascii="Times New Roman" w:eastAsia="Times New Roman" w:hAnsi="Times New Roman" w:cs="Times New Roman"/>
          <w:sz w:val="28"/>
          <w:szCs w:val="28"/>
          <w:lang w:eastAsia="ru-RU"/>
        </w:rPr>
        <w:t xml:space="preserve"> (основная);</w:t>
      </w:r>
    </w:p>
    <w:p w14:paraId="1162CAD3" w14:textId="39C3D8B9"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педагогическ</w:t>
      </w:r>
      <w:r w:rsidR="001723F2">
        <w:rPr>
          <w:rFonts w:ascii="Times New Roman" w:eastAsia="Times New Roman" w:hAnsi="Times New Roman" w:cs="Times New Roman"/>
          <w:sz w:val="28"/>
          <w:szCs w:val="28"/>
          <w:lang w:eastAsia="ru-RU"/>
        </w:rPr>
        <w:t>ой.</w:t>
      </w:r>
    </w:p>
    <w:p w14:paraId="3C1DDF32" w14:textId="77777777" w:rsidR="002F6128" w:rsidRPr="008621E1"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b/>
          <w:bCs/>
          <w:sz w:val="28"/>
          <w:szCs w:val="28"/>
          <w:lang w:eastAsia="ru-RU"/>
        </w:rPr>
      </w:pPr>
      <w:r w:rsidRPr="008621E1">
        <w:rPr>
          <w:rFonts w:ascii="Times New Roman" w:eastAsia="Times New Roman" w:hAnsi="Times New Roman" w:cs="Times New Roman"/>
          <w:b/>
          <w:bCs/>
          <w:sz w:val="28"/>
          <w:szCs w:val="28"/>
          <w:lang w:eastAsia="ru-RU"/>
        </w:rPr>
        <w:t>2.4 Задачи профессиональной деятельности выпускника</w:t>
      </w:r>
    </w:p>
    <w:p w14:paraId="77FEDB39" w14:textId="437FEC45" w:rsidR="002F6128"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2F6128">
        <w:rPr>
          <w:rFonts w:ascii="Times New Roman" w:eastAsia="Times New Roman" w:hAnsi="Times New Roman" w:cs="Times New Roman"/>
          <w:sz w:val="28"/>
          <w:szCs w:val="28"/>
          <w:lang w:eastAsia="ru-RU"/>
        </w:rPr>
        <w:t>Выпускник, освоивший программу бакалавриата по направлению подготовки</w:t>
      </w:r>
      <w:r>
        <w:rPr>
          <w:rFonts w:ascii="Times New Roman" w:eastAsia="Times New Roman" w:hAnsi="Times New Roman" w:cs="Times New Roman"/>
          <w:sz w:val="28"/>
          <w:szCs w:val="28"/>
          <w:lang w:eastAsia="ru-RU"/>
        </w:rPr>
        <w:t xml:space="preserve"> </w:t>
      </w:r>
      <w:proofErr w:type="gramStart"/>
      <w:r w:rsidRPr="002F6128">
        <w:rPr>
          <w:rFonts w:ascii="Times New Roman" w:eastAsia="Times New Roman" w:hAnsi="Times New Roman" w:cs="Times New Roman"/>
          <w:sz w:val="28"/>
          <w:szCs w:val="28"/>
          <w:lang w:eastAsia="ru-RU"/>
        </w:rPr>
        <w:t>05.0</w:t>
      </w:r>
      <w:r>
        <w:rPr>
          <w:rFonts w:ascii="Times New Roman" w:eastAsia="Times New Roman" w:hAnsi="Times New Roman" w:cs="Times New Roman"/>
          <w:sz w:val="28"/>
          <w:szCs w:val="28"/>
          <w:lang w:eastAsia="ru-RU"/>
        </w:rPr>
        <w:t>3</w:t>
      </w:r>
      <w:r w:rsidRPr="002F6128">
        <w:rPr>
          <w:rFonts w:ascii="Times New Roman" w:eastAsia="Times New Roman" w:hAnsi="Times New Roman" w:cs="Times New Roman"/>
          <w:sz w:val="28"/>
          <w:szCs w:val="28"/>
          <w:lang w:eastAsia="ru-RU"/>
        </w:rPr>
        <w:t>.02</w:t>
      </w:r>
      <w:proofErr w:type="gramEnd"/>
      <w:r w:rsidRPr="002F6128">
        <w:rPr>
          <w:rFonts w:ascii="Times New Roman" w:eastAsia="Times New Roman" w:hAnsi="Times New Roman" w:cs="Times New Roman"/>
          <w:sz w:val="28"/>
          <w:szCs w:val="28"/>
          <w:lang w:eastAsia="ru-RU"/>
        </w:rPr>
        <w:t xml:space="preserve"> География, в соответствии с профилем подготовки «Физическая география и</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ландшафтоведение», в соответствии с видами профессиональной деятельности, на</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которые ориентирована программа бакалавриата, должен решать следующие</w:t>
      </w:r>
      <w:r>
        <w:rPr>
          <w:rFonts w:ascii="Times New Roman" w:eastAsia="Times New Roman" w:hAnsi="Times New Roman" w:cs="Times New Roman"/>
          <w:sz w:val="28"/>
          <w:szCs w:val="28"/>
          <w:lang w:eastAsia="ru-RU"/>
        </w:rPr>
        <w:t xml:space="preserve"> </w:t>
      </w:r>
      <w:r w:rsidRPr="002F6128">
        <w:rPr>
          <w:rFonts w:ascii="Times New Roman" w:eastAsia="Times New Roman" w:hAnsi="Times New Roman" w:cs="Times New Roman"/>
          <w:sz w:val="28"/>
          <w:szCs w:val="28"/>
          <w:lang w:eastAsia="ru-RU"/>
        </w:rPr>
        <w:t>профессиональные задачи:</w:t>
      </w:r>
    </w:p>
    <w:p w14:paraId="4A3BA630" w14:textId="77777777"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b/>
          <w:bCs/>
          <w:sz w:val="28"/>
          <w:szCs w:val="28"/>
          <w:lang w:eastAsia="ru-RU"/>
        </w:rPr>
      </w:pPr>
      <w:r w:rsidRPr="001723F2">
        <w:rPr>
          <w:rFonts w:ascii="Times New Roman" w:eastAsia="Times New Roman" w:hAnsi="Times New Roman" w:cs="Times New Roman"/>
          <w:b/>
          <w:bCs/>
          <w:sz w:val="28"/>
          <w:szCs w:val="28"/>
          <w:lang w:eastAsia="ru-RU"/>
        </w:rPr>
        <w:t>в научно–исследовательской деятельности:</w:t>
      </w:r>
    </w:p>
    <w:p w14:paraId="0E73D550" w14:textId="05C4B98C"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участие в проведении комплексных географических исследований отраслевых, региональных, национальных и глобальных проблем под руководством специалистов и квалифицированных научных сотрудников;</w:t>
      </w:r>
    </w:p>
    <w:p w14:paraId="0177A01C" w14:textId="4333D4E5"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участие в оценке воздействий на окружающую среду, выявлении и диагностике проблем охраны природы и систем взаимодействия общества и природы, решении эколого-географических задач, связанных с устойчивым развитием под руководством специалистов и квалифицированных научных сотрудников;</w:t>
      </w:r>
    </w:p>
    <w:p w14:paraId="4C504C16" w14:textId="2E04A060"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анализ частных и общих проблем рационального использования природных условий и ресурсов, в управлении природопользованием;</w:t>
      </w:r>
    </w:p>
    <w:p w14:paraId="0F794927" w14:textId="66A618F7"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lastRenderedPageBreak/>
        <w:t>– анализ закономерностей формирования пространственных структур хозяйства и населения, анализ и прогноз развития территориальных социально-экономических систем разного уровня, территориальной организации общества, размещения производительных сил под руководством специалистов и квалифицированных научных сотрудников;</w:t>
      </w:r>
    </w:p>
    <w:p w14:paraId="58616A19" w14:textId="0836B0C8"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оценка туристско-рекреационного потенциала территорий под руководством специалистов и квалифицированных научных сотрудников.</w:t>
      </w:r>
    </w:p>
    <w:p w14:paraId="2C301BAC" w14:textId="77777777"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b/>
          <w:bCs/>
          <w:sz w:val="28"/>
          <w:szCs w:val="28"/>
          <w:lang w:eastAsia="ru-RU"/>
        </w:rPr>
      </w:pPr>
      <w:r w:rsidRPr="001723F2">
        <w:rPr>
          <w:rFonts w:ascii="Times New Roman" w:eastAsia="Times New Roman" w:hAnsi="Times New Roman" w:cs="Times New Roman"/>
          <w:b/>
          <w:bCs/>
          <w:sz w:val="28"/>
          <w:szCs w:val="28"/>
          <w:lang w:eastAsia="ru-RU"/>
        </w:rPr>
        <w:t>в педагогической деятельности:</w:t>
      </w:r>
    </w:p>
    <w:p w14:paraId="038AF149" w14:textId="1D97DCF3" w:rsidR="002F6128" w:rsidRPr="001723F2" w:rsidRDefault="002F6128" w:rsidP="00E87067">
      <w:pPr>
        <w:widowControl w:val="0"/>
        <w:autoSpaceDE w:val="0"/>
        <w:autoSpaceDN w:val="0"/>
        <w:adjustRightInd w:val="0"/>
        <w:spacing w:before="120" w:after="120"/>
        <w:ind w:firstLine="708"/>
        <w:jc w:val="both"/>
        <w:rPr>
          <w:rFonts w:ascii="Times New Roman" w:eastAsia="Times New Roman" w:hAnsi="Times New Roman" w:cs="Times New Roman"/>
          <w:sz w:val="28"/>
          <w:szCs w:val="28"/>
          <w:lang w:eastAsia="ru-RU"/>
        </w:rPr>
      </w:pPr>
      <w:r w:rsidRPr="001723F2">
        <w:rPr>
          <w:rFonts w:ascii="Times New Roman" w:eastAsia="Times New Roman" w:hAnsi="Times New Roman" w:cs="Times New Roman"/>
          <w:sz w:val="28"/>
          <w:szCs w:val="28"/>
          <w:lang w:eastAsia="ru-RU"/>
        </w:rPr>
        <w:t>– педагогическая деятельность в образовательных организациях.</w:t>
      </w:r>
    </w:p>
    <w:p w14:paraId="02797695" w14:textId="77777777" w:rsidR="006763EE" w:rsidRPr="006763EE" w:rsidRDefault="006763EE" w:rsidP="006763EE">
      <w:pPr>
        <w:numPr>
          <w:ilvl w:val="1"/>
          <w:numId w:val="47"/>
        </w:numPr>
        <w:spacing w:before="81" w:after="0" w:line="240" w:lineRule="auto"/>
        <w:ind w:left="0" w:right="328" w:firstLine="567"/>
        <w:contextualSpacing/>
        <w:jc w:val="both"/>
        <w:rPr>
          <w:rFonts w:ascii="Times New Roman" w:eastAsia="Calibri" w:hAnsi="Times New Roman" w:cs="Times New Roman"/>
          <w:sz w:val="28"/>
          <w:szCs w:val="28"/>
          <w:lang w:eastAsia="ru-RU"/>
        </w:rPr>
      </w:pPr>
      <w:bookmarkStart w:id="10" w:name="_Hlk125615924"/>
      <w:r w:rsidRPr="006763EE">
        <w:rPr>
          <w:rFonts w:ascii="Times New Roman" w:eastAsia="Times New Roman" w:hAnsi="Times New Roman" w:cs="Times New Roman"/>
          <w:b/>
          <w:sz w:val="28"/>
          <w:szCs w:val="28"/>
          <w:lang w:eastAsia="ru-RU"/>
        </w:rPr>
        <w:t>Перечень профессиональных стандартов (при</w:t>
      </w:r>
      <w:r w:rsidRPr="006763EE">
        <w:rPr>
          <w:rFonts w:ascii="Times New Roman" w:eastAsia="Times New Roman" w:hAnsi="Times New Roman" w:cs="Times New Roman"/>
          <w:sz w:val="28"/>
          <w:szCs w:val="28"/>
          <w:lang w:eastAsia="ru-RU"/>
        </w:rPr>
        <w:t xml:space="preserve"> наличии), соотнесенных с ФГОС ВО по направлению подготовки. </w:t>
      </w:r>
    </w:p>
    <w:p w14:paraId="08C6D1AD" w14:textId="7E5895F9" w:rsidR="006763EE" w:rsidRDefault="006763EE" w:rsidP="006763EE">
      <w:pPr>
        <w:spacing w:before="81"/>
        <w:ind w:right="328" w:firstLine="709"/>
        <w:contextualSpacing/>
        <w:jc w:val="both"/>
        <w:rPr>
          <w:rFonts w:ascii="Times New Roman" w:eastAsia="Calibri" w:hAnsi="Times New Roman" w:cs="Times New Roman"/>
          <w:b/>
          <w:sz w:val="28"/>
          <w:szCs w:val="28"/>
          <w:lang w:eastAsia="ru-RU"/>
        </w:rPr>
      </w:pPr>
      <w:r w:rsidRPr="006763EE">
        <w:rPr>
          <w:rFonts w:ascii="Times New Roman" w:eastAsia="Calibri" w:hAnsi="Times New Roman" w:cs="Times New Roman"/>
          <w:b/>
          <w:sz w:val="28"/>
          <w:szCs w:val="28"/>
          <w:lang w:eastAsia="ru-RU"/>
        </w:rPr>
        <w:t>2.5.1 Перечень профессиональных стандартов (при наличии), соотнесенных с ФГОС ВО по направлению подготовки</w:t>
      </w:r>
    </w:p>
    <w:p w14:paraId="277E7256" w14:textId="459B5A29" w:rsidR="006763EE" w:rsidRDefault="006763EE" w:rsidP="006763EE">
      <w:pPr>
        <w:spacing w:before="81"/>
        <w:ind w:right="328" w:firstLine="709"/>
        <w:contextualSpacing/>
        <w:jc w:val="both"/>
        <w:rPr>
          <w:rFonts w:ascii="Times New Roman" w:eastAsia="Calibri" w:hAnsi="Times New Roman" w:cs="Times New Roman"/>
          <w:b/>
          <w:sz w:val="28"/>
          <w:szCs w:val="28"/>
          <w:lang w:eastAsia="ru-RU"/>
        </w:rPr>
      </w:pPr>
      <w:r w:rsidRPr="00214AB5">
        <w:rPr>
          <w:rFonts w:ascii="TimesET" w:eastAsia="Batang" w:hAnsi="TimesET" w:cs="Times New Roman"/>
          <w:sz w:val="28"/>
          <w:szCs w:val="20"/>
          <w:lang w:eastAsia="ru-RU"/>
        </w:rPr>
        <w:t>Профессиональный стандарт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изменением, внесенным приказом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w:t>
      </w:r>
    </w:p>
    <w:tbl>
      <w:tblPr>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9"/>
        <w:gridCol w:w="6987"/>
      </w:tblGrid>
      <w:tr w:rsidR="006763EE" w:rsidRPr="00FB6960" w14:paraId="19165E48" w14:textId="77777777" w:rsidTr="006763EE">
        <w:trPr>
          <w:trHeight w:val="566"/>
        </w:trPr>
        <w:tc>
          <w:tcPr>
            <w:tcW w:w="2399" w:type="dxa"/>
            <w:shd w:val="clear" w:color="auto" w:fill="auto"/>
          </w:tcPr>
          <w:p w14:paraId="48B88C14" w14:textId="77777777" w:rsidR="006763EE" w:rsidRPr="00FB6960" w:rsidRDefault="006763EE" w:rsidP="006763EE">
            <w:pPr>
              <w:pStyle w:val="TableParagraph"/>
              <w:spacing w:line="276" w:lineRule="exact"/>
              <w:ind w:left="122" w:right="105"/>
              <w:jc w:val="center"/>
              <w:rPr>
                <w:sz w:val="28"/>
                <w:szCs w:val="24"/>
              </w:rPr>
            </w:pPr>
            <w:bookmarkStart w:id="11" w:name="_Hlk128211920"/>
            <w:r w:rsidRPr="00FB6960">
              <w:rPr>
                <w:sz w:val="28"/>
                <w:szCs w:val="24"/>
              </w:rPr>
              <w:t>Код профессионального стандарта</w:t>
            </w:r>
          </w:p>
        </w:tc>
        <w:tc>
          <w:tcPr>
            <w:tcW w:w="6987" w:type="dxa"/>
            <w:shd w:val="clear" w:color="auto" w:fill="auto"/>
          </w:tcPr>
          <w:p w14:paraId="6AE2C7C2" w14:textId="77777777" w:rsidR="006763EE" w:rsidRPr="00FB6960" w:rsidRDefault="006763EE" w:rsidP="006763EE">
            <w:pPr>
              <w:pStyle w:val="TableParagraph"/>
              <w:spacing w:before="135"/>
              <w:ind w:left="446" w:firstLine="567"/>
              <w:rPr>
                <w:sz w:val="28"/>
                <w:szCs w:val="24"/>
              </w:rPr>
            </w:pPr>
            <w:r w:rsidRPr="00FB6960">
              <w:rPr>
                <w:sz w:val="28"/>
                <w:szCs w:val="24"/>
              </w:rPr>
              <w:t>Наименование профессионального стандарта</w:t>
            </w:r>
          </w:p>
        </w:tc>
      </w:tr>
      <w:tr w:rsidR="006763EE" w:rsidRPr="00FB6960" w14:paraId="305AD6E9" w14:textId="77777777" w:rsidTr="006763EE">
        <w:trPr>
          <w:trHeight w:val="1332"/>
        </w:trPr>
        <w:tc>
          <w:tcPr>
            <w:tcW w:w="2399" w:type="dxa"/>
            <w:shd w:val="clear" w:color="auto" w:fill="auto"/>
          </w:tcPr>
          <w:p w14:paraId="0A2BACED" w14:textId="77777777" w:rsidR="006763EE" w:rsidRPr="00EE5E8C" w:rsidRDefault="006763EE" w:rsidP="006763EE">
            <w:pPr>
              <w:pStyle w:val="TableParagraph"/>
              <w:ind w:firstLine="567"/>
              <w:rPr>
                <w:b/>
                <w:i/>
                <w:sz w:val="28"/>
                <w:szCs w:val="24"/>
              </w:rPr>
            </w:pPr>
          </w:p>
          <w:p w14:paraId="4895BF7D" w14:textId="4ED5CC47" w:rsidR="006763EE" w:rsidRPr="00EE5E8C" w:rsidRDefault="009816B8" w:rsidP="006763EE">
            <w:pPr>
              <w:pStyle w:val="TableParagraph"/>
              <w:ind w:firstLine="567"/>
              <w:rPr>
                <w:sz w:val="28"/>
                <w:szCs w:val="24"/>
              </w:rPr>
            </w:pPr>
            <w:r w:rsidRPr="00EE5E8C">
              <w:rPr>
                <w:sz w:val="28"/>
                <w:szCs w:val="24"/>
              </w:rPr>
              <w:t>01.001</w:t>
            </w:r>
          </w:p>
        </w:tc>
        <w:tc>
          <w:tcPr>
            <w:tcW w:w="6987" w:type="dxa"/>
            <w:shd w:val="clear" w:color="auto" w:fill="auto"/>
          </w:tcPr>
          <w:p w14:paraId="33DFEB83" w14:textId="2D90B4A8" w:rsidR="006763EE" w:rsidRPr="00EE5E8C" w:rsidRDefault="00F0417A" w:rsidP="009816B8">
            <w:pPr>
              <w:pStyle w:val="TableParagraph"/>
              <w:spacing w:line="308" w:lineRule="exact"/>
              <w:ind w:right="142" w:firstLine="567"/>
              <w:jc w:val="both"/>
              <w:rPr>
                <w:sz w:val="28"/>
                <w:szCs w:val="24"/>
              </w:rPr>
            </w:pPr>
            <w:r w:rsidRPr="00F0417A">
              <w:rPr>
                <w:sz w:val="28"/>
                <w:szCs w:val="24"/>
              </w:rPr>
              <w:t>Профессиональный стандарт</w:t>
            </w:r>
            <w:r w:rsidR="009816B8" w:rsidRPr="00EE5E8C">
              <w:rPr>
                <w:sz w:val="28"/>
                <w:szCs w:val="24"/>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w:t>
            </w:r>
            <w:r>
              <w:t xml:space="preserve"> </w:t>
            </w:r>
            <w:r w:rsidRPr="00F0417A">
              <w:rPr>
                <w:sz w:val="28"/>
                <w:szCs w:val="24"/>
              </w:rPr>
              <w:t>Утвержден приказом Министерства труда и социальной защиты РФ от 18 октября 2013 г. N 544н</w:t>
            </w:r>
          </w:p>
        </w:tc>
      </w:tr>
      <w:tr w:rsidR="00F64FD1" w:rsidRPr="00FB6960" w14:paraId="320F570B" w14:textId="77777777" w:rsidTr="00F64FD1">
        <w:trPr>
          <w:trHeight w:val="1332"/>
        </w:trPr>
        <w:tc>
          <w:tcPr>
            <w:tcW w:w="2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CCE5E" w14:textId="3EA7C480" w:rsidR="00F64FD1" w:rsidRPr="00F64FD1" w:rsidRDefault="00F64FD1" w:rsidP="00F64FD1">
            <w:pPr>
              <w:pStyle w:val="TableParagraph"/>
              <w:ind w:firstLine="567"/>
              <w:rPr>
                <w:color w:val="000000"/>
                <w:sz w:val="28"/>
                <w:szCs w:val="28"/>
              </w:rPr>
            </w:pPr>
            <w:bookmarkStart w:id="12" w:name="_Hlk128211226"/>
            <w:r w:rsidRPr="00F64FD1">
              <w:rPr>
                <w:color w:val="000000"/>
                <w:sz w:val="28"/>
                <w:szCs w:val="28"/>
              </w:rPr>
              <w:t>10.013</w:t>
            </w:r>
          </w:p>
        </w:tc>
        <w:tc>
          <w:tcPr>
            <w:tcW w:w="6987" w:type="dxa"/>
            <w:tcBorders>
              <w:top w:val="single" w:sz="4" w:space="0" w:color="auto"/>
              <w:left w:val="nil"/>
              <w:bottom w:val="single" w:sz="4" w:space="0" w:color="auto"/>
              <w:right w:val="single" w:sz="4" w:space="0" w:color="auto"/>
            </w:tcBorders>
            <w:shd w:val="clear" w:color="auto" w:fill="FFFFFF" w:themeFill="background1"/>
            <w:vAlign w:val="center"/>
          </w:tcPr>
          <w:p w14:paraId="7A65E501" w14:textId="6A7D5049" w:rsidR="00F64FD1" w:rsidRPr="00F64FD1" w:rsidRDefault="00F64FD1" w:rsidP="00F64FD1">
            <w:pPr>
              <w:pStyle w:val="TableParagraph"/>
              <w:spacing w:line="308" w:lineRule="exact"/>
              <w:ind w:right="142" w:firstLine="567"/>
              <w:jc w:val="both"/>
              <w:rPr>
                <w:color w:val="000000"/>
                <w:sz w:val="28"/>
                <w:szCs w:val="28"/>
              </w:rPr>
            </w:pPr>
            <w:r w:rsidRPr="00F64FD1">
              <w:rPr>
                <w:color w:val="000000"/>
                <w:sz w:val="28"/>
                <w:szCs w:val="28"/>
              </w:rPr>
              <w:t>Профессиональный стандарт</w:t>
            </w:r>
            <w:r>
              <w:rPr>
                <w:color w:val="000000"/>
                <w:sz w:val="28"/>
                <w:szCs w:val="28"/>
              </w:rPr>
              <w:t xml:space="preserve"> «</w:t>
            </w:r>
            <w:r w:rsidRPr="00F64FD1">
              <w:rPr>
                <w:color w:val="000000"/>
                <w:sz w:val="28"/>
                <w:szCs w:val="28"/>
              </w:rPr>
              <w:t>Географ (специалист по выполнению работ и оказанию услуг географической направленности)</w:t>
            </w:r>
            <w:r>
              <w:rPr>
                <w:color w:val="000000"/>
                <w:sz w:val="28"/>
                <w:szCs w:val="28"/>
              </w:rPr>
              <w:t>»</w:t>
            </w:r>
            <w:r>
              <w:t xml:space="preserve"> </w:t>
            </w:r>
            <w:r w:rsidRPr="00F64FD1">
              <w:rPr>
                <w:color w:val="000000"/>
                <w:sz w:val="28"/>
                <w:szCs w:val="28"/>
              </w:rPr>
              <w:t>Утвержден</w:t>
            </w:r>
            <w:r>
              <w:rPr>
                <w:color w:val="000000"/>
                <w:sz w:val="28"/>
                <w:szCs w:val="28"/>
              </w:rPr>
              <w:t xml:space="preserve"> </w:t>
            </w:r>
            <w:r w:rsidRPr="00F64FD1">
              <w:rPr>
                <w:color w:val="000000"/>
                <w:sz w:val="28"/>
                <w:szCs w:val="28"/>
              </w:rPr>
              <w:t>приказом Министерства</w:t>
            </w:r>
            <w:r>
              <w:rPr>
                <w:color w:val="000000"/>
                <w:sz w:val="28"/>
                <w:szCs w:val="28"/>
              </w:rPr>
              <w:t xml:space="preserve"> </w:t>
            </w:r>
            <w:r w:rsidRPr="00F64FD1">
              <w:rPr>
                <w:color w:val="000000"/>
                <w:sz w:val="28"/>
                <w:szCs w:val="28"/>
              </w:rPr>
              <w:t>труда и социальной защиты</w:t>
            </w:r>
            <w:r>
              <w:rPr>
                <w:color w:val="000000"/>
                <w:sz w:val="28"/>
                <w:szCs w:val="28"/>
              </w:rPr>
              <w:t xml:space="preserve"> </w:t>
            </w:r>
            <w:r w:rsidRPr="00F64FD1">
              <w:rPr>
                <w:color w:val="000000"/>
                <w:sz w:val="28"/>
                <w:szCs w:val="28"/>
              </w:rPr>
              <w:t>Российской Федерации</w:t>
            </w:r>
            <w:r>
              <w:rPr>
                <w:color w:val="000000"/>
                <w:sz w:val="28"/>
                <w:szCs w:val="28"/>
              </w:rPr>
              <w:t xml:space="preserve"> </w:t>
            </w:r>
            <w:r w:rsidRPr="00F64FD1">
              <w:rPr>
                <w:color w:val="000000"/>
                <w:sz w:val="28"/>
                <w:szCs w:val="28"/>
              </w:rPr>
              <w:t>от 24 декабря 2020 года N 954н</w:t>
            </w:r>
          </w:p>
        </w:tc>
      </w:tr>
      <w:bookmarkEnd w:id="11"/>
      <w:bookmarkEnd w:id="12"/>
    </w:tbl>
    <w:p w14:paraId="2C964895" w14:textId="503908F4" w:rsidR="006763EE" w:rsidRDefault="006763EE" w:rsidP="006763EE">
      <w:pPr>
        <w:spacing w:before="81"/>
        <w:ind w:right="328" w:firstLine="709"/>
        <w:contextualSpacing/>
        <w:jc w:val="both"/>
        <w:rPr>
          <w:rFonts w:ascii="Times New Roman" w:eastAsia="Calibri" w:hAnsi="Times New Roman" w:cs="Times New Roman"/>
          <w:b/>
          <w:sz w:val="28"/>
          <w:szCs w:val="28"/>
          <w:lang w:eastAsia="ru-RU"/>
        </w:rPr>
      </w:pPr>
    </w:p>
    <w:p w14:paraId="37195A46" w14:textId="62A8FCE7" w:rsidR="003D762C" w:rsidRDefault="003D762C" w:rsidP="006763EE">
      <w:pPr>
        <w:spacing w:before="81"/>
        <w:ind w:right="328" w:firstLine="709"/>
        <w:contextualSpacing/>
        <w:jc w:val="both"/>
        <w:rPr>
          <w:rFonts w:ascii="Times New Roman" w:eastAsia="Calibri" w:hAnsi="Times New Roman" w:cs="Times New Roman"/>
          <w:b/>
          <w:sz w:val="28"/>
          <w:szCs w:val="28"/>
          <w:lang w:eastAsia="ru-RU"/>
        </w:rPr>
      </w:pPr>
    </w:p>
    <w:p w14:paraId="07FB2315" w14:textId="487D8517" w:rsidR="003D762C" w:rsidRDefault="003D762C" w:rsidP="006763EE">
      <w:pPr>
        <w:spacing w:before="81"/>
        <w:ind w:right="328" w:firstLine="709"/>
        <w:contextualSpacing/>
        <w:jc w:val="both"/>
        <w:rPr>
          <w:rFonts w:ascii="Times New Roman" w:eastAsia="Calibri" w:hAnsi="Times New Roman" w:cs="Times New Roman"/>
          <w:b/>
          <w:sz w:val="28"/>
          <w:szCs w:val="28"/>
          <w:lang w:eastAsia="ru-RU"/>
        </w:rPr>
      </w:pPr>
    </w:p>
    <w:p w14:paraId="1267A07F" w14:textId="77777777" w:rsidR="003D762C" w:rsidRDefault="003D762C" w:rsidP="006763EE">
      <w:pPr>
        <w:spacing w:before="81"/>
        <w:ind w:right="328" w:firstLine="709"/>
        <w:contextualSpacing/>
        <w:jc w:val="both"/>
        <w:rPr>
          <w:rFonts w:ascii="Times New Roman" w:eastAsia="Calibri" w:hAnsi="Times New Roman" w:cs="Times New Roman"/>
          <w:b/>
          <w:sz w:val="28"/>
          <w:szCs w:val="28"/>
          <w:lang w:eastAsia="ru-RU"/>
        </w:rPr>
      </w:pPr>
    </w:p>
    <w:p w14:paraId="5580A124" w14:textId="265EB408" w:rsidR="009816B8" w:rsidRDefault="009816B8" w:rsidP="009816B8">
      <w:pPr>
        <w:pStyle w:val="2"/>
        <w:ind w:right="27" w:firstLine="709"/>
        <w:jc w:val="both"/>
        <w:rPr>
          <w:rFonts w:ascii="Times New Roman" w:hAnsi="Times New Roman"/>
          <w:i w:val="0"/>
          <w:szCs w:val="24"/>
        </w:rPr>
      </w:pPr>
      <w:bookmarkStart w:id="13" w:name="_Hlk128211948"/>
      <w:bookmarkStart w:id="14" w:name="_GoBack"/>
      <w:r>
        <w:rPr>
          <w:rFonts w:ascii="Times New Roman" w:hAnsi="Times New Roman"/>
          <w:i w:val="0"/>
          <w:szCs w:val="24"/>
        </w:rPr>
        <w:lastRenderedPageBreak/>
        <w:t>2</w:t>
      </w:r>
      <w:r w:rsidRPr="002C363C">
        <w:rPr>
          <w:rFonts w:ascii="Times New Roman" w:hAnsi="Times New Roman"/>
          <w:i w:val="0"/>
          <w:szCs w:val="24"/>
        </w:rPr>
        <w:t>.5.2. Перечень обобщенных трудовых функций и трудовых функций, имеющих отношение к профессиональной деятельности выпускника программ высшего образования по направлению подготовки</w:t>
      </w:r>
    </w:p>
    <w:p w14:paraId="1A2D61FD" w14:textId="5A14DA89" w:rsidR="004C313D" w:rsidRDefault="004C313D" w:rsidP="004C313D">
      <w:pPr>
        <w:rPr>
          <w:lang w:eastAsia="ru-RU"/>
        </w:rPr>
      </w:pPr>
    </w:p>
    <w:tbl>
      <w:tblPr>
        <w:tblW w:w="9305"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567"/>
        <w:gridCol w:w="1701"/>
        <w:gridCol w:w="851"/>
        <w:gridCol w:w="3543"/>
        <w:gridCol w:w="992"/>
      </w:tblGrid>
      <w:tr w:rsidR="004C313D" w:rsidRPr="00FB6960" w14:paraId="7ECCCAE0" w14:textId="77777777" w:rsidTr="00236AF2">
        <w:trPr>
          <w:trHeight w:val="275"/>
        </w:trPr>
        <w:tc>
          <w:tcPr>
            <w:tcW w:w="1651" w:type="dxa"/>
            <w:vMerge w:val="restart"/>
            <w:shd w:val="clear" w:color="auto" w:fill="auto"/>
          </w:tcPr>
          <w:p w14:paraId="45C61A58" w14:textId="77777777" w:rsidR="004C313D" w:rsidRPr="00FB6960" w:rsidRDefault="004C313D" w:rsidP="00236AF2">
            <w:pPr>
              <w:pStyle w:val="TableParagraph"/>
              <w:tabs>
                <w:tab w:val="left" w:pos="2218"/>
              </w:tabs>
              <w:ind w:left="92" w:right="19"/>
              <w:jc w:val="center"/>
              <w:rPr>
                <w:sz w:val="28"/>
                <w:szCs w:val="28"/>
              </w:rPr>
            </w:pPr>
            <w:r w:rsidRPr="00FB6960">
              <w:rPr>
                <w:sz w:val="28"/>
                <w:szCs w:val="28"/>
              </w:rPr>
              <w:t>Код и наименование профессионального стандарта</w:t>
            </w:r>
          </w:p>
        </w:tc>
        <w:tc>
          <w:tcPr>
            <w:tcW w:w="3119" w:type="dxa"/>
            <w:gridSpan w:val="3"/>
            <w:shd w:val="clear" w:color="auto" w:fill="auto"/>
          </w:tcPr>
          <w:p w14:paraId="5BED8B3E" w14:textId="77777777" w:rsidR="004C313D" w:rsidRPr="00FB6960" w:rsidRDefault="004C313D" w:rsidP="00236AF2">
            <w:pPr>
              <w:pStyle w:val="TableParagraph"/>
              <w:spacing w:line="256" w:lineRule="exact"/>
              <w:ind w:left="793"/>
              <w:rPr>
                <w:sz w:val="28"/>
                <w:szCs w:val="28"/>
              </w:rPr>
            </w:pPr>
            <w:r w:rsidRPr="00FB6960">
              <w:rPr>
                <w:sz w:val="28"/>
                <w:szCs w:val="28"/>
              </w:rPr>
              <w:t>Обобщенные трудовые функции</w:t>
            </w:r>
          </w:p>
        </w:tc>
        <w:tc>
          <w:tcPr>
            <w:tcW w:w="4535" w:type="dxa"/>
            <w:gridSpan w:val="2"/>
            <w:shd w:val="clear" w:color="auto" w:fill="auto"/>
          </w:tcPr>
          <w:p w14:paraId="4303AB3B" w14:textId="77777777" w:rsidR="004C313D" w:rsidRPr="00FB6960" w:rsidRDefault="004C313D" w:rsidP="00236AF2">
            <w:pPr>
              <w:pStyle w:val="TableParagraph"/>
              <w:spacing w:line="256" w:lineRule="exact"/>
              <w:ind w:left="143" w:right="1078"/>
              <w:jc w:val="center"/>
              <w:rPr>
                <w:sz w:val="28"/>
                <w:szCs w:val="28"/>
              </w:rPr>
            </w:pPr>
            <w:r w:rsidRPr="00FB6960">
              <w:rPr>
                <w:sz w:val="28"/>
                <w:szCs w:val="28"/>
              </w:rPr>
              <w:t>Трудовые функции</w:t>
            </w:r>
          </w:p>
        </w:tc>
      </w:tr>
      <w:tr w:rsidR="004C313D" w:rsidRPr="00FB6960" w14:paraId="7AF3AF4F" w14:textId="77777777" w:rsidTr="00236AF2">
        <w:trPr>
          <w:trHeight w:val="830"/>
        </w:trPr>
        <w:tc>
          <w:tcPr>
            <w:tcW w:w="1651" w:type="dxa"/>
            <w:vMerge/>
            <w:tcBorders>
              <w:top w:val="nil"/>
            </w:tcBorders>
            <w:shd w:val="clear" w:color="auto" w:fill="auto"/>
          </w:tcPr>
          <w:p w14:paraId="118FE86B" w14:textId="77777777" w:rsidR="004C313D" w:rsidRPr="00FB6960" w:rsidRDefault="004C313D" w:rsidP="00236AF2">
            <w:pPr>
              <w:widowControl w:val="0"/>
              <w:autoSpaceDE w:val="0"/>
              <w:autoSpaceDN w:val="0"/>
              <w:rPr>
                <w:sz w:val="28"/>
                <w:szCs w:val="28"/>
              </w:rPr>
            </w:pPr>
          </w:p>
        </w:tc>
        <w:tc>
          <w:tcPr>
            <w:tcW w:w="567" w:type="dxa"/>
            <w:shd w:val="clear" w:color="auto" w:fill="auto"/>
          </w:tcPr>
          <w:p w14:paraId="58D3F9DB" w14:textId="77777777" w:rsidR="004C313D" w:rsidRPr="00FB6960" w:rsidRDefault="004C313D" w:rsidP="00236AF2">
            <w:pPr>
              <w:pStyle w:val="TableParagraph"/>
              <w:spacing w:line="271" w:lineRule="exact"/>
              <w:jc w:val="center"/>
              <w:rPr>
                <w:sz w:val="28"/>
                <w:szCs w:val="28"/>
              </w:rPr>
            </w:pPr>
            <w:r w:rsidRPr="00FB6960">
              <w:rPr>
                <w:sz w:val="28"/>
                <w:szCs w:val="28"/>
              </w:rPr>
              <w:t>код</w:t>
            </w:r>
          </w:p>
        </w:tc>
        <w:tc>
          <w:tcPr>
            <w:tcW w:w="1701" w:type="dxa"/>
            <w:shd w:val="clear" w:color="auto" w:fill="auto"/>
          </w:tcPr>
          <w:p w14:paraId="57252E1C" w14:textId="77777777" w:rsidR="004C313D" w:rsidRPr="00FB6960" w:rsidRDefault="004C313D" w:rsidP="00236AF2">
            <w:pPr>
              <w:pStyle w:val="TableParagraph"/>
              <w:spacing w:line="271" w:lineRule="exact"/>
              <w:ind w:left="142"/>
              <w:rPr>
                <w:sz w:val="28"/>
                <w:szCs w:val="28"/>
              </w:rPr>
            </w:pPr>
            <w:r w:rsidRPr="00FB6960">
              <w:rPr>
                <w:sz w:val="28"/>
                <w:szCs w:val="28"/>
              </w:rPr>
              <w:t>наименование</w:t>
            </w:r>
          </w:p>
        </w:tc>
        <w:tc>
          <w:tcPr>
            <w:tcW w:w="851" w:type="dxa"/>
            <w:shd w:val="clear" w:color="auto" w:fill="auto"/>
          </w:tcPr>
          <w:p w14:paraId="4866C30F" w14:textId="77777777" w:rsidR="004C313D" w:rsidRPr="00FB6960" w:rsidRDefault="004C313D" w:rsidP="00236AF2">
            <w:pPr>
              <w:pStyle w:val="TableParagraph"/>
              <w:spacing w:line="271" w:lineRule="exact"/>
              <w:ind w:right="-1"/>
              <w:jc w:val="center"/>
              <w:rPr>
                <w:sz w:val="28"/>
                <w:szCs w:val="28"/>
              </w:rPr>
            </w:pPr>
            <w:r w:rsidRPr="00FB6960">
              <w:rPr>
                <w:sz w:val="28"/>
                <w:szCs w:val="28"/>
              </w:rPr>
              <w:t>уровень</w:t>
            </w:r>
          </w:p>
          <w:p w14:paraId="2955FCF4" w14:textId="77777777" w:rsidR="004C313D" w:rsidRPr="00FB6960" w:rsidRDefault="004C313D" w:rsidP="00236AF2">
            <w:pPr>
              <w:pStyle w:val="TableParagraph"/>
              <w:spacing w:line="270" w:lineRule="atLeast"/>
              <w:jc w:val="center"/>
              <w:rPr>
                <w:sz w:val="28"/>
                <w:szCs w:val="28"/>
              </w:rPr>
            </w:pPr>
            <w:r w:rsidRPr="00FB6960">
              <w:rPr>
                <w:sz w:val="28"/>
                <w:szCs w:val="28"/>
              </w:rPr>
              <w:t>квалификации</w:t>
            </w:r>
          </w:p>
        </w:tc>
        <w:tc>
          <w:tcPr>
            <w:tcW w:w="3543" w:type="dxa"/>
            <w:shd w:val="clear" w:color="auto" w:fill="auto"/>
          </w:tcPr>
          <w:p w14:paraId="62D5E2B2" w14:textId="77777777" w:rsidR="004C313D" w:rsidRPr="00FB6960" w:rsidRDefault="004C313D" w:rsidP="00236AF2">
            <w:pPr>
              <w:pStyle w:val="TableParagraph"/>
              <w:spacing w:line="271" w:lineRule="exact"/>
              <w:jc w:val="center"/>
              <w:rPr>
                <w:sz w:val="28"/>
                <w:szCs w:val="28"/>
              </w:rPr>
            </w:pPr>
            <w:r w:rsidRPr="00FB6960">
              <w:rPr>
                <w:sz w:val="28"/>
                <w:szCs w:val="28"/>
              </w:rPr>
              <w:t>наименование</w:t>
            </w:r>
          </w:p>
        </w:tc>
        <w:tc>
          <w:tcPr>
            <w:tcW w:w="992" w:type="dxa"/>
            <w:shd w:val="clear" w:color="auto" w:fill="auto"/>
          </w:tcPr>
          <w:p w14:paraId="4266C07F" w14:textId="77777777" w:rsidR="004C313D" w:rsidRPr="00FB6960" w:rsidRDefault="004C313D" w:rsidP="00236AF2">
            <w:pPr>
              <w:pStyle w:val="TableParagraph"/>
              <w:spacing w:line="271" w:lineRule="exact"/>
              <w:jc w:val="center"/>
              <w:rPr>
                <w:sz w:val="28"/>
                <w:szCs w:val="28"/>
              </w:rPr>
            </w:pPr>
            <w:r w:rsidRPr="00FB6960">
              <w:rPr>
                <w:sz w:val="28"/>
                <w:szCs w:val="28"/>
              </w:rPr>
              <w:t>код</w:t>
            </w:r>
          </w:p>
        </w:tc>
      </w:tr>
      <w:tr w:rsidR="004C313D" w:rsidRPr="00FB6960" w14:paraId="403E2665" w14:textId="77777777" w:rsidTr="00236AF2">
        <w:trPr>
          <w:trHeight w:val="1103"/>
        </w:trPr>
        <w:tc>
          <w:tcPr>
            <w:tcW w:w="1651" w:type="dxa"/>
            <w:vMerge w:val="restart"/>
            <w:shd w:val="clear" w:color="auto" w:fill="auto"/>
          </w:tcPr>
          <w:p w14:paraId="1041B922" w14:textId="77777777" w:rsidR="004C313D" w:rsidRDefault="004C313D" w:rsidP="00B4793D">
            <w:pPr>
              <w:pStyle w:val="TableParagraph"/>
              <w:ind w:right="98"/>
              <w:rPr>
                <w:color w:val="333333"/>
                <w:sz w:val="28"/>
                <w:szCs w:val="28"/>
                <w:shd w:val="clear" w:color="auto" w:fill="FFFFFF"/>
              </w:rPr>
            </w:pPr>
            <w:r w:rsidRPr="004C313D">
              <w:rPr>
                <w:color w:val="333333"/>
                <w:sz w:val="28"/>
                <w:szCs w:val="28"/>
                <w:shd w:val="clear" w:color="auto" w:fill="FFFFFF"/>
              </w:rPr>
              <w:t>01.001</w:t>
            </w:r>
          </w:p>
          <w:p w14:paraId="71996E78" w14:textId="6EC688C4" w:rsidR="00B4793D" w:rsidRPr="00FB6960" w:rsidRDefault="00B4793D" w:rsidP="00B4793D">
            <w:pPr>
              <w:pStyle w:val="TableParagraph"/>
              <w:ind w:right="98"/>
              <w:rPr>
                <w:i/>
                <w:sz w:val="28"/>
                <w:szCs w:val="28"/>
              </w:rPr>
            </w:pPr>
            <w:r w:rsidRPr="00EE5E8C">
              <w:rPr>
                <w:sz w:val="28"/>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tc>
        <w:tc>
          <w:tcPr>
            <w:tcW w:w="567" w:type="dxa"/>
            <w:vMerge w:val="restart"/>
            <w:shd w:val="clear" w:color="auto" w:fill="auto"/>
          </w:tcPr>
          <w:p w14:paraId="262FECB4" w14:textId="77777777" w:rsidR="004C313D" w:rsidRPr="00FB6960" w:rsidRDefault="004C313D" w:rsidP="00236AF2">
            <w:pPr>
              <w:pStyle w:val="TableParagraph"/>
              <w:rPr>
                <w:b/>
                <w:sz w:val="28"/>
                <w:szCs w:val="28"/>
              </w:rPr>
            </w:pPr>
          </w:p>
          <w:p w14:paraId="179879A7" w14:textId="77777777" w:rsidR="004C313D" w:rsidRPr="00FB6960" w:rsidRDefault="004C313D" w:rsidP="00236AF2">
            <w:pPr>
              <w:pStyle w:val="TableParagraph"/>
              <w:rPr>
                <w:b/>
                <w:sz w:val="28"/>
                <w:szCs w:val="28"/>
              </w:rPr>
            </w:pPr>
          </w:p>
          <w:p w14:paraId="4F7FC15A" w14:textId="425EA317" w:rsidR="004C313D" w:rsidRPr="00FB6960" w:rsidRDefault="0017739B" w:rsidP="00236AF2">
            <w:pPr>
              <w:pStyle w:val="TableParagraph"/>
              <w:ind w:left="2"/>
              <w:jc w:val="center"/>
              <w:rPr>
                <w:sz w:val="28"/>
                <w:szCs w:val="28"/>
              </w:rPr>
            </w:pPr>
            <w:r>
              <w:rPr>
                <w:sz w:val="28"/>
                <w:szCs w:val="28"/>
              </w:rPr>
              <w:t>А</w:t>
            </w:r>
          </w:p>
        </w:tc>
        <w:tc>
          <w:tcPr>
            <w:tcW w:w="1701" w:type="dxa"/>
            <w:vMerge w:val="restart"/>
            <w:shd w:val="clear" w:color="auto" w:fill="auto"/>
          </w:tcPr>
          <w:p w14:paraId="732970AF" w14:textId="1724F22D" w:rsidR="004C313D" w:rsidRPr="00FB6960" w:rsidRDefault="0017739B" w:rsidP="00236AF2">
            <w:pPr>
              <w:pStyle w:val="TableParagraph"/>
              <w:ind w:left="104" w:right="95"/>
              <w:rPr>
                <w:sz w:val="28"/>
                <w:szCs w:val="28"/>
              </w:rPr>
            </w:pPr>
            <w:r w:rsidRPr="0017739B">
              <w:rPr>
                <w:sz w:val="28"/>
                <w:szCs w:val="28"/>
              </w:rPr>
              <w:t>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w:t>
            </w:r>
          </w:p>
        </w:tc>
        <w:tc>
          <w:tcPr>
            <w:tcW w:w="851" w:type="dxa"/>
            <w:vMerge w:val="restart"/>
            <w:shd w:val="clear" w:color="auto" w:fill="auto"/>
          </w:tcPr>
          <w:p w14:paraId="17D4E55C" w14:textId="77777777" w:rsidR="004C313D" w:rsidRPr="00FB6960" w:rsidRDefault="004C313D" w:rsidP="00236AF2">
            <w:pPr>
              <w:pStyle w:val="TableParagraph"/>
              <w:rPr>
                <w:b/>
                <w:sz w:val="28"/>
                <w:szCs w:val="28"/>
              </w:rPr>
            </w:pPr>
          </w:p>
          <w:p w14:paraId="5D6FB098" w14:textId="77777777" w:rsidR="004C313D" w:rsidRPr="00FB6960" w:rsidRDefault="004C313D" w:rsidP="00236AF2">
            <w:pPr>
              <w:pStyle w:val="TableParagraph"/>
              <w:rPr>
                <w:b/>
                <w:sz w:val="28"/>
                <w:szCs w:val="28"/>
              </w:rPr>
            </w:pPr>
          </w:p>
          <w:p w14:paraId="20D69D93" w14:textId="77777777" w:rsidR="004C313D" w:rsidRPr="00FB6960" w:rsidRDefault="004C313D" w:rsidP="00236AF2">
            <w:pPr>
              <w:pStyle w:val="TableParagraph"/>
              <w:rPr>
                <w:b/>
                <w:sz w:val="28"/>
                <w:szCs w:val="28"/>
              </w:rPr>
            </w:pPr>
          </w:p>
          <w:p w14:paraId="6467C886" w14:textId="77777777" w:rsidR="004C313D" w:rsidRPr="00FB6960" w:rsidRDefault="004C313D" w:rsidP="00236AF2">
            <w:pPr>
              <w:pStyle w:val="TableParagraph"/>
              <w:rPr>
                <w:b/>
                <w:sz w:val="28"/>
                <w:szCs w:val="28"/>
              </w:rPr>
            </w:pPr>
          </w:p>
          <w:p w14:paraId="7C849863" w14:textId="77777777" w:rsidR="004C313D" w:rsidRPr="00FB6960" w:rsidRDefault="004C313D" w:rsidP="00236AF2">
            <w:pPr>
              <w:pStyle w:val="TableParagraph"/>
              <w:ind w:left="3"/>
              <w:jc w:val="center"/>
              <w:rPr>
                <w:sz w:val="28"/>
                <w:szCs w:val="28"/>
              </w:rPr>
            </w:pPr>
            <w:r w:rsidRPr="00FB6960">
              <w:rPr>
                <w:sz w:val="28"/>
                <w:szCs w:val="28"/>
              </w:rPr>
              <w:t>6</w:t>
            </w:r>
          </w:p>
        </w:tc>
        <w:tc>
          <w:tcPr>
            <w:tcW w:w="3543" w:type="dxa"/>
            <w:shd w:val="clear" w:color="auto" w:fill="auto"/>
          </w:tcPr>
          <w:p w14:paraId="05D71AC2" w14:textId="5FFA6FDE" w:rsidR="004C313D" w:rsidRPr="00FB6960" w:rsidRDefault="0017739B" w:rsidP="00236AF2">
            <w:pPr>
              <w:pStyle w:val="TableParagraph"/>
              <w:ind w:left="105"/>
              <w:rPr>
                <w:sz w:val="28"/>
                <w:szCs w:val="28"/>
              </w:rPr>
            </w:pPr>
            <w:r w:rsidRPr="0017739B">
              <w:rPr>
                <w:sz w:val="28"/>
                <w:szCs w:val="28"/>
              </w:rPr>
              <w:t>Общепедагогическая функция. Обучение</w:t>
            </w:r>
          </w:p>
        </w:tc>
        <w:tc>
          <w:tcPr>
            <w:tcW w:w="992" w:type="dxa"/>
            <w:shd w:val="clear" w:color="auto" w:fill="auto"/>
          </w:tcPr>
          <w:p w14:paraId="282A43A5" w14:textId="77777777" w:rsidR="004C313D" w:rsidRDefault="004C313D" w:rsidP="00236AF2">
            <w:pPr>
              <w:pStyle w:val="TableParagraph"/>
              <w:spacing w:line="227" w:lineRule="exact"/>
              <w:ind w:left="103"/>
              <w:rPr>
                <w:sz w:val="28"/>
                <w:szCs w:val="28"/>
              </w:rPr>
            </w:pPr>
          </w:p>
          <w:p w14:paraId="7871C922" w14:textId="224167FE" w:rsidR="004C313D" w:rsidRPr="00FB6960" w:rsidRDefault="0017739B" w:rsidP="00236AF2">
            <w:pPr>
              <w:pStyle w:val="TableParagraph"/>
              <w:spacing w:line="227" w:lineRule="exact"/>
              <w:ind w:left="103"/>
              <w:rPr>
                <w:sz w:val="28"/>
                <w:szCs w:val="28"/>
              </w:rPr>
            </w:pPr>
            <w:r w:rsidRPr="0017739B">
              <w:rPr>
                <w:sz w:val="28"/>
                <w:szCs w:val="28"/>
              </w:rPr>
              <w:t>А/01.6</w:t>
            </w:r>
          </w:p>
        </w:tc>
      </w:tr>
      <w:tr w:rsidR="004C313D" w:rsidRPr="00FB6960" w14:paraId="2A940DA2" w14:textId="77777777" w:rsidTr="00236AF2">
        <w:trPr>
          <w:trHeight w:val="416"/>
        </w:trPr>
        <w:tc>
          <w:tcPr>
            <w:tcW w:w="1651" w:type="dxa"/>
            <w:vMerge/>
            <w:tcBorders>
              <w:top w:val="nil"/>
            </w:tcBorders>
            <w:shd w:val="clear" w:color="auto" w:fill="auto"/>
          </w:tcPr>
          <w:p w14:paraId="2B53D313" w14:textId="77777777" w:rsidR="004C313D" w:rsidRPr="00FB6960" w:rsidRDefault="004C313D" w:rsidP="00236AF2">
            <w:pPr>
              <w:widowControl w:val="0"/>
              <w:autoSpaceDE w:val="0"/>
              <w:autoSpaceDN w:val="0"/>
              <w:rPr>
                <w:i/>
                <w:sz w:val="28"/>
                <w:szCs w:val="28"/>
              </w:rPr>
            </w:pPr>
          </w:p>
        </w:tc>
        <w:tc>
          <w:tcPr>
            <w:tcW w:w="567" w:type="dxa"/>
            <w:vMerge/>
            <w:tcBorders>
              <w:top w:val="nil"/>
            </w:tcBorders>
            <w:shd w:val="clear" w:color="auto" w:fill="auto"/>
          </w:tcPr>
          <w:p w14:paraId="49D54656" w14:textId="77777777" w:rsidR="004C313D" w:rsidRPr="00FB6960" w:rsidRDefault="004C313D" w:rsidP="00236AF2">
            <w:pPr>
              <w:widowControl w:val="0"/>
              <w:autoSpaceDE w:val="0"/>
              <w:autoSpaceDN w:val="0"/>
              <w:rPr>
                <w:i/>
                <w:sz w:val="28"/>
                <w:szCs w:val="28"/>
              </w:rPr>
            </w:pPr>
          </w:p>
        </w:tc>
        <w:tc>
          <w:tcPr>
            <w:tcW w:w="1701" w:type="dxa"/>
            <w:vMerge/>
            <w:tcBorders>
              <w:top w:val="nil"/>
            </w:tcBorders>
            <w:shd w:val="clear" w:color="auto" w:fill="auto"/>
          </w:tcPr>
          <w:p w14:paraId="15F82132" w14:textId="77777777" w:rsidR="004C313D" w:rsidRPr="00FB6960" w:rsidRDefault="004C313D" w:rsidP="00236AF2">
            <w:pPr>
              <w:widowControl w:val="0"/>
              <w:autoSpaceDE w:val="0"/>
              <w:autoSpaceDN w:val="0"/>
              <w:rPr>
                <w:i/>
                <w:sz w:val="28"/>
                <w:szCs w:val="28"/>
              </w:rPr>
            </w:pPr>
          </w:p>
        </w:tc>
        <w:tc>
          <w:tcPr>
            <w:tcW w:w="851" w:type="dxa"/>
            <w:vMerge/>
            <w:tcBorders>
              <w:top w:val="nil"/>
            </w:tcBorders>
            <w:shd w:val="clear" w:color="auto" w:fill="auto"/>
          </w:tcPr>
          <w:p w14:paraId="6B1E275F" w14:textId="77777777" w:rsidR="004C313D" w:rsidRPr="00FB6960" w:rsidRDefault="004C313D" w:rsidP="00236AF2">
            <w:pPr>
              <w:widowControl w:val="0"/>
              <w:autoSpaceDE w:val="0"/>
              <w:autoSpaceDN w:val="0"/>
              <w:rPr>
                <w:i/>
                <w:sz w:val="28"/>
                <w:szCs w:val="28"/>
              </w:rPr>
            </w:pPr>
          </w:p>
        </w:tc>
        <w:tc>
          <w:tcPr>
            <w:tcW w:w="3543" w:type="dxa"/>
            <w:shd w:val="clear" w:color="auto" w:fill="auto"/>
          </w:tcPr>
          <w:p w14:paraId="7ED947CB" w14:textId="6C69ABFD" w:rsidR="004C313D" w:rsidRPr="00FB6960" w:rsidRDefault="0017739B" w:rsidP="00236AF2">
            <w:pPr>
              <w:pStyle w:val="TableParagraph"/>
              <w:spacing w:line="264" w:lineRule="exact"/>
              <w:ind w:left="105"/>
              <w:rPr>
                <w:sz w:val="28"/>
                <w:szCs w:val="28"/>
              </w:rPr>
            </w:pPr>
            <w:r w:rsidRPr="0017739B">
              <w:rPr>
                <w:sz w:val="28"/>
                <w:szCs w:val="28"/>
              </w:rPr>
              <w:t>Воспитательная деятельность</w:t>
            </w:r>
          </w:p>
        </w:tc>
        <w:tc>
          <w:tcPr>
            <w:tcW w:w="992" w:type="dxa"/>
            <w:shd w:val="clear" w:color="auto" w:fill="auto"/>
          </w:tcPr>
          <w:p w14:paraId="70A42051" w14:textId="77777777" w:rsidR="004C313D" w:rsidRDefault="004C313D" w:rsidP="00236AF2">
            <w:pPr>
              <w:pStyle w:val="TableParagraph"/>
              <w:spacing w:line="227" w:lineRule="exact"/>
              <w:ind w:left="103"/>
              <w:rPr>
                <w:sz w:val="28"/>
                <w:szCs w:val="28"/>
              </w:rPr>
            </w:pPr>
          </w:p>
          <w:p w14:paraId="6378C114" w14:textId="3394C8E7" w:rsidR="004C313D" w:rsidRPr="00FB6960" w:rsidRDefault="0017739B" w:rsidP="00236AF2">
            <w:pPr>
              <w:pStyle w:val="TableParagraph"/>
              <w:spacing w:line="227" w:lineRule="exact"/>
              <w:ind w:left="103"/>
              <w:rPr>
                <w:sz w:val="28"/>
                <w:szCs w:val="28"/>
              </w:rPr>
            </w:pPr>
            <w:r w:rsidRPr="0017739B">
              <w:rPr>
                <w:sz w:val="28"/>
                <w:szCs w:val="28"/>
              </w:rPr>
              <w:t>А/02.6</w:t>
            </w:r>
          </w:p>
        </w:tc>
      </w:tr>
      <w:tr w:rsidR="004C313D" w:rsidRPr="00FB6960" w14:paraId="46608020" w14:textId="77777777" w:rsidTr="00376B95">
        <w:trPr>
          <w:trHeight w:val="827"/>
        </w:trPr>
        <w:tc>
          <w:tcPr>
            <w:tcW w:w="1651" w:type="dxa"/>
            <w:vMerge/>
            <w:tcBorders>
              <w:top w:val="nil"/>
              <w:bottom w:val="single" w:sz="4" w:space="0" w:color="auto"/>
            </w:tcBorders>
            <w:shd w:val="clear" w:color="auto" w:fill="auto"/>
          </w:tcPr>
          <w:p w14:paraId="0CDBD2E0" w14:textId="77777777" w:rsidR="004C313D" w:rsidRPr="00FB6960" w:rsidRDefault="004C313D" w:rsidP="00236AF2">
            <w:pPr>
              <w:widowControl w:val="0"/>
              <w:autoSpaceDE w:val="0"/>
              <w:autoSpaceDN w:val="0"/>
              <w:rPr>
                <w:i/>
                <w:sz w:val="28"/>
                <w:szCs w:val="28"/>
              </w:rPr>
            </w:pPr>
          </w:p>
        </w:tc>
        <w:tc>
          <w:tcPr>
            <w:tcW w:w="567" w:type="dxa"/>
            <w:vMerge/>
            <w:tcBorders>
              <w:top w:val="nil"/>
              <w:bottom w:val="single" w:sz="4" w:space="0" w:color="auto"/>
            </w:tcBorders>
            <w:shd w:val="clear" w:color="auto" w:fill="auto"/>
          </w:tcPr>
          <w:p w14:paraId="683598BD" w14:textId="77777777" w:rsidR="004C313D" w:rsidRPr="00FB6960" w:rsidRDefault="004C313D" w:rsidP="00236AF2">
            <w:pPr>
              <w:widowControl w:val="0"/>
              <w:autoSpaceDE w:val="0"/>
              <w:autoSpaceDN w:val="0"/>
              <w:rPr>
                <w:i/>
                <w:sz w:val="28"/>
                <w:szCs w:val="28"/>
              </w:rPr>
            </w:pPr>
          </w:p>
        </w:tc>
        <w:tc>
          <w:tcPr>
            <w:tcW w:w="1701" w:type="dxa"/>
            <w:vMerge/>
            <w:tcBorders>
              <w:top w:val="nil"/>
              <w:bottom w:val="single" w:sz="4" w:space="0" w:color="auto"/>
            </w:tcBorders>
            <w:shd w:val="clear" w:color="auto" w:fill="auto"/>
          </w:tcPr>
          <w:p w14:paraId="6B3181CB" w14:textId="77777777" w:rsidR="004C313D" w:rsidRPr="00FB6960" w:rsidRDefault="004C313D" w:rsidP="00236AF2">
            <w:pPr>
              <w:widowControl w:val="0"/>
              <w:autoSpaceDE w:val="0"/>
              <w:autoSpaceDN w:val="0"/>
              <w:rPr>
                <w:i/>
                <w:sz w:val="28"/>
                <w:szCs w:val="28"/>
              </w:rPr>
            </w:pPr>
          </w:p>
        </w:tc>
        <w:tc>
          <w:tcPr>
            <w:tcW w:w="851" w:type="dxa"/>
            <w:vMerge/>
            <w:tcBorders>
              <w:top w:val="nil"/>
              <w:bottom w:val="single" w:sz="4" w:space="0" w:color="auto"/>
            </w:tcBorders>
            <w:shd w:val="clear" w:color="auto" w:fill="auto"/>
          </w:tcPr>
          <w:p w14:paraId="654D419A" w14:textId="77777777" w:rsidR="004C313D" w:rsidRPr="00FB6960" w:rsidRDefault="004C313D" w:rsidP="00236AF2">
            <w:pPr>
              <w:widowControl w:val="0"/>
              <w:autoSpaceDE w:val="0"/>
              <w:autoSpaceDN w:val="0"/>
              <w:rPr>
                <w:i/>
                <w:sz w:val="28"/>
                <w:szCs w:val="28"/>
              </w:rPr>
            </w:pPr>
          </w:p>
        </w:tc>
        <w:tc>
          <w:tcPr>
            <w:tcW w:w="3543" w:type="dxa"/>
            <w:shd w:val="clear" w:color="auto" w:fill="auto"/>
          </w:tcPr>
          <w:p w14:paraId="5FDAB0B2" w14:textId="1061A35A" w:rsidR="004C313D" w:rsidRPr="00FB6960" w:rsidRDefault="0017739B" w:rsidP="00236AF2">
            <w:pPr>
              <w:pStyle w:val="TableParagraph"/>
              <w:ind w:left="105" w:right="188"/>
              <w:rPr>
                <w:sz w:val="28"/>
                <w:szCs w:val="28"/>
              </w:rPr>
            </w:pPr>
            <w:r w:rsidRPr="0017739B">
              <w:rPr>
                <w:sz w:val="28"/>
                <w:szCs w:val="28"/>
              </w:rPr>
              <w:t>Развивающая деятельность</w:t>
            </w:r>
          </w:p>
        </w:tc>
        <w:tc>
          <w:tcPr>
            <w:tcW w:w="992" w:type="dxa"/>
            <w:shd w:val="clear" w:color="auto" w:fill="auto"/>
          </w:tcPr>
          <w:p w14:paraId="63B99140" w14:textId="77777777" w:rsidR="004C313D" w:rsidRDefault="004C313D" w:rsidP="00236AF2">
            <w:pPr>
              <w:pStyle w:val="TableParagraph"/>
              <w:spacing w:line="227" w:lineRule="exact"/>
              <w:ind w:left="103"/>
              <w:rPr>
                <w:sz w:val="28"/>
                <w:szCs w:val="28"/>
              </w:rPr>
            </w:pPr>
          </w:p>
          <w:p w14:paraId="6106365D" w14:textId="0651AEBA" w:rsidR="004C313D" w:rsidRPr="00FB6960" w:rsidRDefault="0017739B" w:rsidP="00236AF2">
            <w:pPr>
              <w:pStyle w:val="TableParagraph"/>
              <w:spacing w:line="227" w:lineRule="exact"/>
              <w:ind w:left="103"/>
              <w:rPr>
                <w:sz w:val="28"/>
                <w:szCs w:val="28"/>
              </w:rPr>
            </w:pPr>
            <w:r w:rsidRPr="0017739B">
              <w:rPr>
                <w:sz w:val="28"/>
                <w:szCs w:val="28"/>
              </w:rPr>
              <w:t>А/03.6</w:t>
            </w:r>
          </w:p>
        </w:tc>
      </w:tr>
      <w:tr w:rsidR="00376B95" w:rsidRPr="00FB6960" w14:paraId="5859C6A0" w14:textId="77777777" w:rsidTr="00963CD1">
        <w:trPr>
          <w:trHeight w:val="827"/>
        </w:trPr>
        <w:tc>
          <w:tcPr>
            <w:tcW w:w="1651" w:type="dxa"/>
            <w:vMerge w:val="restart"/>
            <w:tcBorders>
              <w:top w:val="single" w:sz="4" w:space="0" w:color="auto"/>
            </w:tcBorders>
            <w:shd w:val="clear" w:color="auto" w:fill="auto"/>
          </w:tcPr>
          <w:p w14:paraId="1C82D647" w14:textId="77777777" w:rsidR="00376B95" w:rsidRPr="00376B95" w:rsidRDefault="00376B95" w:rsidP="00376B95">
            <w:pPr>
              <w:widowControl w:val="0"/>
              <w:autoSpaceDE w:val="0"/>
              <w:autoSpaceDN w:val="0"/>
              <w:jc w:val="center"/>
              <w:rPr>
                <w:rFonts w:ascii="Times New Roman" w:hAnsi="Times New Roman" w:cs="Times New Roman"/>
                <w:iCs/>
                <w:sz w:val="28"/>
                <w:szCs w:val="28"/>
              </w:rPr>
            </w:pPr>
            <w:r w:rsidRPr="00376B95">
              <w:rPr>
                <w:rFonts w:ascii="Times New Roman" w:hAnsi="Times New Roman" w:cs="Times New Roman"/>
                <w:iCs/>
                <w:sz w:val="28"/>
                <w:szCs w:val="28"/>
              </w:rPr>
              <w:t>10.013</w:t>
            </w:r>
          </w:p>
          <w:p w14:paraId="7519EA40" w14:textId="1018A51C" w:rsidR="00376B95" w:rsidRPr="00376B95" w:rsidRDefault="00376B95" w:rsidP="00376B95">
            <w:pPr>
              <w:widowControl w:val="0"/>
              <w:autoSpaceDE w:val="0"/>
              <w:autoSpaceDN w:val="0"/>
              <w:rPr>
                <w:rFonts w:ascii="Times New Roman" w:hAnsi="Times New Roman" w:cs="Times New Roman"/>
                <w:iCs/>
                <w:sz w:val="28"/>
                <w:szCs w:val="28"/>
              </w:rPr>
            </w:pPr>
            <w:r w:rsidRPr="00376B95">
              <w:rPr>
                <w:rFonts w:ascii="Times New Roman" w:hAnsi="Times New Roman" w:cs="Times New Roman"/>
                <w:iCs/>
                <w:sz w:val="28"/>
                <w:szCs w:val="28"/>
              </w:rPr>
              <w:t xml:space="preserve">Профессиональный стандарт «Географ (специалист по выполнению работ и оказанию </w:t>
            </w:r>
            <w:r w:rsidRPr="00376B95">
              <w:rPr>
                <w:rFonts w:ascii="Times New Roman" w:hAnsi="Times New Roman" w:cs="Times New Roman"/>
                <w:iCs/>
                <w:sz w:val="28"/>
                <w:szCs w:val="28"/>
              </w:rPr>
              <w:lastRenderedPageBreak/>
              <w:t>услуг географической направленности)»</w:t>
            </w:r>
          </w:p>
        </w:tc>
        <w:tc>
          <w:tcPr>
            <w:tcW w:w="567" w:type="dxa"/>
            <w:vMerge w:val="restart"/>
            <w:tcBorders>
              <w:top w:val="single" w:sz="4" w:space="0" w:color="auto"/>
            </w:tcBorders>
            <w:shd w:val="clear" w:color="auto" w:fill="auto"/>
          </w:tcPr>
          <w:p w14:paraId="7E3CA00B" w14:textId="7D391881" w:rsidR="00376B95" w:rsidRPr="00376B95" w:rsidRDefault="00376B95" w:rsidP="00376B95">
            <w:pPr>
              <w:widowControl w:val="0"/>
              <w:autoSpaceDE w:val="0"/>
              <w:autoSpaceDN w:val="0"/>
              <w:rPr>
                <w:rFonts w:ascii="Times New Roman" w:hAnsi="Times New Roman" w:cs="Times New Roman"/>
                <w:iCs/>
                <w:sz w:val="28"/>
                <w:szCs w:val="28"/>
              </w:rPr>
            </w:pPr>
            <w:r>
              <w:rPr>
                <w:rFonts w:ascii="Times New Roman" w:hAnsi="Times New Roman" w:cs="Times New Roman"/>
                <w:iCs/>
                <w:sz w:val="28"/>
                <w:szCs w:val="28"/>
              </w:rPr>
              <w:lastRenderedPageBreak/>
              <w:t>А</w:t>
            </w:r>
          </w:p>
        </w:tc>
        <w:tc>
          <w:tcPr>
            <w:tcW w:w="1701" w:type="dxa"/>
            <w:vMerge w:val="restart"/>
            <w:tcBorders>
              <w:top w:val="single" w:sz="4" w:space="0" w:color="auto"/>
            </w:tcBorders>
            <w:shd w:val="clear" w:color="auto" w:fill="auto"/>
          </w:tcPr>
          <w:p w14:paraId="76D4BD81" w14:textId="5FE9CA3D" w:rsidR="00376B95" w:rsidRPr="00376B95" w:rsidRDefault="00376B95" w:rsidP="00376B95">
            <w:pPr>
              <w:widowControl w:val="0"/>
              <w:autoSpaceDE w:val="0"/>
              <w:autoSpaceDN w:val="0"/>
              <w:rPr>
                <w:rFonts w:ascii="Times New Roman" w:hAnsi="Times New Roman" w:cs="Times New Roman"/>
                <w:iCs/>
                <w:sz w:val="28"/>
                <w:szCs w:val="28"/>
              </w:rPr>
            </w:pPr>
            <w:r w:rsidRPr="00376B95">
              <w:rPr>
                <w:rFonts w:ascii="Times New Roman" w:hAnsi="Times New Roman" w:cs="Times New Roman"/>
                <w:iCs/>
                <w:color w:val="2D2D2D"/>
                <w:sz w:val="28"/>
                <w:szCs w:val="28"/>
                <w:shd w:val="clear" w:color="auto" w:fill="FFFFFF"/>
              </w:rPr>
              <w:t>Выполнение полевых и изыскательских работ по получению информации физико-, социально-, экономико- и эколого-географическ</w:t>
            </w:r>
            <w:r w:rsidRPr="00376B95">
              <w:rPr>
                <w:rFonts w:ascii="Times New Roman" w:hAnsi="Times New Roman" w:cs="Times New Roman"/>
                <w:iCs/>
                <w:color w:val="2D2D2D"/>
                <w:sz w:val="28"/>
                <w:szCs w:val="28"/>
                <w:shd w:val="clear" w:color="auto" w:fill="FFFFFF"/>
              </w:rPr>
              <w:lastRenderedPageBreak/>
              <w:t>ой направленности (далее – географической направленности)</w:t>
            </w:r>
          </w:p>
        </w:tc>
        <w:tc>
          <w:tcPr>
            <w:tcW w:w="851" w:type="dxa"/>
            <w:vMerge w:val="restart"/>
            <w:tcBorders>
              <w:top w:val="single" w:sz="4" w:space="0" w:color="auto"/>
            </w:tcBorders>
            <w:shd w:val="clear" w:color="auto" w:fill="auto"/>
          </w:tcPr>
          <w:p w14:paraId="5A76F346" w14:textId="08A82872" w:rsidR="00376B95" w:rsidRPr="00376B95" w:rsidRDefault="00376B95" w:rsidP="00376B95">
            <w:pPr>
              <w:widowControl w:val="0"/>
              <w:autoSpaceDE w:val="0"/>
              <w:autoSpaceDN w:val="0"/>
              <w:rPr>
                <w:rFonts w:ascii="Times New Roman" w:hAnsi="Times New Roman" w:cs="Times New Roman"/>
                <w:iCs/>
                <w:sz w:val="28"/>
                <w:szCs w:val="28"/>
              </w:rPr>
            </w:pPr>
            <w:r w:rsidRPr="00376B95">
              <w:rPr>
                <w:rFonts w:ascii="Times New Roman" w:hAnsi="Times New Roman" w:cs="Times New Roman"/>
                <w:iCs/>
                <w:sz w:val="28"/>
                <w:szCs w:val="28"/>
              </w:rPr>
              <w:lastRenderedPageBreak/>
              <w:t>6</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205FB68C" w14:textId="6244E13C" w:rsidR="00376B95" w:rsidRPr="00376B95" w:rsidRDefault="00376B95" w:rsidP="00376B95">
            <w:pPr>
              <w:pStyle w:val="TableParagraph"/>
              <w:ind w:left="105" w:right="188"/>
              <w:rPr>
                <w:iCs/>
                <w:sz w:val="28"/>
                <w:szCs w:val="28"/>
              </w:rPr>
            </w:pPr>
            <w:r w:rsidRPr="00376B95">
              <w:rPr>
                <w:iCs/>
                <w:color w:val="2D2D2D"/>
                <w:sz w:val="28"/>
                <w:szCs w:val="28"/>
              </w:rPr>
              <w:t>Проведение полевых изысканий по сбору первичной информации географической направленности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12EAE4D7" w14:textId="4C667CC1" w:rsidR="00376B95" w:rsidRPr="00376B95" w:rsidRDefault="00376B95" w:rsidP="00376B95">
            <w:pPr>
              <w:pStyle w:val="TableParagraph"/>
              <w:spacing w:line="227" w:lineRule="exact"/>
              <w:ind w:left="103"/>
              <w:rPr>
                <w:iCs/>
                <w:sz w:val="28"/>
                <w:szCs w:val="28"/>
              </w:rPr>
            </w:pPr>
            <w:r w:rsidRPr="00376B95">
              <w:rPr>
                <w:iCs/>
                <w:color w:val="2D2D2D"/>
                <w:sz w:val="28"/>
                <w:szCs w:val="28"/>
              </w:rPr>
              <w:t>A/01.6</w:t>
            </w:r>
          </w:p>
        </w:tc>
      </w:tr>
      <w:tr w:rsidR="00376B95" w:rsidRPr="00FB6960" w14:paraId="61ECDD04" w14:textId="77777777" w:rsidTr="00963CD1">
        <w:trPr>
          <w:trHeight w:val="827"/>
        </w:trPr>
        <w:tc>
          <w:tcPr>
            <w:tcW w:w="1651" w:type="dxa"/>
            <w:vMerge/>
            <w:shd w:val="clear" w:color="auto" w:fill="auto"/>
          </w:tcPr>
          <w:p w14:paraId="406A173F" w14:textId="77777777" w:rsidR="00376B95" w:rsidRPr="00376B95" w:rsidRDefault="00376B95" w:rsidP="00376B95">
            <w:pPr>
              <w:widowControl w:val="0"/>
              <w:autoSpaceDE w:val="0"/>
              <w:autoSpaceDN w:val="0"/>
              <w:jc w:val="center"/>
              <w:rPr>
                <w:rFonts w:ascii="Times New Roman" w:hAnsi="Times New Roman" w:cs="Times New Roman"/>
                <w:iCs/>
                <w:sz w:val="28"/>
                <w:szCs w:val="28"/>
              </w:rPr>
            </w:pPr>
          </w:p>
        </w:tc>
        <w:tc>
          <w:tcPr>
            <w:tcW w:w="567" w:type="dxa"/>
            <w:vMerge/>
            <w:shd w:val="clear" w:color="auto" w:fill="auto"/>
          </w:tcPr>
          <w:p w14:paraId="410AA846" w14:textId="77777777" w:rsidR="00376B95" w:rsidRPr="00376B95" w:rsidRDefault="00376B95" w:rsidP="00376B95">
            <w:pPr>
              <w:widowControl w:val="0"/>
              <w:autoSpaceDE w:val="0"/>
              <w:autoSpaceDN w:val="0"/>
              <w:rPr>
                <w:rFonts w:ascii="Times New Roman" w:hAnsi="Times New Roman" w:cs="Times New Roman"/>
                <w:iCs/>
                <w:sz w:val="28"/>
                <w:szCs w:val="28"/>
              </w:rPr>
            </w:pPr>
          </w:p>
        </w:tc>
        <w:tc>
          <w:tcPr>
            <w:tcW w:w="1701" w:type="dxa"/>
            <w:vMerge/>
            <w:shd w:val="clear" w:color="auto" w:fill="auto"/>
          </w:tcPr>
          <w:p w14:paraId="50E65DD8" w14:textId="77777777" w:rsidR="00376B95" w:rsidRPr="00376B95" w:rsidRDefault="00376B95" w:rsidP="00376B95">
            <w:pPr>
              <w:widowControl w:val="0"/>
              <w:autoSpaceDE w:val="0"/>
              <w:autoSpaceDN w:val="0"/>
              <w:rPr>
                <w:rFonts w:ascii="Times New Roman" w:hAnsi="Times New Roman" w:cs="Times New Roman"/>
                <w:iCs/>
                <w:sz w:val="28"/>
                <w:szCs w:val="28"/>
              </w:rPr>
            </w:pPr>
          </w:p>
        </w:tc>
        <w:tc>
          <w:tcPr>
            <w:tcW w:w="851" w:type="dxa"/>
            <w:vMerge/>
            <w:shd w:val="clear" w:color="auto" w:fill="auto"/>
          </w:tcPr>
          <w:p w14:paraId="30AB0E32" w14:textId="77777777" w:rsidR="00376B95" w:rsidRPr="00376B95" w:rsidRDefault="00376B95" w:rsidP="00376B95">
            <w:pPr>
              <w:widowControl w:val="0"/>
              <w:autoSpaceDE w:val="0"/>
              <w:autoSpaceDN w:val="0"/>
              <w:rPr>
                <w:rFonts w:ascii="Times New Roman" w:hAnsi="Times New Roman" w:cs="Times New Roman"/>
                <w:iCs/>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2D4C6F21" w14:textId="12CCDACC" w:rsidR="00376B95" w:rsidRPr="00376B95" w:rsidRDefault="00376B95" w:rsidP="00376B95">
            <w:pPr>
              <w:pStyle w:val="TableParagraph"/>
              <w:ind w:left="105" w:right="188"/>
              <w:rPr>
                <w:iCs/>
                <w:sz w:val="28"/>
                <w:szCs w:val="28"/>
              </w:rPr>
            </w:pPr>
            <w:r w:rsidRPr="00376B95">
              <w:rPr>
                <w:iCs/>
                <w:color w:val="2D2D2D"/>
                <w:sz w:val="28"/>
                <w:szCs w:val="28"/>
              </w:rPr>
              <w:t>Проведение камеральных изысканий по сбору первичной информации географической направленности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68500C18" w14:textId="57F2800D" w:rsidR="00376B95" w:rsidRPr="00376B95" w:rsidRDefault="00376B95" w:rsidP="00376B95">
            <w:pPr>
              <w:pStyle w:val="TableParagraph"/>
              <w:spacing w:line="227" w:lineRule="exact"/>
              <w:ind w:left="103"/>
              <w:rPr>
                <w:iCs/>
                <w:sz w:val="28"/>
                <w:szCs w:val="28"/>
              </w:rPr>
            </w:pPr>
            <w:r w:rsidRPr="00376B95">
              <w:rPr>
                <w:iCs/>
                <w:color w:val="2D2D2D"/>
                <w:sz w:val="28"/>
                <w:szCs w:val="28"/>
              </w:rPr>
              <w:t>A/02.6</w:t>
            </w:r>
          </w:p>
        </w:tc>
      </w:tr>
      <w:tr w:rsidR="00376B95" w:rsidRPr="00FB6960" w14:paraId="7BC3C04F" w14:textId="77777777" w:rsidTr="00963CD1">
        <w:trPr>
          <w:trHeight w:val="827"/>
        </w:trPr>
        <w:tc>
          <w:tcPr>
            <w:tcW w:w="1651" w:type="dxa"/>
            <w:vMerge/>
            <w:tcBorders>
              <w:bottom w:val="single" w:sz="4" w:space="0" w:color="auto"/>
            </w:tcBorders>
            <w:shd w:val="clear" w:color="auto" w:fill="auto"/>
          </w:tcPr>
          <w:p w14:paraId="17FC9E96" w14:textId="77777777" w:rsidR="00376B95" w:rsidRPr="00376B95" w:rsidRDefault="00376B95" w:rsidP="00376B95">
            <w:pPr>
              <w:widowControl w:val="0"/>
              <w:autoSpaceDE w:val="0"/>
              <w:autoSpaceDN w:val="0"/>
              <w:jc w:val="center"/>
              <w:rPr>
                <w:rFonts w:ascii="Times New Roman" w:hAnsi="Times New Roman" w:cs="Times New Roman"/>
                <w:iCs/>
                <w:sz w:val="28"/>
                <w:szCs w:val="28"/>
              </w:rPr>
            </w:pPr>
          </w:p>
        </w:tc>
        <w:tc>
          <w:tcPr>
            <w:tcW w:w="567" w:type="dxa"/>
            <w:vMerge/>
            <w:tcBorders>
              <w:bottom w:val="single" w:sz="4" w:space="0" w:color="auto"/>
            </w:tcBorders>
            <w:shd w:val="clear" w:color="auto" w:fill="auto"/>
          </w:tcPr>
          <w:p w14:paraId="515CB024" w14:textId="77777777" w:rsidR="00376B95" w:rsidRPr="00376B95" w:rsidRDefault="00376B95" w:rsidP="00376B95">
            <w:pPr>
              <w:widowControl w:val="0"/>
              <w:autoSpaceDE w:val="0"/>
              <w:autoSpaceDN w:val="0"/>
              <w:rPr>
                <w:rFonts w:ascii="Times New Roman" w:hAnsi="Times New Roman" w:cs="Times New Roman"/>
                <w:iCs/>
                <w:sz w:val="28"/>
                <w:szCs w:val="28"/>
              </w:rPr>
            </w:pPr>
          </w:p>
        </w:tc>
        <w:tc>
          <w:tcPr>
            <w:tcW w:w="1701" w:type="dxa"/>
            <w:vMerge/>
            <w:tcBorders>
              <w:bottom w:val="single" w:sz="4" w:space="0" w:color="auto"/>
            </w:tcBorders>
            <w:shd w:val="clear" w:color="auto" w:fill="auto"/>
          </w:tcPr>
          <w:p w14:paraId="6BDE3223" w14:textId="77777777" w:rsidR="00376B95" w:rsidRPr="00376B95" w:rsidRDefault="00376B95" w:rsidP="00376B95">
            <w:pPr>
              <w:widowControl w:val="0"/>
              <w:autoSpaceDE w:val="0"/>
              <w:autoSpaceDN w:val="0"/>
              <w:rPr>
                <w:rFonts w:ascii="Times New Roman" w:hAnsi="Times New Roman" w:cs="Times New Roman"/>
                <w:iCs/>
                <w:sz w:val="28"/>
                <w:szCs w:val="28"/>
              </w:rPr>
            </w:pPr>
          </w:p>
        </w:tc>
        <w:tc>
          <w:tcPr>
            <w:tcW w:w="851" w:type="dxa"/>
            <w:vMerge/>
            <w:tcBorders>
              <w:bottom w:val="single" w:sz="4" w:space="0" w:color="auto"/>
            </w:tcBorders>
            <w:shd w:val="clear" w:color="auto" w:fill="auto"/>
          </w:tcPr>
          <w:p w14:paraId="4636597B" w14:textId="77777777" w:rsidR="00376B95" w:rsidRPr="00376B95" w:rsidRDefault="00376B95" w:rsidP="00376B95">
            <w:pPr>
              <w:widowControl w:val="0"/>
              <w:autoSpaceDE w:val="0"/>
              <w:autoSpaceDN w:val="0"/>
              <w:rPr>
                <w:rFonts w:ascii="Times New Roman" w:hAnsi="Times New Roman" w:cs="Times New Roman"/>
                <w:iCs/>
                <w:sz w:val="28"/>
                <w:szCs w:val="28"/>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14:paraId="2E13ABC3" w14:textId="010AB3B0" w:rsidR="00376B95" w:rsidRPr="00376B95" w:rsidRDefault="00376B95" w:rsidP="00376B95">
            <w:pPr>
              <w:pStyle w:val="TableParagraph"/>
              <w:ind w:left="105" w:right="188"/>
              <w:rPr>
                <w:iCs/>
                <w:sz w:val="28"/>
                <w:szCs w:val="28"/>
              </w:rPr>
            </w:pPr>
            <w:r w:rsidRPr="00376B95">
              <w:rPr>
                <w:iCs/>
                <w:color w:val="2D2D2D"/>
                <w:sz w:val="28"/>
                <w:szCs w:val="28"/>
              </w:rPr>
              <w:t xml:space="preserve">Обработка результатов (данных), полученных в ходе полевых изысканий (исследований) </w:t>
            </w:r>
            <w:r w:rsidRPr="00376B95">
              <w:rPr>
                <w:iCs/>
                <w:color w:val="2D2D2D"/>
                <w:sz w:val="28"/>
                <w:szCs w:val="28"/>
              </w:rPr>
              <w:lastRenderedPageBreak/>
              <w:t>географической направленности, включая проведение лабораторных анализов проб и образцов, обработку данных дистанционного зондирования, обработку результатов полевых наблюде</w:t>
            </w:r>
            <w:r>
              <w:rPr>
                <w:iCs/>
                <w:color w:val="2D2D2D"/>
                <w:sz w:val="28"/>
                <w:szCs w:val="28"/>
              </w:rPr>
              <w:t>ний</w:t>
            </w:r>
          </w:p>
        </w:tc>
        <w:tc>
          <w:tcPr>
            <w:tcW w:w="992" w:type="dxa"/>
            <w:tcBorders>
              <w:top w:val="single" w:sz="6" w:space="0" w:color="auto"/>
              <w:left w:val="single" w:sz="6" w:space="0" w:color="auto"/>
              <w:bottom w:val="single" w:sz="6" w:space="0" w:color="auto"/>
              <w:right w:val="single" w:sz="6" w:space="0" w:color="auto"/>
            </w:tcBorders>
            <w:shd w:val="clear" w:color="auto" w:fill="FFFFFF"/>
          </w:tcPr>
          <w:p w14:paraId="43B116C8" w14:textId="397CED4B" w:rsidR="00376B95" w:rsidRPr="00376B95" w:rsidRDefault="00376B95" w:rsidP="00376B95">
            <w:pPr>
              <w:pStyle w:val="TableParagraph"/>
              <w:spacing w:line="227" w:lineRule="exact"/>
              <w:ind w:left="103"/>
              <w:rPr>
                <w:iCs/>
                <w:sz w:val="28"/>
                <w:szCs w:val="28"/>
              </w:rPr>
            </w:pPr>
            <w:r w:rsidRPr="00376B95">
              <w:rPr>
                <w:iCs/>
                <w:color w:val="2D2D2D"/>
                <w:sz w:val="28"/>
                <w:szCs w:val="28"/>
              </w:rPr>
              <w:lastRenderedPageBreak/>
              <w:t>A/03.6</w:t>
            </w:r>
          </w:p>
        </w:tc>
      </w:tr>
      <w:tr w:rsidR="00376B95" w:rsidRPr="00FB6960" w14:paraId="3E19A7DA" w14:textId="77777777" w:rsidTr="00376B95">
        <w:trPr>
          <w:trHeight w:val="827"/>
        </w:trPr>
        <w:tc>
          <w:tcPr>
            <w:tcW w:w="1651" w:type="dxa"/>
            <w:tcBorders>
              <w:top w:val="single" w:sz="4" w:space="0" w:color="auto"/>
              <w:bottom w:val="single" w:sz="4" w:space="0" w:color="auto"/>
            </w:tcBorders>
            <w:shd w:val="clear" w:color="auto" w:fill="auto"/>
          </w:tcPr>
          <w:p w14:paraId="29CC8FB6" w14:textId="77777777" w:rsidR="00376B95" w:rsidRPr="00376B95" w:rsidRDefault="00376B95" w:rsidP="00376B95">
            <w:pPr>
              <w:widowControl w:val="0"/>
              <w:autoSpaceDE w:val="0"/>
              <w:autoSpaceDN w:val="0"/>
              <w:jc w:val="center"/>
              <w:rPr>
                <w:rFonts w:ascii="Times New Roman" w:hAnsi="Times New Roman" w:cs="Times New Roman"/>
                <w:iCs/>
                <w:sz w:val="28"/>
                <w:szCs w:val="28"/>
              </w:rPr>
            </w:pPr>
          </w:p>
        </w:tc>
        <w:tc>
          <w:tcPr>
            <w:tcW w:w="567" w:type="dxa"/>
            <w:tcBorders>
              <w:top w:val="single" w:sz="4" w:space="0" w:color="auto"/>
              <w:bottom w:val="single" w:sz="4" w:space="0" w:color="auto"/>
            </w:tcBorders>
            <w:shd w:val="clear" w:color="auto" w:fill="auto"/>
          </w:tcPr>
          <w:p w14:paraId="27B206BF" w14:textId="77777777" w:rsidR="00376B95" w:rsidRPr="00FB6960" w:rsidRDefault="00376B95" w:rsidP="00236AF2">
            <w:pPr>
              <w:widowControl w:val="0"/>
              <w:autoSpaceDE w:val="0"/>
              <w:autoSpaceDN w:val="0"/>
              <w:rPr>
                <w:i/>
                <w:sz w:val="28"/>
                <w:szCs w:val="28"/>
              </w:rPr>
            </w:pPr>
          </w:p>
        </w:tc>
        <w:tc>
          <w:tcPr>
            <w:tcW w:w="1701" w:type="dxa"/>
            <w:tcBorders>
              <w:top w:val="single" w:sz="4" w:space="0" w:color="auto"/>
              <w:bottom w:val="single" w:sz="4" w:space="0" w:color="auto"/>
            </w:tcBorders>
            <w:shd w:val="clear" w:color="auto" w:fill="auto"/>
          </w:tcPr>
          <w:p w14:paraId="73B987C1" w14:textId="77777777" w:rsidR="00376B95" w:rsidRPr="00FB6960" w:rsidRDefault="00376B95" w:rsidP="00236AF2">
            <w:pPr>
              <w:widowControl w:val="0"/>
              <w:autoSpaceDE w:val="0"/>
              <w:autoSpaceDN w:val="0"/>
              <w:rPr>
                <w:i/>
                <w:sz w:val="28"/>
                <w:szCs w:val="28"/>
              </w:rPr>
            </w:pPr>
          </w:p>
        </w:tc>
        <w:tc>
          <w:tcPr>
            <w:tcW w:w="851" w:type="dxa"/>
            <w:tcBorders>
              <w:top w:val="single" w:sz="4" w:space="0" w:color="auto"/>
              <w:bottom w:val="single" w:sz="4" w:space="0" w:color="auto"/>
            </w:tcBorders>
            <w:shd w:val="clear" w:color="auto" w:fill="auto"/>
          </w:tcPr>
          <w:p w14:paraId="2F99E40F" w14:textId="77777777" w:rsidR="00376B95" w:rsidRPr="00FB6960" w:rsidRDefault="00376B95" w:rsidP="00236AF2">
            <w:pPr>
              <w:widowControl w:val="0"/>
              <w:autoSpaceDE w:val="0"/>
              <w:autoSpaceDN w:val="0"/>
              <w:rPr>
                <w:i/>
                <w:sz w:val="28"/>
                <w:szCs w:val="28"/>
              </w:rPr>
            </w:pPr>
          </w:p>
        </w:tc>
        <w:tc>
          <w:tcPr>
            <w:tcW w:w="3543" w:type="dxa"/>
            <w:shd w:val="clear" w:color="auto" w:fill="auto"/>
          </w:tcPr>
          <w:p w14:paraId="3DCEF17C" w14:textId="77777777" w:rsidR="00376B95" w:rsidRPr="0017739B" w:rsidRDefault="00376B95" w:rsidP="00236AF2">
            <w:pPr>
              <w:pStyle w:val="TableParagraph"/>
              <w:ind w:left="105" w:right="188"/>
              <w:rPr>
                <w:sz w:val="28"/>
                <w:szCs w:val="28"/>
              </w:rPr>
            </w:pPr>
          </w:p>
        </w:tc>
        <w:tc>
          <w:tcPr>
            <w:tcW w:w="992" w:type="dxa"/>
            <w:shd w:val="clear" w:color="auto" w:fill="auto"/>
          </w:tcPr>
          <w:p w14:paraId="4712FA50" w14:textId="77777777" w:rsidR="00376B95" w:rsidRDefault="00376B95" w:rsidP="00236AF2">
            <w:pPr>
              <w:pStyle w:val="TableParagraph"/>
              <w:spacing w:line="227" w:lineRule="exact"/>
              <w:ind w:left="103"/>
              <w:rPr>
                <w:sz w:val="28"/>
                <w:szCs w:val="28"/>
              </w:rPr>
            </w:pPr>
          </w:p>
        </w:tc>
      </w:tr>
      <w:tr w:rsidR="00376B95" w:rsidRPr="00FB6960" w14:paraId="2652751E" w14:textId="77777777" w:rsidTr="00376B95">
        <w:trPr>
          <w:trHeight w:val="827"/>
        </w:trPr>
        <w:tc>
          <w:tcPr>
            <w:tcW w:w="1651" w:type="dxa"/>
            <w:tcBorders>
              <w:top w:val="single" w:sz="4" w:space="0" w:color="auto"/>
            </w:tcBorders>
            <w:shd w:val="clear" w:color="auto" w:fill="auto"/>
          </w:tcPr>
          <w:p w14:paraId="16DE3678" w14:textId="77777777" w:rsidR="00376B95" w:rsidRPr="00376B95" w:rsidRDefault="00376B95" w:rsidP="00376B95">
            <w:pPr>
              <w:widowControl w:val="0"/>
              <w:autoSpaceDE w:val="0"/>
              <w:autoSpaceDN w:val="0"/>
              <w:jc w:val="center"/>
              <w:rPr>
                <w:rFonts w:ascii="Times New Roman" w:hAnsi="Times New Roman" w:cs="Times New Roman"/>
                <w:iCs/>
                <w:sz w:val="28"/>
                <w:szCs w:val="28"/>
              </w:rPr>
            </w:pPr>
          </w:p>
        </w:tc>
        <w:tc>
          <w:tcPr>
            <w:tcW w:w="567" w:type="dxa"/>
            <w:tcBorders>
              <w:top w:val="single" w:sz="4" w:space="0" w:color="auto"/>
            </w:tcBorders>
            <w:shd w:val="clear" w:color="auto" w:fill="auto"/>
          </w:tcPr>
          <w:p w14:paraId="65DC4FEA" w14:textId="77777777" w:rsidR="00376B95" w:rsidRPr="00FB6960" w:rsidRDefault="00376B95" w:rsidP="00236AF2">
            <w:pPr>
              <w:widowControl w:val="0"/>
              <w:autoSpaceDE w:val="0"/>
              <w:autoSpaceDN w:val="0"/>
              <w:rPr>
                <w:i/>
                <w:sz w:val="28"/>
                <w:szCs w:val="28"/>
              </w:rPr>
            </w:pPr>
          </w:p>
        </w:tc>
        <w:tc>
          <w:tcPr>
            <w:tcW w:w="1701" w:type="dxa"/>
            <w:tcBorders>
              <w:top w:val="single" w:sz="4" w:space="0" w:color="auto"/>
            </w:tcBorders>
            <w:shd w:val="clear" w:color="auto" w:fill="auto"/>
          </w:tcPr>
          <w:p w14:paraId="4FF2B84C" w14:textId="77777777" w:rsidR="00376B95" w:rsidRPr="00FB6960" w:rsidRDefault="00376B95" w:rsidP="00236AF2">
            <w:pPr>
              <w:widowControl w:val="0"/>
              <w:autoSpaceDE w:val="0"/>
              <w:autoSpaceDN w:val="0"/>
              <w:rPr>
                <w:i/>
                <w:sz w:val="28"/>
                <w:szCs w:val="28"/>
              </w:rPr>
            </w:pPr>
          </w:p>
        </w:tc>
        <w:tc>
          <w:tcPr>
            <w:tcW w:w="851" w:type="dxa"/>
            <w:tcBorders>
              <w:top w:val="single" w:sz="4" w:space="0" w:color="auto"/>
            </w:tcBorders>
            <w:shd w:val="clear" w:color="auto" w:fill="auto"/>
          </w:tcPr>
          <w:p w14:paraId="2D9511DA" w14:textId="77777777" w:rsidR="00376B95" w:rsidRPr="00FB6960" w:rsidRDefault="00376B95" w:rsidP="00236AF2">
            <w:pPr>
              <w:widowControl w:val="0"/>
              <w:autoSpaceDE w:val="0"/>
              <w:autoSpaceDN w:val="0"/>
              <w:rPr>
                <w:i/>
                <w:sz w:val="28"/>
                <w:szCs w:val="28"/>
              </w:rPr>
            </w:pPr>
          </w:p>
        </w:tc>
        <w:tc>
          <w:tcPr>
            <w:tcW w:w="3543" w:type="dxa"/>
            <w:shd w:val="clear" w:color="auto" w:fill="auto"/>
          </w:tcPr>
          <w:p w14:paraId="4ADAB4A8" w14:textId="77777777" w:rsidR="00376B95" w:rsidRPr="0017739B" w:rsidRDefault="00376B95" w:rsidP="00236AF2">
            <w:pPr>
              <w:pStyle w:val="TableParagraph"/>
              <w:ind w:left="105" w:right="188"/>
              <w:rPr>
                <w:sz w:val="28"/>
                <w:szCs w:val="28"/>
              </w:rPr>
            </w:pPr>
          </w:p>
        </w:tc>
        <w:tc>
          <w:tcPr>
            <w:tcW w:w="992" w:type="dxa"/>
            <w:shd w:val="clear" w:color="auto" w:fill="auto"/>
          </w:tcPr>
          <w:p w14:paraId="4351706A" w14:textId="77777777" w:rsidR="00376B95" w:rsidRDefault="00376B95" w:rsidP="00236AF2">
            <w:pPr>
              <w:pStyle w:val="TableParagraph"/>
              <w:spacing w:line="227" w:lineRule="exact"/>
              <w:ind w:left="103"/>
              <w:rPr>
                <w:sz w:val="28"/>
                <w:szCs w:val="28"/>
              </w:rPr>
            </w:pPr>
          </w:p>
        </w:tc>
      </w:tr>
    </w:tbl>
    <w:p w14:paraId="5B91AAFD" w14:textId="77777777" w:rsidR="006763EE" w:rsidRPr="006763EE" w:rsidRDefault="006763EE" w:rsidP="006763EE">
      <w:pPr>
        <w:spacing w:before="81"/>
        <w:ind w:right="328" w:firstLine="709"/>
        <w:contextualSpacing/>
        <w:jc w:val="both"/>
        <w:rPr>
          <w:rFonts w:ascii="Times New Roman" w:eastAsia="Calibri" w:hAnsi="Times New Roman" w:cs="Times New Roman"/>
          <w:b/>
          <w:sz w:val="28"/>
          <w:szCs w:val="28"/>
          <w:lang w:eastAsia="ru-RU"/>
        </w:rPr>
      </w:pPr>
    </w:p>
    <w:bookmarkEnd w:id="10"/>
    <w:bookmarkEnd w:id="13"/>
    <w:bookmarkEnd w:id="14"/>
    <w:p w14:paraId="0BCD1EFA" w14:textId="77777777" w:rsidR="00285D8B" w:rsidRPr="00214AB5" w:rsidRDefault="00285D8B" w:rsidP="00E87067">
      <w:pPr>
        <w:rPr>
          <w:rFonts w:ascii="Times New Roman" w:hAnsi="Times New Roman"/>
          <w:b/>
          <w:bCs/>
          <w:sz w:val="28"/>
          <w:szCs w:val="28"/>
        </w:rPr>
      </w:pPr>
      <w:r w:rsidRPr="00214AB5">
        <w:rPr>
          <w:rFonts w:ascii="Times New Roman" w:hAnsi="Times New Roman"/>
          <w:b/>
          <w:bCs/>
          <w:sz w:val="28"/>
          <w:szCs w:val="28"/>
        </w:rPr>
        <w:br w:type="page"/>
      </w:r>
    </w:p>
    <w:p w14:paraId="572A2593" w14:textId="34535F46" w:rsidR="00285D8B" w:rsidRPr="00214AB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3</w:t>
      </w:r>
      <w:r w:rsidR="00285D8B" w:rsidRPr="00214AB5">
        <w:rPr>
          <w:rFonts w:ascii="Times New Roman" w:eastAsia="Times New Roman" w:hAnsi="Times New Roman" w:cs="Times New Roman"/>
          <w:b/>
          <w:sz w:val="28"/>
          <w:szCs w:val="28"/>
          <w:lang w:eastAsia="ru-RU"/>
        </w:rPr>
        <w:t xml:space="preserve">. </w:t>
      </w:r>
      <w:r w:rsidRPr="00E3754F">
        <w:rPr>
          <w:rFonts w:ascii="Times New Roman" w:eastAsia="Times New Roman" w:hAnsi="Times New Roman" w:cs="Times New Roman"/>
          <w:b/>
          <w:sz w:val="28"/>
          <w:szCs w:val="28"/>
          <w:lang w:eastAsia="ru-RU"/>
        </w:rPr>
        <w:t>Компетенции выпускника, формируемые в результате освоения</w:t>
      </w:r>
      <w:r>
        <w:rPr>
          <w:rFonts w:ascii="Times New Roman" w:eastAsia="Times New Roman" w:hAnsi="Times New Roman" w:cs="Times New Roman"/>
          <w:b/>
          <w:sz w:val="28"/>
          <w:szCs w:val="28"/>
          <w:lang w:eastAsia="ru-RU"/>
        </w:rPr>
        <w:t xml:space="preserve"> </w:t>
      </w:r>
      <w:r w:rsidRPr="00E3754F">
        <w:rPr>
          <w:rFonts w:ascii="Times New Roman" w:eastAsia="Times New Roman" w:hAnsi="Times New Roman" w:cs="Times New Roman"/>
          <w:b/>
          <w:sz w:val="28"/>
          <w:szCs w:val="28"/>
          <w:lang w:eastAsia="ru-RU"/>
        </w:rPr>
        <w:t>ОПОП ВО</w:t>
      </w:r>
    </w:p>
    <w:p w14:paraId="4EB4ED7E" w14:textId="1EA9DD55" w:rsidR="00285D8B" w:rsidRPr="00214AB5" w:rsidRDefault="00285D8B" w:rsidP="00E87067">
      <w:pPr>
        <w:widowControl w:val="0"/>
        <w:autoSpaceDE w:val="0"/>
        <w:autoSpaceDN w:val="0"/>
        <w:adjustRightInd w:val="0"/>
        <w:spacing w:before="120" w:after="120"/>
        <w:ind w:firstLine="709"/>
        <w:jc w:val="both"/>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В результате освоения основной профессиональной образовательной программ</w:t>
      </w:r>
      <w:r w:rsidR="00C637C2">
        <w:rPr>
          <w:rFonts w:ascii="Times New Roman" w:eastAsia="Times New Roman" w:hAnsi="Times New Roman" w:cs="Times New Roman"/>
          <w:sz w:val="28"/>
          <w:szCs w:val="28"/>
          <w:lang w:eastAsia="ru-RU"/>
        </w:rPr>
        <w:t>ы</w:t>
      </w:r>
      <w:r w:rsidRPr="00214AB5">
        <w:rPr>
          <w:rFonts w:ascii="Times New Roman" w:eastAsia="Times New Roman" w:hAnsi="Times New Roman" w:cs="Times New Roman"/>
          <w:sz w:val="28"/>
          <w:szCs w:val="28"/>
          <w:lang w:eastAsia="ru-RU"/>
        </w:rPr>
        <w:t xml:space="preserve"> по направлению подготовки 05.03.02 Г</w:t>
      </w:r>
      <w:r w:rsidR="008076A5" w:rsidRPr="00214AB5">
        <w:rPr>
          <w:rFonts w:ascii="Times New Roman" w:eastAsia="Times New Roman" w:hAnsi="Times New Roman" w:cs="Times New Roman"/>
          <w:sz w:val="28"/>
          <w:szCs w:val="28"/>
          <w:lang w:eastAsia="ru-RU"/>
        </w:rPr>
        <w:t>еография</w:t>
      </w:r>
      <w:r w:rsidRPr="00214AB5">
        <w:rPr>
          <w:rFonts w:ascii="Times New Roman" w:eastAsia="Times New Roman" w:hAnsi="Times New Roman" w:cs="Times New Roman"/>
          <w:sz w:val="28"/>
          <w:szCs w:val="28"/>
          <w:lang w:eastAsia="ru-RU"/>
        </w:rPr>
        <w:t xml:space="preserve"> (профиль «</w:t>
      </w:r>
      <w:r w:rsidR="001A1522" w:rsidRPr="00214AB5">
        <w:rPr>
          <w:rFonts w:ascii="Times New Roman" w:eastAsia="Times New Roman" w:hAnsi="Times New Roman" w:cs="Times New Roman"/>
          <w:sz w:val="28"/>
          <w:szCs w:val="28"/>
          <w:lang w:eastAsia="ru-RU"/>
        </w:rPr>
        <w:t>Физическая география и ландшафтоведение</w:t>
      </w:r>
      <w:r w:rsidRPr="00214AB5">
        <w:rPr>
          <w:rFonts w:ascii="Times New Roman" w:eastAsia="Times New Roman" w:hAnsi="Times New Roman" w:cs="Times New Roman"/>
          <w:sz w:val="28"/>
          <w:szCs w:val="28"/>
          <w:lang w:eastAsia="ru-RU"/>
        </w:rPr>
        <w:t>») выпускник долж</w:t>
      </w:r>
      <w:r w:rsidR="008076A5">
        <w:rPr>
          <w:rFonts w:ascii="Times New Roman" w:eastAsia="Times New Roman" w:hAnsi="Times New Roman" w:cs="Times New Roman"/>
          <w:sz w:val="28"/>
          <w:szCs w:val="28"/>
          <w:lang w:eastAsia="ru-RU"/>
        </w:rPr>
        <w:t>ен</w:t>
      </w:r>
      <w:r w:rsidRPr="00214AB5">
        <w:rPr>
          <w:rFonts w:ascii="Times New Roman" w:eastAsia="Times New Roman" w:hAnsi="Times New Roman" w:cs="Times New Roman"/>
          <w:sz w:val="28"/>
          <w:szCs w:val="28"/>
          <w:lang w:eastAsia="ru-RU"/>
        </w:rPr>
        <w:t xml:space="preserve"> </w:t>
      </w:r>
      <w:r w:rsidR="008076A5">
        <w:rPr>
          <w:rFonts w:ascii="Times New Roman" w:eastAsia="Times New Roman" w:hAnsi="Times New Roman" w:cs="Times New Roman"/>
          <w:sz w:val="28"/>
          <w:szCs w:val="28"/>
          <w:lang w:eastAsia="ru-RU"/>
        </w:rPr>
        <w:t>обладать</w:t>
      </w:r>
      <w:r w:rsidRPr="00214AB5">
        <w:rPr>
          <w:rFonts w:ascii="Times New Roman" w:eastAsia="Times New Roman" w:hAnsi="Times New Roman" w:cs="Times New Roman"/>
          <w:sz w:val="28"/>
          <w:szCs w:val="28"/>
          <w:lang w:eastAsia="ru-RU"/>
        </w:rPr>
        <w:t xml:space="preserve"> следующи</w:t>
      </w:r>
      <w:r w:rsidR="008076A5">
        <w:rPr>
          <w:rFonts w:ascii="Times New Roman" w:eastAsia="Times New Roman" w:hAnsi="Times New Roman" w:cs="Times New Roman"/>
          <w:sz w:val="28"/>
          <w:szCs w:val="28"/>
          <w:lang w:eastAsia="ru-RU"/>
        </w:rPr>
        <w:t>ми</w:t>
      </w:r>
      <w:r w:rsidRPr="00214AB5">
        <w:rPr>
          <w:rFonts w:ascii="Times New Roman" w:eastAsia="Times New Roman" w:hAnsi="Times New Roman" w:cs="Times New Roman"/>
          <w:sz w:val="28"/>
          <w:szCs w:val="28"/>
          <w:lang w:eastAsia="ru-RU"/>
        </w:rPr>
        <w:t xml:space="preserve"> компетенци</w:t>
      </w:r>
      <w:r w:rsidR="008076A5">
        <w:rPr>
          <w:rFonts w:ascii="Times New Roman" w:eastAsia="Times New Roman" w:hAnsi="Times New Roman" w:cs="Times New Roman"/>
          <w:sz w:val="28"/>
          <w:szCs w:val="28"/>
          <w:lang w:eastAsia="ru-RU"/>
        </w:rPr>
        <w:t>ями:</w:t>
      </w:r>
    </w:p>
    <w:p w14:paraId="0E07E6AC" w14:textId="18126EA6" w:rsidR="00285D8B" w:rsidRPr="00214AB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85D8B" w:rsidRPr="00214A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285D8B" w:rsidRPr="00214AB5">
        <w:rPr>
          <w:rFonts w:ascii="Times New Roman" w:eastAsia="Times New Roman" w:hAnsi="Times New Roman" w:cs="Times New Roman"/>
          <w:sz w:val="28"/>
          <w:szCs w:val="28"/>
          <w:lang w:eastAsia="ru-RU"/>
        </w:rPr>
        <w:t>Универсальные компетенции выпускников и индикаторы их достижения</w:t>
      </w:r>
    </w:p>
    <w:tbl>
      <w:tblPr>
        <w:tblStyle w:val="54"/>
        <w:tblW w:w="0" w:type="auto"/>
        <w:tblInd w:w="-5" w:type="dxa"/>
        <w:tblLook w:val="04A0" w:firstRow="1" w:lastRow="0" w:firstColumn="1" w:lastColumn="0" w:noHBand="0" w:noVBand="1"/>
      </w:tblPr>
      <w:tblGrid>
        <w:gridCol w:w="2764"/>
        <w:gridCol w:w="2878"/>
        <w:gridCol w:w="3807"/>
      </w:tblGrid>
      <w:tr w:rsidR="00214AB5" w:rsidRPr="00214AB5" w14:paraId="12CECDCE" w14:textId="77777777" w:rsidTr="00214AB5">
        <w:tc>
          <w:tcPr>
            <w:tcW w:w="2764" w:type="dxa"/>
            <w:shd w:val="clear" w:color="auto" w:fill="FFFFFF" w:themeFill="background1"/>
          </w:tcPr>
          <w:p w14:paraId="60291D8A" w14:textId="77777777" w:rsidR="00285D8B" w:rsidRPr="00214AB5" w:rsidRDefault="00285D8B" w:rsidP="00E87067">
            <w:pPr>
              <w:widowControl w:val="0"/>
              <w:autoSpaceDE w:val="0"/>
              <w:autoSpaceDN w:val="0"/>
              <w:adjustRightInd w:val="0"/>
              <w:spacing w:before="120" w:after="120" w:line="276" w:lineRule="auto"/>
              <w:jc w:val="center"/>
              <w:rPr>
                <w:rFonts w:ascii="Times New Roman" w:eastAsia="Times New Roman" w:hAnsi="Times New Roman" w:cs="Times New Roman"/>
                <w:b/>
                <w:sz w:val="28"/>
                <w:szCs w:val="28"/>
                <w:lang w:eastAsia="ru-RU"/>
              </w:rPr>
            </w:pPr>
            <w:r w:rsidRPr="00214AB5">
              <w:rPr>
                <w:rFonts w:ascii="Times New Roman" w:eastAsia="Times New Roman" w:hAnsi="Times New Roman" w:cs="Times New Roman"/>
                <w:b/>
                <w:sz w:val="28"/>
                <w:szCs w:val="28"/>
                <w:lang w:eastAsia="ru-RU"/>
              </w:rPr>
              <w:t>Наименование категории УК</w:t>
            </w:r>
          </w:p>
        </w:tc>
        <w:tc>
          <w:tcPr>
            <w:tcW w:w="2878" w:type="dxa"/>
            <w:shd w:val="clear" w:color="auto" w:fill="FFFFFF" w:themeFill="background1"/>
          </w:tcPr>
          <w:p w14:paraId="245F14CC" w14:textId="77777777" w:rsidR="00285D8B" w:rsidRPr="00214AB5" w:rsidRDefault="00285D8B" w:rsidP="00E87067">
            <w:pPr>
              <w:widowControl w:val="0"/>
              <w:autoSpaceDE w:val="0"/>
              <w:autoSpaceDN w:val="0"/>
              <w:adjustRightInd w:val="0"/>
              <w:spacing w:before="120" w:after="120" w:line="276" w:lineRule="auto"/>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b/>
                <w:sz w:val="28"/>
                <w:szCs w:val="28"/>
                <w:lang w:eastAsia="ru-RU"/>
              </w:rPr>
              <w:t>Компетенция</w:t>
            </w:r>
          </w:p>
        </w:tc>
        <w:tc>
          <w:tcPr>
            <w:tcW w:w="3807" w:type="dxa"/>
            <w:shd w:val="clear" w:color="auto" w:fill="FFFFFF" w:themeFill="background1"/>
          </w:tcPr>
          <w:p w14:paraId="6EAD8B88" w14:textId="77777777" w:rsidR="00285D8B" w:rsidRPr="00214AB5" w:rsidRDefault="00285D8B" w:rsidP="00E87067">
            <w:pPr>
              <w:widowControl w:val="0"/>
              <w:autoSpaceDE w:val="0"/>
              <w:autoSpaceDN w:val="0"/>
              <w:adjustRightInd w:val="0"/>
              <w:spacing w:before="120" w:after="120" w:line="276" w:lineRule="auto"/>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b/>
                <w:sz w:val="28"/>
                <w:szCs w:val="28"/>
                <w:lang w:eastAsia="ru-RU"/>
              </w:rPr>
              <w:t>Индикаторы достижения компетенции</w:t>
            </w:r>
          </w:p>
        </w:tc>
      </w:tr>
      <w:tr w:rsidR="00214AB5" w:rsidRPr="00214AB5" w14:paraId="6C3950B5" w14:textId="77777777" w:rsidTr="00214AB5">
        <w:tc>
          <w:tcPr>
            <w:tcW w:w="2764" w:type="dxa"/>
            <w:shd w:val="clear" w:color="auto" w:fill="FFFFFF" w:themeFill="background1"/>
          </w:tcPr>
          <w:p w14:paraId="22BA12CE" w14:textId="77777777" w:rsidR="00285D8B" w:rsidRPr="00214AB5" w:rsidRDefault="00285D8B" w:rsidP="00E87067">
            <w:pPr>
              <w:widowControl w:val="0"/>
              <w:autoSpaceDE w:val="0"/>
              <w:autoSpaceDN w:val="0"/>
              <w:adjustRightInd w:val="0"/>
              <w:spacing w:before="120" w:after="120"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Системное и критическое мышление</w:t>
            </w:r>
          </w:p>
        </w:tc>
        <w:tc>
          <w:tcPr>
            <w:tcW w:w="2878" w:type="dxa"/>
            <w:shd w:val="clear" w:color="auto" w:fill="FFFFFF" w:themeFill="background1"/>
          </w:tcPr>
          <w:p w14:paraId="577040CD" w14:textId="77777777" w:rsidR="00285D8B" w:rsidRPr="00214AB5" w:rsidRDefault="00285D8B" w:rsidP="00E87067">
            <w:pPr>
              <w:widowControl w:val="0"/>
              <w:autoSpaceDE w:val="0"/>
              <w:autoSpaceDN w:val="0"/>
              <w:adjustRightInd w:val="0"/>
              <w:spacing w:before="120" w:after="120"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УК-1. Способен осуществлять поиск, критический анализ и синтез информации, применять системный подход для решения поставленных задач</w:t>
            </w:r>
          </w:p>
        </w:tc>
        <w:tc>
          <w:tcPr>
            <w:tcW w:w="3807" w:type="dxa"/>
            <w:shd w:val="clear" w:color="auto" w:fill="FFFFFF" w:themeFill="background1"/>
          </w:tcPr>
          <w:p w14:paraId="0872DBC2"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Calibri" w:hAnsi="Times New Roman" w:cs="Times New Roman"/>
                <w:sz w:val="28"/>
                <w:szCs w:val="28"/>
              </w:rPr>
              <w:t>УК-1.1 Анализирует задачу, выделяя ее базовые составляющие, осуществляет декомпозицию задачи.</w:t>
            </w:r>
          </w:p>
          <w:p w14:paraId="39654871"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Calibri" w:hAnsi="Times New Roman" w:cs="Times New Roman"/>
                <w:sz w:val="28"/>
                <w:szCs w:val="28"/>
              </w:rPr>
              <w:t>УК-1.2 Выбирает ресурсы для поиска информации, необходимой для решения поставленной задачи.</w:t>
            </w:r>
          </w:p>
          <w:p w14:paraId="7D98DBE8" w14:textId="77777777" w:rsidR="00285D8B" w:rsidRPr="00214AB5" w:rsidRDefault="00285D8B" w:rsidP="00E87067">
            <w:pPr>
              <w:spacing w:line="276" w:lineRule="auto"/>
              <w:ind w:firstLine="0"/>
              <w:rPr>
                <w:rFonts w:ascii="Times New Roman" w:eastAsia="Times New Roman" w:hAnsi="Times New Roman" w:cs="Times New Roman"/>
                <w:sz w:val="28"/>
                <w:szCs w:val="28"/>
                <w:lang w:eastAsia="ru-RU"/>
              </w:rPr>
            </w:pPr>
            <w:r w:rsidRPr="00214AB5">
              <w:rPr>
                <w:rFonts w:ascii="Times New Roman" w:eastAsia="Calibri" w:hAnsi="Times New Roman" w:cs="Times New Roman"/>
                <w:sz w:val="28"/>
                <w:szCs w:val="28"/>
              </w:rPr>
              <w:t>УК-1.3 Находит, критически анализирует, сопоставляет, систематизирует и обобщает обнаруженную информацию, предлагает решение поставленной задачи.</w:t>
            </w:r>
          </w:p>
        </w:tc>
      </w:tr>
      <w:tr w:rsidR="00214AB5" w:rsidRPr="00214AB5" w14:paraId="5166D706" w14:textId="77777777" w:rsidTr="00214AB5">
        <w:tc>
          <w:tcPr>
            <w:tcW w:w="2764" w:type="dxa"/>
            <w:shd w:val="clear" w:color="auto" w:fill="FFFFFF" w:themeFill="background1"/>
          </w:tcPr>
          <w:p w14:paraId="6DDA32A7"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Разработка и реализация проектов</w:t>
            </w:r>
          </w:p>
        </w:tc>
        <w:tc>
          <w:tcPr>
            <w:tcW w:w="2878" w:type="dxa"/>
            <w:shd w:val="clear" w:color="auto" w:fill="FFFFFF" w:themeFill="background1"/>
          </w:tcPr>
          <w:p w14:paraId="66D61718"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807" w:type="dxa"/>
            <w:shd w:val="clear" w:color="auto" w:fill="FFFFFF" w:themeFill="background1"/>
          </w:tcPr>
          <w:p w14:paraId="3E40D93F"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 xml:space="preserve">УК-2.1 </w:t>
            </w:r>
            <w:r w:rsidRPr="00214AB5">
              <w:rPr>
                <w:rFonts w:ascii="Times New Roman" w:eastAsia="Calibri" w:hAnsi="Times New Roman" w:cs="Times New Roman"/>
                <w:sz w:val="28"/>
                <w:szCs w:val="28"/>
              </w:rPr>
              <w:t>Участвует в разработке проекта, определении его конечной цели, исходя из действующих правовых норм.</w:t>
            </w:r>
          </w:p>
          <w:p w14:paraId="58DB2472"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 xml:space="preserve">УК-2.2 </w:t>
            </w:r>
            <w:r w:rsidRPr="00214AB5">
              <w:rPr>
                <w:rFonts w:ascii="Times New Roman" w:eastAsia="Calibri" w:hAnsi="Times New Roman" w:cs="Times New Roman"/>
                <w:sz w:val="28"/>
                <w:szCs w:val="28"/>
              </w:rPr>
              <w:t>Решает поставленную перед ним подцель проекта, через формулирование конкретных задач.</w:t>
            </w:r>
          </w:p>
          <w:p w14:paraId="6A120C18" w14:textId="0C750349" w:rsidR="00285D8B" w:rsidRPr="00214AB5" w:rsidRDefault="00285D8B" w:rsidP="00E87067">
            <w:pPr>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УК-2.3</w:t>
            </w:r>
            <w:r w:rsidRPr="00214AB5">
              <w:rPr>
                <w:rFonts w:ascii="Times New Roman" w:eastAsia="Calibri" w:hAnsi="Times New Roman" w:cs="Times New Roman"/>
                <w:sz w:val="28"/>
                <w:szCs w:val="28"/>
              </w:rPr>
              <w:t xml:space="preserve"> Учитывает при решении поставленных задач трудовые и материальные ресурсы, ограничения проекта</w:t>
            </w:r>
            <w:r w:rsidR="00F56D99">
              <w:rPr>
                <w:rFonts w:ascii="Times New Roman" w:eastAsia="Calibri" w:hAnsi="Times New Roman" w:cs="Times New Roman"/>
                <w:sz w:val="28"/>
                <w:szCs w:val="28"/>
              </w:rPr>
              <w:t>:</w:t>
            </w:r>
            <w:r w:rsidRPr="00214AB5">
              <w:rPr>
                <w:rFonts w:ascii="Times New Roman" w:eastAsia="Calibri" w:hAnsi="Times New Roman" w:cs="Times New Roman"/>
                <w:sz w:val="28"/>
                <w:szCs w:val="28"/>
              </w:rPr>
              <w:t xml:space="preserve"> сроки, стоимость, </w:t>
            </w:r>
            <w:r w:rsidRPr="00214AB5">
              <w:rPr>
                <w:rFonts w:ascii="Times New Roman" w:eastAsia="Calibri" w:hAnsi="Times New Roman" w:cs="Times New Roman"/>
                <w:sz w:val="28"/>
                <w:szCs w:val="28"/>
              </w:rPr>
              <w:lastRenderedPageBreak/>
              <w:t>содержание.</w:t>
            </w:r>
          </w:p>
        </w:tc>
      </w:tr>
      <w:tr w:rsidR="00214AB5" w:rsidRPr="00214AB5" w14:paraId="45BDD612" w14:textId="77777777" w:rsidTr="00214AB5">
        <w:tc>
          <w:tcPr>
            <w:tcW w:w="2764" w:type="dxa"/>
            <w:shd w:val="clear" w:color="auto" w:fill="FFFFFF" w:themeFill="background1"/>
          </w:tcPr>
          <w:p w14:paraId="7153E701"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Командная работа и лидерство</w:t>
            </w:r>
          </w:p>
        </w:tc>
        <w:tc>
          <w:tcPr>
            <w:tcW w:w="2878" w:type="dxa"/>
            <w:shd w:val="clear" w:color="auto" w:fill="FFFFFF" w:themeFill="background1"/>
          </w:tcPr>
          <w:p w14:paraId="3AD20BCC"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УК-3. Способен осуществлять социальное взаимодействие и реализовывать свою роль в команде</w:t>
            </w:r>
          </w:p>
        </w:tc>
        <w:tc>
          <w:tcPr>
            <w:tcW w:w="3807" w:type="dxa"/>
            <w:shd w:val="clear" w:color="auto" w:fill="FFFFFF" w:themeFill="background1"/>
          </w:tcPr>
          <w:p w14:paraId="271B6375"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УК-3.1</w:t>
            </w:r>
            <w:r w:rsidRPr="00214AB5">
              <w:rPr>
                <w:rFonts w:ascii="Times New Roman" w:eastAsia="Calibri" w:hAnsi="Times New Roman" w:cs="Times New Roman"/>
                <w:sz w:val="28"/>
                <w:szCs w:val="28"/>
              </w:rPr>
              <w:t xml:space="preserve"> Выстраивает социальный диалог с учетом основных закономерностей межличностного взаимодействия.</w:t>
            </w:r>
          </w:p>
          <w:p w14:paraId="60C34AE1"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УК-3.2</w:t>
            </w:r>
            <w:r w:rsidRPr="00214AB5">
              <w:rPr>
                <w:rFonts w:ascii="Times New Roman" w:eastAsia="Calibri" w:hAnsi="Times New Roman" w:cs="Times New Roman"/>
                <w:sz w:val="28"/>
                <w:szCs w:val="28"/>
              </w:rPr>
              <w:t xml:space="preserve"> Предвидит и умеет предупредить конфликты в процессе социального взаимодействия.</w:t>
            </w:r>
          </w:p>
          <w:p w14:paraId="3F1C8F9A"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УК-3.3</w:t>
            </w:r>
            <w:r w:rsidRPr="00214AB5">
              <w:rPr>
                <w:rFonts w:ascii="Times New Roman" w:eastAsia="Calibri" w:hAnsi="Times New Roman" w:cs="Times New Roman"/>
                <w:sz w:val="28"/>
                <w:szCs w:val="28"/>
              </w:rPr>
              <w:t xml:space="preserve"> Владеет техниками установления межличностных и профессиональных контактов, реализовывает принципы работы в команде.</w:t>
            </w:r>
          </w:p>
        </w:tc>
      </w:tr>
      <w:tr w:rsidR="00214AB5" w:rsidRPr="00214AB5" w14:paraId="75D6F5C9" w14:textId="77777777" w:rsidTr="00214AB5">
        <w:tc>
          <w:tcPr>
            <w:tcW w:w="2764" w:type="dxa"/>
            <w:shd w:val="clear" w:color="auto" w:fill="FFFFFF" w:themeFill="background1"/>
          </w:tcPr>
          <w:p w14:paraId="1ECA4330"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Коммуникация</w:t>
            </w:r>
          </w:p>
        </w:tc>
        <w:tc>
          <w:tcPr>
            <w:tcW w:w="2878" w:type="dxa"/>
            <w:shd w:val="clear" w:color="auto" w:fill="FFFFFF" w:themeFill="background1"/>
          </w:tcPr>
          <w:p w14:paraId="50804953"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УК-4. 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214AB5">
              <w:rPr>
                <w:rFonts w:ascii="Times New Roman" w:eastAsia="Times New Roman" w:hAnsi="Times New Roman" w:cs="Times New Roman"/>
                <w:sz w:val="28"/>
                <w:szCs w:val="28"/>
                <w:lang w:eastAsia="ru-RU"/>
              </w:rPr>
              <w:t>ых</w:t>
            </w:r>
            <w:proofErr w:type="spellEnd"/>
            <w:r w:rsidRPr="00214AB5">
              <w:rPr>
                <w:rFonts w:ascii="Times New Roman" w:eastAsia="Times New Roman" w:hAnsi="Times New Roman" w:cs="Times New Roman"/>
                <w:sz w:val="28"/>
                <w:szCs w:val="28"/>
                <w:lang w:eastAsia="ru-RU"/>
              </w:rPr>
              <w:t>) языке(ах)</w:t>
            </w:r>
          </w:p>
        </w:tc>
        <w:tc>
          <w:tcPr>
            <w:tcW w:w="3807" w:type="dxa"/>
            <w:shd w:val="clear" w:color="auto" w:fill="FFFFFF" w:themeFill="background1"/>
          </w:tcPr>
          <w:p w14:paraId="6489DA87"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УК-4.1</w:t>
            </w:r>
            <w:r w:rsidRPr="00214AB5">
              <w:rPr>
                <w:rFonts w:ascii="Times New Roman" w:eastAsia="Calibri" w:hAnsi="Times New Roman" w:cs="Times New Roman"/>
                <w:sz w:val="28"/>
                <w:szCs w:val="28"/>
              </w:rPr>
              <w:t xml:space="preserve"> Владеет системой норм русского литературного языка и нормами иностранного (-ых) языка (-</w:t>
            </w:r>
            <w:proofErr w:type="spellStart"/>
            <w:r w:rsidRPr="00214AB5">
              <w:rPr>
                <w:rFonts w:ascii="Times New Roman" w:eastAsia="Calibri" w:hAnsi="Times New Roman" w:cs="Times New Roman"/>
                <w:sz w:val="28"/>
                <w:szCs w:val="28"/>
              </w:rPr>
              <w:t>ов</w:t>
            </w:r>
            <w:proofErr w:type="spellEnd"/>
            <w:r w:rsidRPr="00214AB5">
              <w:rPr>
                <w:rFonts w:ascii="Times New Roman" w:eastAsia="Calibri" w:hAnsi="Times New Roman" w:cs="Times New Roman"/>
                <w:sz w:val="28"/>
                <w:szCs w:val="28"/>
              </w:rPr>
              <w:t>); способен логически и грамматически верно строить устную и письменную речь.</w:t>
            </w:r>
          </w:p>
          <w:p w14:paraId="17916408" w14:textId="77777777" w:rsidR="00285D8B" w:rsidRPr="00214AB5" w:rsidRDefault="00285D8B" w:rsidP="00E87067">
            <w:pPr>
              <w:widowControl w:val="0"/>
              <w:autoSpaceDE w:val="0"/>
              <w:autoSpaceDN w:val="0"/>
              <w:adjustRightInd w:val="0"/>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УК-4.2</w:t>
            </w:r>
            <w:r w:rsidRPr="00214AB5">
              <w:rPr>
                <w:rFonts w:ascii="Times New Roman" w:eastAsia="Calibri" w:hAnsi="Times New Roman" w:cs="Times New Roman"/>
                <w:sz w:val="28"/>
                <w:szCs w:val="28"/>
              </w:rPr>
              <w:t xml:space="preserve"> Грамотно строит коммуникацию, исходя из целей и ситуации; использует коммуникативно приемлемые стиль общения, вербальные и невербальные средства взаимодействия с партнёрами.</w:t>
            </w:r>
          </w:p>
          <w:p w14:paraId="3FB74B77"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УК-4.3 </w:t>
            </w:r>
            <w:r w:rsidRPr="00214AB5">
              <w:rPr>
                <w:rFonts w:ascii="Times New Roman" w:eastAsia="Calibri" w:hAnsi="Times New Roman" w:cs="Times New Roman"/>
                <w:sz w:val="28"/>
                <w:szCs w:val="28"/>
              </w:rPr>
              <w:t xml:space="preserve">Использует информационно-коммуникационные технологии при поиске необходимой информации в процессе решения стандартных </w:t>
            </w:r>
            <w:r w:rsidRPr="00214AB5">
              <w:rPr>
                <w:rFonts w:ascii="Times New Roman" w:eastAsia="Calibri" w:hAnsi="Times New Roman" w:cs="Times New Roman"/>
                <w:sz w:val="28"/>
                <w:szCs w:val="28"/>
              </w:rPr>
              <w:lastRenderedPageBreak/>
              <w:t>коммуникативных задач на государственном и иностранном (-ых) языках</w:t>
            </w:r>
            <w:r w:rsidRPr="00214AB5">
              <w:rPr>
                <w:rFonts w:ascii="Times New Roman" w:eastAsia="Times New Roman" w:hAnsi="Times New Roman" w:cs="Times New Roman"/>
                <w:sz w:val="28"/>
                <w:szCs w:val="28"/>
                <w:lang w:eastAsia="ru-RU"/>
              </w:rPr>
              <w:t>.</w:t>
            </w:r>
          </w:p>
        </w:tc>
      </w:tr>
      <w:tr w:rsidR="00214AB5" w:rsidRPr="00214AB5" w14:paraId="6295EF26" w14:textId="77777777" w:rsidTr="00214AB5">
        <w:tc>
          <w:tcPr>
            <w:tcW w:w="2764" w:type="dxa"/>
            <w:shd w:val="clear" w:color="auto" w:fill="FFFFFF" w:themeFill="background1"/>
          </w:tcPr>
          <w:p w14:paraId="52A00CE4"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Межкультурное взаимодействие</w:t>
            </w:r>
          </w:p>
        </w:tc>
        <w:tc>
          <w:tcPr>
            <w:tcW w:w="2878" w:type="dxa"/>
            <w:shd w:val="clear" w:color="auto" w:fill="FFFFFF" w:themeFill="background1"/>
          </w:tcPr>
          <w:p w14:paraId="611B5DD1"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УК-5. Способен воспринимать межкультурное разнообразие общества в социально-историческом, этическом и философском контекстах</w:t>
            </w:r>
          </w:p>
        </w:tc>
        <w:tc>
          <w:tcPr>
            <w:tcW w:w="3807" w:type="dxa"/>
            <w:shd w:val="clear" w:color="auto" w:fill="FFFFFF" w:themeFill="background1"/>
          </w:tcPr>
          <w:p w14:paraId="71EB16B4"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УК-5.1</w:t>
            </w:r>
            <w:r w:rsidRPr="00214AB5">
              <w:rPr>
                <w:rFonts w:ascii="Times New Roman" w:eastAsia="Calibri" w:hAnsi="Times New Roman" w:cs="Times New Roman"/>
                <w:sz w:val="28"/>
                <w:szCs w:val="28"/>
              </w:rPr>
              <w:t xml:space="preserve"> Демонстрирует толерантное восприятие социальных, религиозных и культурных различий, уважительное и бережное отношению к историческому наследию и культурным традициям.</w:t>
            </w:r>
          </w:p>
          <w:p w14:paraId="62D2FA4A"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УК-5.2</w:t>
            </w:r>
            <w:r w:rsidRPr="00214AB5">
              <w:rPr>
                <w:rFonts w:ascii="Times New Roman" w:eastAsia="Calibri" w:hAnsi="Times New Roman" w:cs="Times New Roman"/>
                <w:sz w:val="28"/>
                <w:szCs w:val="28"/>
              </w:rPr>
              <w:t xml:space="preserve"> Находит и использует необходимую для взаимодействия с другими людьми информацию о культурных особенностях и традициях различных социальных групп.</w:t>
            </w:r>
          </w:p>
          <w:p w14:paraId="52D8CF4F" w14:textId="42739FCE"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УК-5.3 Использует философские знания для формирования мировоззренческой позиции, предполагающей принятие нравственных обязательств по отношению к природе, обществу, другим людям и к самому себе</w:t>
            </w:r>
            <w:r w:rsidRPr="00214AB5">
              <w:rPr>
                <w:rFonts w:ascii="Times New Roman" w:eastAsia="Calibri" w:hAnsi="Times New Roman" w:cs="Times New Roman"/>
                <w:sz w:val="28"/>
                <w:szCs w:val="28"/>
              </w:rPr>
              <w:t>.</w:t>
            </w:r>
          </w:p>
        </w:tc>
      </w:tr>
      <w:tr w:rsidR="00214AB5" w:rsidRPr="00214AB5" w14:paraId="0BC0D930" w14:textId="77777777" w:rsidTr="00214AB5">
        <w:tc>
          <w:tcPr>
            <w:tcW w:w="2764" w:type="dxa"/>
            <w:vMerge w:val="restart"/>
            <w:shd w:val="clear" w:color="auto" w:fill="FFFFFF" w:themeFill="background1"/>
          </w:tcPr>
          <w:p w14:paraId="2EEB2CC0"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Самоорганизация и саморазвитие (в том числе </w:t>
            </w:r>
            <w:proofErr w:type="spellStart"/>
            <w:r w:rsidRPr="00214AB5">
              <w:rPr>
                <w:rFonts w:ascii="Times New Roman" w:eastAsia="Times New Roman" w:hAnsi="Times New Roman" w:cs="Times New Roman"/>
                <w:sz w:val="28"/>
                <w:szCs w:val="28"/>
                <w:lang w:eastAsia="ru-RU"/>
              </w:rPr>
              <w:t>здоровьесбережение</w:t>
            </w:r>
            <w:proofErr w:type="spellEnd"/>
            <w:r w:rsidRPr="00214AB5">
              <w:rPr>
                <w:rFonts w:ascii="Times New Roman" w:eastAsia="Times New Roman" w:hAnsi="Times New Roman" w:cs="Times New Roman"/>
                <w:sz w:val="28"/>
                <w:szCs w:val="28"/>
                <w:lang w:eastAsia="ru-RU"/>
              </w:rPr>
              <w:t>)</w:t>
            </w:r>
          </w:p>
        </w:tc>
        <w:tc>
          <w:tcPr>
            <w:tcW w:w="2878" w:type="dxa"/>
            <w:shd w:val="clear" w:color="auto" w:fill="FFFFFF" w:themeFill="background1"/>
          </w:tcPr>
          <w:p w14:paraId="0F209765"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УК-6. 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3807" w:type="dxa"/>
            <w:shd w:val="clear" w:color="auto" w:fill="FFFFFF" w:themeFill="background1"/>
          </w:tcPr>
          <w:p w14:paraId="705CC8C4"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УК-6.1</w:t>
            </w:r>
            <w:r w:rsidRPr="00214AB5">
              <w:rPr>
                <w:rFonts w:ascii="Times New Roman" w:eastAsia="Calibri" w:hAnsi="Times New Roman" w:cs="Times New Roman"/>
                <w:sz w:val="28"/>
                <w:szCs w:val="28"/>
              </w:rPr>
              <w:t xml:space="preserve"> Оценивает личностные ресурсы по достижению целей управления своим временем для успешного выполнения порученной работы и саморазвития.</w:t>
            </w:r>
          </w:p>
          <w:p w14:paraId="328F078E"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 xml:space="preserve">УК-6.2 </w:t>
            </w:r>
            <w:r w:rsidRPr="00214AB5">
              <w:rPr>
                <w:rFonts w:ascii="Times New Roman" w:eastAsia="Calibri" w:hAnsi="Times New Roman" w:cs="Times New Roman"/>
                <w:sz w:val="28"/>
                <w:szCs w:val="28"/>
              </w:rPr>
              <w:t xml:space="preserve">Критически оценивает эффективность использования времени при решении поставленных задач, </w:t>
            </w:r>
            <w:r w:rsidRPr="00214AB5">
              <w:rPr>
                <w:rFonts w:ascii="Times New Roman" w:eastAsia="Calibri" w:hAnsi="Times New Roman" w:cs="Times New Roman"/>
                <w:sz w:val="28"/>
                <w:szCs w:val="28"/>
              </w:rPr>
              <w:lastRenderedPageBreak/>
              <w:t>а также относительно полученного результата.</w:t>
            </w:r>
          </w:p>
          <w:p w14:paraId="3421B245"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УК-6.3</w:t>
            </w:r>
            <w:r w:rsidRPr="00214AB5">
              <w:rPr>
                <w:rFonts w:ascii="Times New Roman" w:eastAsia="Calibri" w:hAnsi="Times New Roman" w:cs="Times New Roman"/>
                <w:sz w:val="28"/>
                <w:szCs w:val="28"/>
              </w:rPr>
              <w:t xml:space="preserve"> Проявляет интерес к саморазвитию и использует предоставляемые возможности для приобретения новых знаний и навыков, на основе представлений о непрерывности образования в течение всей жизни.</w:t>
            </w:r>
          </w:p>
        </w:tc>
      </w:tr>
      <w:tr w:rsidR="00214AB5" w:rsidRPr="00214AB5" w14:paraId="43FF105B" w14:textId="77777777" w:rsidTr="00214AB5">
        <w:tc>
          <w:tcPr>
            <w:tcW w:w="2764" w:type="dxa"/>
            <w:vMerge/>
            <w:shd w:val="clear" w:color="auto" w:fill="FFFFFF" w:themeFill="background1"/>
          </w:tcPr>
          <w:p w14:paraId="0058AAEF" w14:textId="77777777" w:rsidR="00285D8B" w:rsidRPr="00214AB5" w:rsidRDefault="00285D8B" w:rsidP="00E87067">
            <w:pPr>
              <w:widowControl w:val="0"/>
              <w:autoSpaceDE w:val="0"/>
              <w:autoSpaceDN w:val="0"/>
              <w:adjustRightInd w:val="0"/>
              <w:spacing w:before="120" w:after="120" w:line="276" w:lineRule="auto"/>
              <w:rPr>
                <w:rFonts w:ascii="Times New Roman" w:eastAsia="Times New Roman" w:hAnsi="Times New Roman" w:cs="Times New Roman"/>
                <w:sz w:val="28"/>
                <w:szCs w:val="28"/>
                <w:lang w:eastAsia="ru-RU"/>
              </w:rPr>
            </w:pPr>
          </w:p>
        </w:tc>
        <w:tc>
          <w:tcPr>
            <w:tcW w:w="2878" w:type="dxa"/>
            <w:shd w:val="clear" w:color="auto" w:fill="FFFFFF" w:themeFill="background1"/>
          </w:tcPr>
          <w:p w14:paraId="64A2318B"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807" w:type="dxa"/>
            <w:shd w:val="clear" w:color="auto" w:fill="FFFFFF" w:themeFill="background1"/>
          </w:tcPr>
          <w:p w14:paraId="3D538D78" w14:textId="77777777" w:rsidR="00285D8B" w:rsidRPr="00214AB5" w:rsidRDefault="00285D8B"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УК-7.1</w:t>
            </w:r>
            <w:r w:rsidRPr="00214AB5">
              <w:rPr>
                <w:rFonts w:ascii="Times New Roman" w:eastAsia="Calibri" w:hAnsi="Times New Roman" w:cs="Times New Roman"/>
                <w:sz w:val="28"/>
                <w:szCs w:val="28"/>
              </w:rPr>
              <w:t xml:space="preserve"> Анализирует и критически осмысляет влияние образа жизни на показатели здоровья и физическую подготовленность человека, в том числе собственных.</w:t>
            </w:r>
          </w:p>
          <w:p w14:paraId="49671301" w14:textId="77777777" w:rsidR="00285D8B" w:rsidRPr="00214AB5" w:rsidRDefault="00285D8B" w:rsidP="00E87067">
            <w:pPr>
              <w:spacing w:line="276" w:lineRule="auto"/>
              <w:ind w:firstLine="0"/>
              <w:rPr>
                <w:rFonts w:ascii="Times New Roman" w:eastAsia="Calibri" w:hAnsi="Times New Roman" w:cs="Times New Roman"/>
                <w:szCs w:val="24"/>
              </w:rPr>
            </w:pPr>
            <w:r w:rsidRPr="00214AB5">
              <w:rPr>
                <w:rFonts w:ascii="Times New Roman" w:eastAsia="Times New Roman" w:hAnsi="Times New Roman" w:cs="Times New Roman"/>
                <w:sz w:val="28"/>
                <w:szCs w:val="28"/>
                <w:lang w:eastAsia="ru-RU"/>
              </w:rPr>
              <w:t>УК-7.2</w:t>
            </w:r>
            <w:r w:rsidRPr="00214AB5">
              <w:rPr>
                <w:rFonts w:ascii="Times New Roman" w:eastAsia="Calibri" w:hAnsi="Times New Roman" w:cs="Times New Roman"/>
                <w:szCs w:val="24"/>
              </w:rPr>
              <w:t xml:space="preserve"> </w:t>
            </w:r>
            <w:r w:rsidRPr="00214AB5">
              <w:rPr>
                <w:rFonts w:ascii="Times New Roman" w:eastAsia="Calibri" w:hAnsi="Times New Roman" w:cs="Times New Roman"/>
                <w:sz w:val="28"/>
                <w:szCs w:val="28"/>
              </w:rPr>
              <w:t xml:space="preserve">Свободно ориентируется в нормах здорового образа жизни, </w:t>
            </w:r>
            <w:proofErr w:type="spellStart"/>
            <w:r w:rsidRPr="00214AB5">
              <w:rPr>
                <w:rFonts w:ascii="Times New Roman" w:eastAsia="Calibri" w:hAnsi="Times New Roman" w:cs="Times New Roman"/>
                <w:sz w:val="28"/>
                <w:szCs w:val="28"/>
              </w:rPr>
              <w:t>здоровьесберегающих</w:t>
            </w:r>
            <w:proofErr w:type="spellEnd"/>
            <w:r w:rsidRPr="00214AB5">
              <w:rPr>
                <w:rFonts w:ascii="Times New Roman" w:eastAsia="Calibri" w:hAnsi="Times New Roman" w:cs="Times New Roman"/>
                <w:sz w:val="28"/>
                <w:szCs w:val="28"/>
              </w:rPr>
              <w:t xml:space="preserve"> технологиях, методах и средствах поддержания уровня физической подготовленности.</w:t>
            </w:r>
          </w:p>
          <w:p w14:paraId="1250E21C" w14:textId="77777777" w:rsidR="00285D8B" w:rsidRPr="00214AB5" w:rsidRDefault="00285D8B" w:rsidP="00E87067">
            <w:pPr>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УК-7.3</w:t>
            </w:r>
            <w:r w:rsidRPr="00214AB5">
              <w:rPr>
                <w:rFonts w:ascii="Times New Roman" w:eastAsia="Calibri" w:hAnsi="Times New Roman" w:cs="Times New Roman"/>
                <w:szCs w:val="24"/>
              </w:rPr>
              <w:t xml:space="preserve"> </w:t>
            </w:r>
            <w:r w:rsidRPr="00214AB5">
              <w:rPr>
                <w:rFonts w:ascii="Times New Roman" w:eastAsia="Times New Roman" w:hAnsi="Times New Roman" w:cs="Times New Roman"/>
                <w:sz w:val="28"/>
                <w:szCs w:val="28"/>
                <w:lang w:eastAsia="ru-RU"/>
              </w:rPr>
              <w:t xml:space="preserve">Адекватно выбирает методы и средства физической культуры и спорта </w:t>
            </w:r>
            <w:proofErr w:type="gramStart"/>
            <w:r w:rsidRPr="00214AB5">
              <w:rPr>
                <w:rFonts w:ascii="Times New Roman" w:eastAsia="Times New Roman" w:hAnsi="Times New Roman" w:cs="Times New Roman"/>
                <w:sz w:val="28"/>
                <w:szCs w:val="28"/>
                <w:lang w:eastAsia="ru-RU"/>
              </w:rPr>
              <w:t>для  поддержания</w:t>
            </w:r>
            <w:proofErr w:type="gramEnd"/>
            <w:r w:rsidRPr="00214AB5">
              <w:rPr>
                <w:rFonts w:ascii="Times New Roman" w:eastAsia="Times New Roman" w:hAnsi="Times New Roman" w:cs="Times New Roman"/>
                <w:sz w:val="28"/>
                <w:szCs w:val="28"/>
                <w:lang w:eastAsia="ru-RU"/>
              </w:rPr>
              <w:t xml:space="preserve"> собственного уровня физической подготовленности, восстановления работоспособности в условиях повышенного нервного напряжения, для коррекции собственного </w:t>
            </w:r>
            <w:r w:rsidRPr="00214AB5">
              <w:rPr>
                <w:rFonts w:ascii="Times New Roman" w:eastAsia="Times New Roman" w:hAnsi="Times New Roman" w:cs="Times New Roman"/>
                <w:sz w:val="28"/>
                <w:szCs w:val="28"/>
                <w:lang w:eastAsia="ru-RU"/>
              </w:rPr>
              <w:lastRenderedPageBreak/>
              <w:t>здоровья</w:t>
            </w:r>
            <w:r w:rsidRPr="00214AB5">
              <w:rPr>
                <w:rFonts w:ascii="Times New Roman" w:eastAsia="Calibri" w:hAnsi="Times New Roman" w:cs="Times New Roman"/>
                <w:sz w:val="28"/>
                <w:szCs w:val="28"/>
              </w:rPr>
              <w:t>.</w:t>
            </w:r>
          </w:p>
        </w:tc>
      </w:tr>
      <w:tr w:rsidR="00214AB5" w:rsidRPr="00214AB5" w14:paraId="4FC241E6" w14:textId="77777777" w:rsidTr="00214AB5">
        <w:tc>
          <w:tcPr>
            <w:tcW w:w="2764" w:type="dxa"/>
            <w:shd w:val="clear" w:color="auto" w:fill="FFFFFF" w:themeFill="background1"/>
          </w:tcPr>
          <w:p w14:paraId="2B235823"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Безопасность жизнедеятельности</w:t>
            </w:r>
          </w:p>
        </w:tc>
        <w:tc>
          <w:tcPr>
            <w:tcW w:w="2878" w:type="dxa"/>
            <w:shd w:val="clear" w:color="auto" w:fill="FFFFFF" w:themeFill="background1"/>
          </w:tcPr>
          <w:p w14:paraId="05F911D5"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УК-8. Способен создавать и поддерживать безопасные условия жизнедеятельности, в том числе при возникновении чрезвычайных ситуаций</w:t>
            </w:r>
          </w:p>
        </w:tc>
        <w:tc>
          <w:tcPr>
            <w:tcW w:w="3807" w:type="dxa"/>
            <w:shd w:val="clear" w:color="auto" w:fill="FFFFFF" w:themeFill="background1"/>
          </w:tcPr>
          <w:p w14:paraId="3F2DC70F"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УК-8.1 Соблюдает основные требования информационной безопасности.</w:t>
            </w:r>
          </w:p>
          <w:p w14:paraId="5A3A6A82" w14:textId="77777777" w:rsidR="00285D8B" w:rsidRPr="00214AB5" w:rsidRDefault="00285D8B"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УК-8.2 Свободно ориентируется в выборе правил поведения при возникновении чрезвычайной ситуации природного, техногенного или социального происхождения.</w:t>
            </w:r>
          </w:p>
          <w:p w14:paraId="0E14D1D3" w14:textId="77777777" w:rsidR="00285D8B" w:rsidRPr="00214AB5" w:rsidRDefault="00285D8B" w:rsidP="00E87067">
            <w:pPr>
              <w:tabs>
                <w:tab w:val="left" w:pos="1027"/>
              </w:tabs>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УК-8.3 Способен оказать первую помощь пострадавшему.</w:t>
            </w:r>
          </w:p>
        </w:tc>
      </w:tr>
      <w:tr w:rsidR="00214AB5" w:rsidRPr="00214AB5" w14:paraId="2B3AC82F" w14:textId="77777777" w:rsidTr="00214AB5">
        <w:tc>
          <w:tcPr>
            <w:tcW w:w="2764" w:type="dxa"/>
            <w:tcBorders>
              <w:top w:val="outset" w:sz="6" w:space="0" w:color="auto"/>
              <w:left w:val="outset" w:sz="6" w:space="0" w:color="auto"/>
              <w:bottom w:val="outset" w:sz="6" w:space="0" w:color="auto"/>
              <w:right w:val="outset" w:sz="6" w:space="0" w:color="auto"/>
            </w:tcBorders>
            <w:shd w:val="clear" w:color="auto" w:fill="FFFFFF" w:themeFill="background1"/>
          </w:tcPr>
          <w:p w14:paraId="6A6701DF" w14:textId="77777777" w:rsidR="009C2F89" w:rsidRPr="00214AB5" w:rsidRDefault="009C2F89" w:rsidP="00E87067">
            <w:pPr>
              <w:spacing w:line="276" w:lineRule="auto"/>
              <w:ind w:firstLine="0"/>
              <w:divId w:val="1342126652"/>
              <w:rPr>
                <w:rFonts w:ascii="Times New Roman" w:hAnsi="Times New Roman" w:cs="Times New Roman"/>
                <w:sz w:val="28"/>
                <w:szCs w:val="28"/>
              </w:rPr>
            </w:pPr>
            <w:r w:rsidRPr="00214AB5">
              <w:rPr>
                <w:rFonts w:ascii="Times New Roman" w:hAnsi="Times New Roman" w:cs="Times New Roman"/>
                <w:sz w:val="28"/>
                <w:szCs w:val="28"/>
              </w:rPr>
              <w:t>Инклюзивная компетентность</w:t>
            </w:r>
          </w:p>
        </w:tc>
        <w:tc>
          <w:tcPr>
            <w:tcW w:w="2878" w:type="dxa"/>
            <w:tcBorders>
              <w:top w:val="outset" w:sz="6" w:space="0" w:color="auto"/>
              <w:left w:val="outset" w:sz="6" w:space="0" w:color="auto"/>
              <w:bottom w:val="outset" w:sz="6" w:space="0" w:color="auto"/>
              <w:right w:val="outset" w:sz="6" w:space="0" w:color="auto"/>
            </w:tcBorders>
            <w:shd w:val="clear" w:color="auto" w:fill="FFFFFF" w:themeFill="background1"/>
          </w:tcPr>
          <w:p w14:paraId="0CBFC8BE" w14:textId="77777777" w:rsidR="009C2F89" w:rsidRPr="00214AB5" w:rsidRDefault="009C2F89" w:rsidP="00E87067">
            <w:pPr>
              <w:spacing w:line="276" w:lineRule="auto"/>
              <w:ind w:firstLine="0"/>
              <w:divId w:val="437411388"/>
              <w:rPr>
                <w:rFonts w:ascii="Times New Roman" w:hAnsi="Times New Roman" w:cs="Times New Roman"/>
                <w:sz w:val="28"/>
                <w:szCs w:val="28"/>
              </w:rPr>
            </w:pPr>
            <w:r w:rsidRPr="00214AB5">
              <w:rPr>
                <w:rFonts w:ascii="Times New Roman" w:hAnsi="Times New Roman" w:cs="Times New Roman"/>
                <w:sz w:val="28"/>
                <w:szCs w:val="28"/>
              </w:rPr>
              <w:t>УК-9. Способен использовать базовые дефектологические знания в социальной и профессиональной сферах</w:t>
            </w:r>
          </w:p>
        </w:tc>
        <w:tc>
          <w:tcPr>
            <w:tcW w:w="3807" w:type="dxa"/>
            <w:shd w:val="clear" w:color="auto" w:fill="FFFFFF" w:themeFill="background1"/>
          </w:tcPr>
          <w:p w14:paraId="3484D6C0" w14:textId="77777777" w:rsidR="009C2F89" w:rsidRPr="00214AB5" w:rsidRDefault="00FB26B8" w:rsidP="00E87067">
            <w:pPr>
              <w:widowControl w:val="0"/>
              <w:autoSpaceDE w:val="0"/>
              <w:autoSpaceDN w:val="0"/>
              <w:adjustRightInd w:val="0"/>
              <w:spacing w:line="276" w:lineRule="auto"/>
              <w:ind w:firstLine="0"/>
              <w:rPr>
                <w:rFonts w:ascii="Times New Roman" w:hAnsi="Times New Roman" w:cs="Times New Roman"/>
                <w:sz w:val="28"/>
                <w:szCs w:val="28"/>
              </w:rPr>
            </w:pPr>
            <w:r w:rsidRPr="00214AB5">
              <w:rPr>
                <w:rFonts w:ascii="Times New Roman" w:hAnsi="Times New Roman" w:cs="Times New Roman"/>
                <w:sz w:val="28"/>
                <w:szCs w:val="28"/>
              </w:rPr>
              <w:t>УК-9.1</w:t>
            </w:r>
            <w:r w:rsidRPr="00214AB5">
              <w:t xml:space="preserve"> </w:t>
            </w:r>
            <w:r w:rsidRPr="00214AB5">
              <w:rPr>
                <w:rFonts w:ascii="Times New Roman" w:hAnsi="Times New Roman" w:cs="Times New Roman"/>
                <w:sz w:val="28"/>
                <w:szCs w:val="28"/>
              </w:rPr>
              <w:t>Применяет базовые дефектологические знания в социальной и профессиональной сферах</w:t>
            </w:r>
          </w:p>
          <w:p w14:paraId="672F404A" w14:textId="77777777" w:rsidR="00FB26B8" w:rsidRPr="00214AB5" w:rsidRDefault="00FB26B8" w:rsidP="00E87067">
            <w:pPr>
              <w:widowControl w:val="0"/>
              <w:autoSpaceDE w:val="0"/>
              <w:autoSpaceDN w:val="0"/>
              <w:adjustRightInd w:val="0"/>
              <w:spacing w:line="276" w:lineRule="auto"/>
              <w:ind w:firstLine="0"/>
              <w:rPr>
                <w:rFonts w:ascii="Times New Roman" w:hAnsi="Times New Roman" w:cs="Times New Roman"/>
                <w:sz w:val="28"/>
                <w:szCs w:val="28"/>
              </w:rPr>
            </w:pPr>
            <w:r w:rsidRPr="00214AB5">
              <w:rPr>
                <w:rFonts w:ascii="Times New Roman" w:hAnsi="Times New Roman" w:cs="Times New Roman"/>
                <w:sz w:val="28"/>
                <w:szCs w:val="28"/>
              </w:rPr>
              <w:t>УК-9.2</w:t>
            </w:r>
            <w:r w:rsidRPr="00214AB5">
              <w:t xml:space="preserve"> </w:t>
            </w:r>
            <w:r w:rsidRPr="00214AB5">
              <w:rPr>
                <w:rFonts w:ascii="Times New Roman" w:hAnsi="Times New Roman" w:cs="Times New Roman"/>
                <w:sz w:val="28"/>
                <w:szCs w:val="28"/>
              </w:rPr>
              <w:t>Планирует профессиональную деятельность с лицами с ограниченными возможностями здоровья и инвалидами с учетом базовых дефектологических знаний</w:t>
            </w:r>
          </w:p>
          <w:p w14:paraId="1AC24E19" w14:textId="77777777" w:rsidR="00FB26B8" w:rsidRPr="00214AB5" w:rsidRDefault="00FB26B8"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hAnsi="Times New Roman" w:cs="Times New Roman"/>
                <w:sz w:val="28"/>
                <w:szCs w:val="28"/>
              </w:rPr>
              <w:t>УК-9.3</w:t>
            </w:r>
            <w:r w:rsidRPr="00214AB5">
              <w:t xml:space="preserve"> </w:t>
            </w:r>
            <w:r w:rsidRPr="00214AB5">
              <w:rPr>
                <w:rFonts w:ascii="Times New Roman" w:hAnsi="Times New Roman" w:cs="Times New Roman"/>
                <w:sz w:val="28"/>
                <w:szCs w:val="28"/>
              </w:rPr>
              <w:t>Осуществляет профессиональное взаимодействие с лицами с ограниченными возможностями здоровья и инвалидами</w:t>
            </w:r>
          </w:p>
        </w:tc>
      </w:tr>
      <w:tr w:rsidR="00214AB5" w:rsidRPr="00214AB5" w14:paraId="54AE7754" w14:textId="77777777" w:rsidTr="00214AB5">
        <w:tc>
          <w:tcPr>
            <w:tcW w:w="2764" w:type="dxa"/>
            <w:tcBorders>
              <w:top w:val="outset" w:sz="6" w:space="0" w:color="auto"/>
              <w:left w:val="outset" w:sz="6" w:space="0" w:color="auto"/>
              <w:bottom w:val="outset" w:sz="6" w:space="0" w:color="auto"/>
              <w:right w:val="outset" w:sz="6" w:space="0" w:color="auto"/>
            </w:tcBorders>
            <w:shd w:val="clear" w:color="auto" w:fill="FFFFFF" w:themeFill="background1"/>
          </w:tcPr>
          <w:p w14:paraId="091E8845" w14:textId="77777777" w:rsidR="009C2F89" w:rsidRPr="00214AB5" w:rsidRDefault="009C2F89" w:rsidP="00E87067">
            <w:pPr>
              <w:spacing w:line="276" w:lineRule="auto"/>
              <w:ind w:firstLine="0"/>
              <w:divId w:val="979765624"/>
              <w:rPr>
                <w:rFonts w:ascii="Times New Roman" w:hAnsi="Times New Roman" w:cs="Times New Roman"/>
                <w:sz w:val="28"/>
                <w:szCs w:val="28"/>
              </w:rPr>
            </w:pPr>
            <w:r w:rsidRPr="00214AB5">
              <w:rPr>
                <w:rFonts w:ascii="Times New Roman" w:hAnsi="Times New Roman" w:cs="Times New Roman"/>
                <w:sz w:val="28"/>
                <w:szCs w:val="28"/>
              </w:rPr>
              <w:t>Экономическая культура, в том числе финансовая грамотность</w:t>
            </w:r>
          </w:p>
        </w:tc>
        <w:tc>
          <w:tcPr>
            <w:tcW w:w="2878" w:type="dxa"/>
            <w:tcBorders>
              <w:top w:val="outset" w:sz="6" w:space="0" w:color="auto"/>
              <w:left w:val="outset" w:sz="6" w:space="0" w:color="auto"/>
              <w:bottom w:val="outset" w:sz="6" w:space="0" w:color="auto"/>
              <w:right w:val="outset" w:sz="6" w:space="0" w:color="auto"/>
            </w:tcBorders>
            <w:shd w:val="clear" w:color="auto" w:fill="FFFFFF" w:themeFill="background1"/>
          </w:tcPr>
          <w:p w14:paraId="735E86B2" w14:textId="77777777" w:rsidR="009C2F89" w:rsidRPr="00214AB5" w:rsidRDefault="009C2F89" w:rsidP="00E87067">
            <w:pPr>
              <w:spacing w:line="276" w:lineRule="auto"/>
              <w:ind w:firstLine="0"/>
              <w:divId w:val="1473401064"/>
              <w:rPr>
                <w:rFonts w:ascii="Times New Roman" w:hAnsi="Times New Roman" w:cs="Times New Roman"/>
                <w:sz w:val="28"/>
                <w:szCs w:val="28"/>
              </w:rPr>
            </w:pPr>
            <w:r w:rsidRPr="00214AB5">
              <w:rPr>
                <w:rFonts w:ascii="Times New Roman" w:hAnsi="Times New Roman" w:cs="Times New Roman"/>
                <w:sz w:val="28"/>
                <w:szCs w:val="28"/>
              </w:rPr>
              <w:t xml:space="preserve">УК-10. Способен принимать обоснованные экономические решения в различных областях </w:t>
            </w:r>
            <w:r w:rsidRPr="00214AB5">
              <w:rPr>
                <w:rFonts w:ascii="Times New Roman" w:hAnsi="Times New Roman" w:cs="Times New Roman"/>
                <w:sz w:val="28"/>
                <w:szCs w:val="28"/>
              </w:rPr>
              <w:lastRenderedPageBreak/>
              <w:t>жизнедеятельности</w:t>
            </w:r>
          </w:p>
        </w:tc>
        <w:tc>
          <w:tcPr>
            <w:tcW w:w="3807" w:type="dxa"/>
            <w:shd w:val="clear" w:color="auto" w:fill="FFFFFF" w:themeFill="background1"/>
          </w:tcPr>
          <w:p w14:paraId="0C624D62" w14:textId="77777777" w:rsidR="009C2F89" w:rsidRPr="00214AB5" w:rsidRDefault="00FB26B8"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hAnsi="Times New Roman" w:cs="Times New Roman"/>
                <w:sz w:val="28"/>
                <w:szCs w:val="28"/>
              </w:rPr>
              <w:lastRenderedPageBreak/>
              <w:t xml:space="preserve">УК-10.1 </w:t>
            </w:r>
            <w:r w:rsidRPr="00214AB5">
              <w:rPr>
                <w:rFonts w:ascii="Times New Roman" w:eastAsia="Times New Roman" w:hAnsi="Times New Roman" w:cs="Times New Roman"/>
                <w:sz w:val="28"/>
                <w:szCs w:val="28"/>
                <w:lang w:eastAsia="ru-RU"/>
              </w:rPr>
              <w:t xml:space="preserve">Знать основные законы и закономерности функционирования экономики, основы экономической теории, необходимые для решения </w:t>
            </w:r>
            <w:r w:rsidRPr="00214AB5">
              <w:rPr>
                <w:rFonts w:ascii="Times New Roman" w:eastAsia="Times New Roman" w:hAnsi="Times New Roman" w:cs="Times New Roman"/>
                <w:sz w:val="28"/>
                <w:szCs w:val="28"/>
                <w:lang w:eastAsia="ru-RU"/>
              </w:rPr>
              <w:lastRenderedPageBreak/>
              <w:t>профессиональных и социальных задач</w:t>
            </w:r>
          </w:p>
          <w:p w14:paraId="323F5FAD" w14:textId="77777777" w:rsidR="00FB26B8" w:rsidRPr="00214AB5" w:rsidRDefault="00FB26B8" w:rsidP="00E87067">
            <w:pPr>
              <w:widowControl w:val="0"/>
              <w:autoSpaceDE w:val="0"/>
              <w:autoSpaceDN w:val="0"/>
              <w:adjustRightInd w:val="0"/>
              <w:spacing w:line="276" w:lineRule="auto"/>
              <w:ind w:firstLine="0"/>
              <w:rPr>
                <w:rFonts w:ascii="Times New Roman" w:hAnsi="Times New Roman" w:cs="Times New Roman"/>
                <w:sz w:val="28"/>
                <w:szCs w:val="28"/>
              </w:rPr>
            </w:pPr>
            <w:r w:rsidRPr="00214AB5">
              <w:rPr>
                <w:rFonts w:ascii="Times New Roman" w:hAnsi="Times New Roman" w:cs="Times New Roman"/>
                <w:sz w:val="28"/>
                <w:szCs w:val="28"/>
              </w:rPr>
              <w:t>УК-10.2</w:t>
            </w:r>
            <w:r w:rsidRPr="00214AB5">
              <w:t xml:space="preserve"> </w:t>
            </w:r>
            <w:r w:rsidRPr="00214AB5">
              <w:rPr>
                <w:rFonts w:ascii="Times New Roman" w:hAnsi="Times New Roman" w:cs="Times New Roman"/>
                <w:sz w:val="28"/>
                <w:szCs w:val="28"/>
              </w:rPr>
              <w:t>Применяет экономические знания при выполнении практических задач, принимать обоснованные экономические решения в различных областях жизнедеятельности</w:t>
            </w:r>
          </w:p>
          <w:p w14:paraId="444636BB" w14:textId="77777777" w:rsidR="00FB26B8" w:rsidRPr="00214AB5" w:rsidRDefault="00FB26B8"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hAnsi="Times New Roman" w:cs="Times New Roman"/>
                <w:sz w:val="28"/>
                <w:szCs w:val="28"/>
              </w:rPr>
              <w:t>УК-10.3</w:t>
            </w:r>
            <w:r w:rsidRPr="00214AB5">
              <w:t xml:space="preserve"> </w:t>
            </w:r>
            <w:r w:rsidRPr="00214AB5">
              <w:rPr>
                <w:rFonts w:ascii="Times New Roman" w:hAnsi="Times New Roman" w:cs="Times New Roman"/>
                <w:sz w:val="28"/>
                <w:szCs w:val="28"/>
              </w:rPr>
              <w:t>Владеет способностью использовать основные положения и методы экономических наук при решении социальных и профессиональных задач</w:t>
            </w:r>
          </w:p>
        </w:tc>
      </w:tr>
      <w:tr w:rsidR="00214AB5" w:rsidRPr="00214AB5" w14:paraId="7DF3A34B" w14:textId="77777777" w:rsidTr="00214AB5">
        <w:tc>
          <w:tcPr>
            <w:tcW w:w="2764" w:type="dxa"/>
            <w:tcBorders>
              <w:top w:val="outset" w:sz="6" w:space="0" w:color="auto"/>
              <w:left w:val="outset" w:sz="6" w:space="0" w:color="auto"/>
              <w:bottom w:val="outset" w:sz="6" w:space="0" w:color="auto"/>
              <w:right w:val="outset" w:sz="6" w:space="0" w:color="auto"/>
            </w:tcBorders>
            <w:shd w:val="clear" w:color="auto" w:fill="FFFFFF" w:themeFill="background1"/>
          </w:tcPr>
          <w:p w14:paraId="4424B1B9" w14:textId="77777777" w:rsidR="009C2F89" w:rsidRPr="00214AB5" w:rsidRDefault="009C2F89" w:rsidP="00E87067">
            <w:pPr>
              <w:spacing w:line="276" w:lineRule="auto"/>
              <w:ind w:firstLine="0"/>
              <w:divId w:val="1743675395"/>
              <w:rPr>
                <w:rFonts w:ascii="Times New Roman" w:hAnsi="Times New Roman" w:cs="Times New Roman"/>
                <w:sz w:val="28"/>
                <w:szCs w:val="28"/>
              </w:rPr>
            </w:pPr>
            <w:r w:rsidRPr="00214AB5">
              <w:rPr>
                <w:rFonts w:ascii="Times New Roman" w:hAnsi="Times New Roman" w:cs="Times New Roman"/>
                <w:sz w:val="28"/>
                <w:szCs w:val="28"/>
              </w:rPr>
              <w:t>Гражданская позиция</w:t>
            </w:r>
          </w:p>
        </w:tc>
        <w:tc>
          <w:tcPr>
            <w:tcW w:w="2878" w:type="dxa"/>
            <w:tcBorders>
              <w:top w:val="outset" w:sz="6" w:space="0" w:color="auto"/>
              <w:left w:val="outset" w:sz="6" w:space="0" w:color="auto"/>
              <w:bottom w:val="outset" w:sz="6" w:space="0" w:color="auto"/>
              <w:right w:val="outset" w:sz="6" w:space="0" w:color="auto"/>
            </w:tcBorders>
            <w:shd w:val="clear" w:color="auto" w:fill="FFFFFF" w:themeFill="background1"/>
          </w:tcPr>
          <w:p w14:paraId="4EC2E8BD" w14:textId="77777777" w:rsidR="009C2F89" w:rsidRPr="00214AB5" w:rsidRDefault="009C2F89" w:rsidP="00E87067">
            <w:pPr>
              <w:spacing w:line="276" w:lineRule="auto"/>
              <w:ind w:firstLine="0"/>
              <w:divId w:val="1839416339"/>
              <w:rPr>
                <w:rFonts w:ascii="Times New Roman" w:hAnsi="Times New Roman" w:cs="Times New Roman"/>
                <w:sz w:val="28"/>
                <w:szCs w:val="28"/>
              </w:rPr>
            </w:pPr>
            <w:r w:rsidRPr="00214AB5">
              <w:rPr>
                <w:rFonts w:ascii="Times New Roman" w:hAnsi="Times New Roman" w:cs="Times New Roman"/>
                <w:sz w:val="28"/>
                <w:szCs w:val="28"/>
              </w:rPr>
              <w:t>УК-11. Способен формировать нетерпимое отношение к коррупционному поведению</w:t>
            </w:r>
          </w:p>
        </w:tc>
        <w:tc>
          <w:tcPr>
            <w:tcW w:w="3807" w:type="dxa"/>
            <w:shd w:val="clear" w:color="auto" w:fill="FFFFFF" w:themeFill="background1"/>
          </w:tcPr>
          <w:p w14:paraId="26676F08" w14:textId="77777777" w:rsidR="009C2F89" w:rsidRPr="00214AB5" w:rsidRDefault="00FB26B8" w:rsidP="00E87067">
            <w:pPr>
              <w:widowControl w:val="0"/>
              <w:autoSpaceDE w:val="0"/>
              <w:autoSpaceDN w:val="0"/>
              <w:adjustRightInd w:val="0"/>
              <w:spacing w:line="276" w:lineRule="auto"/>
              <w:ind w:firstLine="0"/>
              <w:rPr>
                <w:rFonts w:ascii="Times New Roman" w:hAnsi="Times New Roman" w:cs="Times New Roman"/>
                <w:sz w:val="28"/>
                <w:szCs w:val="28"/>
              </w:rPr>
            </w:pPr>
            <w:r w:rsidRPr="00214AB5">
              <w:rPr>
                <w:rFonts w:ascii="Times New Roman" w:hAnsi="Times New Roman" w:cs="Times New Roman"/>
                <w:sz w:val="28"/>
                <w:szCs w:val="28"/>
              </w:rPr>
              <w:t>УК-11.1</w:t>
            </w:r>
            <w:r w:rsidRPr="00214AB5">
              <w:t xml:space="preserve"> </w:t>
            </w:r>
            <w:r w:rsidRPr="00214AB5">
              <w:rPr>
                <w:rFonts w:ascii="Times New Roman" w:hAnsi="Times New Roman" w:cs="Times New Roman"/>
                <w:sz w:val="28"/>
                <w:szCs w:val="28"/>
              </w:rPr>
              <w:t>Знать сущность коррупционного поведения и его взаимосвязь с социальными, экономическими, политическими и иными условиями</w:t>
            </w:r>
          </w:p>
          <w:p w14:paraId="691B4D9C" w14:textId="77777777" w:rsidR="00FB26B8" w:rsidRPr="00214AB5" w:rsidRDefault="00FB26B8" w:rsidP="00E87067">
            <w:pPr>
              <w:widowControl w:val="0"/>
              <w:autoSpaceDE w:val="0"/>
              <w:autoSpaceDN w:val="0"/>
              <w:adjustRightInd w:val="0"/>
              <w:spacing w:line="276" w:lineRule="auto"/>
              <w:ind w:firstLine="0"/>
              <w:rPr>
                <w:rFonts w:ascii="Times New Roman" w:hAnsi="Times New Roman" w:cs="Times New Roman"/>
                <w:sz w:val="28"/>
                <w:szCs w:val="28"/>
              </w:rPr>
            </w:pPr>
            <w:r w:rsidRPr="00214AB5">
              <w:rPr>
                <w:rFonts w:ascii="Times New Roman" w:hAnsi="Times New Roman" w:cs="Times New Roman"/>
                <w:sz w:val="28"/>
                <w:szCs w:val="28"/>
              </w:rPr>
              <w:t>УК-11.2</w:t>
            </w:r>
            <w:r w:rsidRPr="00214AB5">
              <w:t xml:space="preserve"> </w:t>
            </w:r>
            <w:r w:rsidRPr="00214AB5">
              <w:rPr>
                <w:rFonts w:ascii="Times New Roman" w:hAnsi="Times New Roman" w:cs="Times New Roman"/>
                <w:sz w:val="28"/>
                <w:szCs w:val="28"/>
              </w:rPr>
              <w:t>Уметь анализировать, толковать и правильно применять правовые нормы о противодействии коррупционному поведению</w:t>
            </w:r>
          </w:p>
          <w:p w14:paraId="577D535B" w14:textId="77777777" w:rsidR="00FB26B8" w:rsidRPr="00214AB5" w:rsidRDefault="00FB26B8"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hAnsi="Times New Roman" w:cs="Times New Roman"/>
                <w:sz w:val="28"/>
                <w:szCs w:val="28"/>
              </w:rPr>
              <w:t>УК-11.3</w:t>
            </w:r>
            <w:r w:rsidRPr="00214AB5">
              <w:t xml:space="preserve"> </w:t>
            </w:r>
            <w:r w:rsidRPr="00214AB5">
              <w:rPr>
                <w:rFonts w:ascii="Times New Roman" w:hAnsi="Times New Roman" w:cs="Times New Roman"/>
                <w:sz w:val="28"/>
                <w:szCs w:val="28"/>
              </w:rPr>
              <w:t>Владеть (иметь опыт): навыками работы с законодательными и другими нормативными правовыми актами</w:t>
            </w:r>
          </w:p>
        </w:tc>
      </w:tr>
    </w:tbl>
    <w:p w14:paraId="3FB59392" w14:textId="77777777" w:rsidR="008621E1" w:rsidRDefault="008621E1" w:rsidP="00E87067">
      <w:pPr>
        <w:widowControl w:val="0"/>
        <w:autoSpaceDE w:val="0"/>
        <w:autoSpaceDN w:val="0"/>
        <w:adjustRightInd w:val="0"/>
        <w:spacing w:before="120" w:after="120"/>
        <w:ind w:firstLine="709"/>
        <w:jc w:val="both"/>
        <w:rPr>
          <w:rFonts w:ascii="Times New Roman" w:eastAsia="Times New Roman" w:hAnsi="Times New Roman" w:cs="Times New Roman"/>
          <w:sz w:val="28"/>
          <w:szCs w:val="28"/>
          <w:lang w:eastAsia="ru-RU"/>
        </w:rPr>
      </w:pPr>
    </w:p>
    <w:p w14:paraId="68305D36" w14:textId="4900D343" w:rsidR="00002316" w:rsidRPr="00214AB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02316" w:rsidRPr="00214AB5">
        <w:rPr>
          <w:rFonts w:ascii="Times New Roman" w:eastAsia="Times New Roman" w:hAnsi="Times New Roman" w:cs="Times New Roman"/>
          <w:sz w:val="28"/>
          <w:szCs w:val="28"/>
          <w:lang w:eastAsia="ru-RU"/>
        </w:rPr>
        <w:t>.2 Общепрофессиональные компетенции выпускников и индикаторы их достижения</w:t>
      </w:r>
    </w:p>
    <w:tbl>
      <w:tblPr>
        <w:tblStyle w:val="61"/>
        <w:tblW w:w="0" w:type="auto"/>
        <w:tblInd w:w="137" w:type="dxa"/>
        <w:tblLook w:val="04A0" w:firstRow="1" w:lastRow="0" w:firstColumn="1" w:lastColumn="0" w:noHBand="0" w:noVBand="1"/>
      </w:tblPr>
      <w:tblGrid>
        <w:gridCol w:w="2835"/>
        <w:gridCol w:w="2902"/>
        <w:gridCol w:w="3471"/>
      </w:tblGrid>
      <w:tr w:rsidR="00214AB5" w:rsidRPr="00214AB5" w14:paraId="6668582E" w14:textId="77777777" w:rsidTr="00214AB5">
        <w:tc>
          <w:tcPr>
            <w:tcW w:w="2835" w:type="dxa"/>
            <w:shd w:val="clear" w:color="auto" w:fill="FFFFFF" w:themeFill="background1"/>
          </w:tcPr>
          <w:p w14:paraId="2274C074" w14:textId="77777777" w:rsidR="00002316" w:rsidRPr="00214AB5" w:rsidRDefault="00002316" w:rsidP="00E87067">
            <w:pPr>
              <w:widowControl w:val="0"/>
              <w:autoSpaceDE w:val="0"/>
              <w:autoSpaceDN w:val="0"/>
              <w:adjustRightInd w:val="0"/>
              <w:spacing w:before="120" w:after="120" w:line="276" w:lineRule="auto"/>
              <w:jc w:val="center"/>
              <w:rPr>
                <w:rFonts w:ascii="Times New Roman" w:eastAsia="Times New Roman" w:hAnsi="Times New Roman" w:cs="Times New Roman"/>
                <w:b/>
                <w:sz w:val="28"/>
                <w:szCs w:val="28"/>
                <w:lang w:eastAsia="ru-RU"/>
              </w:rPr>
            </w:pPr>
            <w:r w:rsidRPr="00214AB5">
              <w:rPr>
                <w:rFonts w:ascii="Times New Roman" w:eastAsia="Times New Roman" w:hAnsi="Times New Roman" w:cs="Times New Roman"/>
                <w:b/>
                <w:sz w:val="28"/>
                <w:szCs w:val="28"/>
                <w:lang w:eastAsia="ru-RU"/>
              </w:rPr>
              <w:t xml:space="preserve">Наименование </w:t>
            </w:r>
            <w:r w:rsidRPr="00214AB5">
              <w:rPr>
                <w:rFonts w:ascii="Times New Roman" w:eastAsia="Times New Roman" w:hAnsi="Times New Roman" w:cs="Times New Roman"/>
                <w:b/>
                <w:sz w:val="28"/>
                <w:szCs w:val="28"/>
                <w:lang w:eastAsia="ru-RU"/>
              </w:rPr>
              <w:lastRenderedPageBreak/>
              <w:t>категории ОПК</w:t>
            </w:r>
          </w:p>
        </w:tc>
        <w:tc>
          <w:tcPr>
            <w:tcW w:w="2902" w:type="dxa"/>
            <w:shd w:val="clear" w:color="auto" w:fill="FFFFFF" w:themeFill="background1"/>
          </w:tcPr>
          <w:p w14:paraId="7407E1D4" w14:textId="77777777" w:rsidR="00002316" w:rsidRPr="00214AB5" w:rsidRDefault="00002316" w:rsidP="00E87067">
            <w:pPr>
              <w:widowControl w:val="0"/>
              <w:autoSpaceDE w:val="0"/>
              <w:autoSpaceDN w:val="0"/>
              <w:adjustRightInd w:val="0"/>
              <w:spacing w:before="120" w:after="120" w:line="276" w:lineRule="auto"/>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b/>
                <w:sz w:val="28"/>
                <w:szCs w:val="28"/>
                <w:lang w:eastAsia="ru-RU"/>
              </w:rPr>
              <w:lastRenderedPageBreak/>
              <w:t>Компетенция</w:t>
            </w:r>
          </w:p>
        </w:tc>
        <w:tc>
          <w:tcPr>
            <w:tcW w:w="3471" w:type="dxa"/>
            <w:shd w:val="clear" w:color="auto" w:fill="FFFFFF" w:themeFill="background1"/>
          </w:tcPr>
          <w:p w14:paraId="6D6F6AFD" w14:textId="77777777" w:rsidR="00002316" w:rsidRPr="00214AB5" w:rsidRDefault="00002316" w:rsidP="00E87067">
            <w:pPr>
              <w:widowControl w:val="0"/>
              <w:autoSpaceDE w:val="0"/>
              <w:autoSpaceDN w:val="0"/>
              <w:adjustRightInd w:val="0"/>
              <w:spacing w:before="120" w:after="120" w:line="276" w:lineRule="auto"/>
              <w:jc w:val="center"/>
              <w:rPr>
                <w:rFonts w:ascii="Times New Roman" w:eastAsia="Times New Roman" w:hAnsi="Times New Roman" w:cs="Times New Roman"/>
                <w:sz w:val="28"/>
                <w:szCs w:val="28"/>
                <w:lang w:eastAsia="ru-RU"/>
              </w:rPr>
            </w:pPr>
            <w:r w:rsidRPr="00214AB5">
              <w:rPr>
                <w:rFonts w:ascii="Times New Roman" w:eastAsia="Times New Roman" w:hAnsi="Times New Roman" w:cs="Times New Roman"/>
                <w:b/>
                <w:sz w:val="28"/>
                <w:szCs w:val="28"/>
                <w:lang w:eastAsia="ru-RU"/>
              </w:rPr>
              <w:t xml:space="preserve">Индикаторы </w:t>
            </w:r>
            <w:r w:rsidRPr="00214AB5">
              <w:rPr>
                <w:rFonts w:ascii="Times New Roman" w:eastAsia="Times New Roman" w:hAnsi="Times New Roman" w:cs="Times New Roman"/>
                <w:b/>
                <w:sz w:val="28"/>
                <w:szCs w:val="28"/>
                <w:lang w:eastAsia="ru-RU"/>
              </w:rPr>
              <w:lastRenderedPageBreak/>
              <w:t>достижения компетенции</w:t>
            </w:r>
          </w:p>
        </w:tc>
      </w:tr>
      <w:tr w:rsidR="00214AB5" w:rsidRPr="00214AB5" w14:paraId="0B2E043D" w14:textId="77777777" w:rsidTr="00214AB5">
        <w:tc>
          <w:tcPr>
            <w:tcW w:w="2835" w:type="dxa"/>
            <w:tcBorders>
              <w:top w:val="outset" w:sz="6" w:space="0" w:color="auto"/>
              <w:left w:val="outset" w:sz="6" w:space="0" w:color="auto"/>
              <w:bottom w:val="outset" w:sz="6" w:space="0" w:color="auto"/>
              <w:right w:val="outset" w:sz="6" w:space="0" w:color="auto"/>
            </w:tcBorders>
            <w:shd w:val="clear" w:color="auto" w:fill="FFFFFF" w:themeFill="background1"/>
          </w:tcPr>
          <w:p w14:paraId="4C0BC8AF" w14:textId="77777777" w:rsidR="009C2F89" w:rsidRPr="00214AB5" w:rsidRDefault="009C2F89" w:rsidP="00E87067">
            <w:pPr>
              <w:spacing w:line="276" w:lineRule="auto"/>
              <w:ind w:firstLine="0"/>
              <w:divId w:val="1797718947"/>
              <w:rPr>
                <w:rFonts w:ascii="Times New Roman" w:hAnsi="Times New Roman" w:cs="Times New Roman"/>
                <w:sz w:val="28"/>
                <w:szCs w:val="28"/>
              </w:rPr>
            </w:pPr>
            <w:r w:rsidRPr="00214AB5">
              <w:rPr>
                <w:rFonts w:ascii="Times New Roman" w:hAnsi="Times New Roman" w:cs="Times New Roman"/>
                <w:sz w:val="28"/>
                <w:szCs w:val="28"/>
              </w:rPr>
              <w:t>Математическая и</w:t>
            </w:r>
          </w:p>
          <w:p w14:paraId="7B1EB198" w14:textId="77777777" w:rsidR="009C2F89" w:rsidRPr="00214AB5" w:rsidRDefault="009C2F89" w:rsidP="00E87067">
            <w:pPr>
              <w:spacing w:line="276" w:lineRule="auto"/>
              <w:ind w:firstLine="0"/>
              <w:divId w:val="18825200"/>
              <w:rPr>
                <w:rFonts w:ascii="Times New Roman" w:hAnsi="Times New Roman" w:cs="Times New Roman"/>
                <w:sz w:val="28"/>
                <w:szCs w:val="28"/>
              </w:rPr>
            </w:pPr>
            <w:r w:rsidRPr="00214AB5">
              <w:rPr>
                <w:rFonts w:ascii="Times New Roman" w:hAnsi="Times New Roman" w:cs="Times New Roman"/>
                <w:sz w:val="28"/>
                <w:szCs w:val="28"/>
              </w:rPr>
              <w:t>естественнонаучная</w:t>
            </w:r>
          </w:p>
          <w:p w14:paraId="6390141F" w14:textId="77777777" w:rsidR="009C2F89" w:rsidRPr="00214AB5" w:rsidRDefault="009C2F89" w:rsidP="00E87067">
            <w:pPr>
              <w:spacing w:line="276" w:lineRule="auto"/>
              <w:ind w:firstLine="0"/>
              <w:divId w:val="1684287335"/>
              <w:rPr>
                <w:rFonts w:ascii="Times New Roman" w:hAnsi="Times New Roman" w:cs="Times New Roman"/>
                <w:sz w:val="28"/>
                <w:szCs w:val="28"/>
              </w:rPr>
            </w:pPr>
            <w:r w:rsidRPr="00214AB5">
              <w:rPr>
                <w:rFonts w:ascii="Times New Roman" w:hAnsi="Times New Roman" w:cs="Times New Roman"/>
                <w:sz w:val="28"/>
                <w:szCs w:val="28"/>
              </w:rPr>
              <w:t>подготовка</w:t>
            </w:r>
          </w:p>
        </w:tc>
        <w:tc>
          <w:tcPr>
            <w:tcW w:w="2902" w:type="dxa"/>
            <w:tcBorders>
              <w:top w:val="outset" w:sz="6" w:space="0" w:color="auto"/>
              <w:left w:val="outset" w:sz="6" w:space="0" w:color="auto"/>
              <w:bottom w:val="outset" w:sz="6" w:space="0" w:color="auto"/>
              <w:right w:val="outset" w:sz="6" w:space="0" w:color="auto"/>
            </w:tcBorders>
            <w:shd w:val="clear" w:color="auto" w:fill="FFFFFF" w:themeFill="background1"/>
          </w:tcPr>
          <w:p w14:paraId="2960C580" w14:textId="77777777" w:rsidR="009C2F89" w:rsidRPr="00214AB5" w:rsidRDefault="009C2F89" w:rsidP="00E87067">
            <w:pPr>
              <w:spacing w:line="276" w:lineRule="auto"/>
              <w:ind w:firstLine="0"/>
              <w:divId w:val="214506265"/>
              <w:rPr>
                <w:rFonts w:ascii="Times New Roman" w:hAnsi="Times New Roman" w:cs="Times New Roman"/>
                <w:sz w:val="28"/>
                <w:szCs w:val="28"/>
              </w:rPr>
            </w:pPr>
            <w:r w:rsidRPr="00214AB5">
              <w:rPr>
                <w:rFonts w:ascii="Times New Roman" w:hAnsi="Times New Roman" w:cs="Times New Roman"/>
                <w:sz w:val="28"/>
                <w:szCs w:val="28"/>
              </w:rPr>
              <w:t>ОПК-1. Способен применять базовые знания в области математических и естественных наук, знания фундаментальных разделов наук о Земле при выполнении работ географической направленности</w:t>
            </w:r>
          </w:p>
        </w:tc>
        <w:tc>
          <w:tcPr>
            <w:tcW w:w="3471" w:type="dxa"/>
            <w:shd w:val="clear" w:color="auto" w:fill="FFFFFF" w:themeFill="background1"/>
          </w:tcPr>
          <w:p w14:paraId="008589FC" w14:textId="77777777" w:rsidR="009C2F89" w:rsidRPr="00214AB5" w:rsidRDefault="009C2F89"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ОПК-1.1</w:t>
            </w:r>
            <w:r w:rsidRPr="00214AB5">
              <w:rPr>
                <w:rFonts w:ascii="Times New Roman" w:eastAsia="Calibri" w:hAnsi="Times New Roman" w:cs="Times New Roman"/>
                <w:sz w:val="28"/>
                <w:szCs w:val="28"/>
              </w:rPr>
              <w:t xml:space="preserve"> </w:t>
            </w:r>
            <w:r w:rsidR="00FB26B8" w:rsidRPr="00214AB5">
              <w:rPr>
                <w:rFonts w:ascii="Times New Roman" w:eastAsia="Calibri" w:hAnsi="Times New Roman" w:cs="Times New Roman"/>
                <w:sz w:val="28"/>
                <w:szCs w:val="28"/>
              </w:rPr>
              <w:t>Использует базовые знания фундаментальных разделов математики в объеме, необходимом для владения математическим аппаратом в географических науках, для обработки информации и анализа географических данных</w:t>
            </w:r>
          </w:p>
          <w:p w14:paraId="1E0B2ACB" w14:textId="77777777" w:rsidR="009C2F89" w:rsidRPr="00214AB5" w:rsidRDefault="009C2F89"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ОПК-1.2</w:t>
            </w:r>
            <w:r w:rsidRPr="00214AB5">
              <w:rPr>
                <w:rFonts w:ascii="Times New Roman" w:eastAsia="Calibri" w:hAnsi="Times New Roman" w:cs="Times New Roman"/>
                <w:sz w:val="28"/>
                <w:szCs w:val="28"/>
              </w:rPr>
              <w:t xml:space="preserve"> </w:t>
            </w:r>
            <w:r w:rsidR="00FB26B8" w:rsidRPr="00214AB5">
              <w:rPr>
                <w:rFonts w:ascii="Times New Roman" w:eastAsia="Calibri" w:hAnsi="Times New Roman" w:cs="Times New Roman"/>
                <w:sz w:val="28"/>
                <w:szCs w:val="28"/>
              </w:rPr>
              <w:t>Использует базовые знания фундаментальных разделов физики, химии, биологии в объеме, необходимом для освоения физических, химических, биологических, экологических основ в общей, физической и социально-экономической географии</w:t>
            </w:r>
          </w:p>
          <w:p w14:paraId="2D756199" w14:textId="77777777" w:rsidR="009C2F89" w:rsidRPr="00214AB5" w:rsidRDefault="009C2F89" w:rsidP="00E87067">
            <w:pPr>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ОПК-1.3</w:t>
            </w:r>
            <w:r w:rsidRPr="00214AB5">
              <w:rPr>
                <w:rFonts w:ascii="Times New Roman" w:eastAsia="Calibri" w:hAnsi="Times New Roman" w:cs="Times New Roman"/>
                <w:sz w:val="28"/>
                <w:szCs w:val="28"/>
              </w:rPr>
              <w:t xml:space="preserve"> </w:t>
            </w:r>
            <w:r w:rsidR="00FB26B8" w:rsidRPr="00214AB5">
              <w:rPr>
                <w:rFonts w:ascii="Times New Roman" w:eastAsia="Calibri" w:hAnsi="Times New Roman" w:cs="Times New Roman"/>
                <w:sz w:val="28"/>
                <w:szCs w:val="28"/>
              </w:rPr>
              <w:t xml:space="preserve">Владеет базовыми общепрофессиональными теоретическими знаниями о географии, землеведении, геоморфологии с основами геологии, климатологии с основами метеорологии, гидрологии, географии почв с основами почвоведения, </w:t>
            </w:r>
            <w:r w:rsidR="00FB26B8" w:rsidRPr="00214AB5">
              <w:rPr>
                <w:rFonts w:ascii="Times New Roman" w:eastAsia="Calibri" w:hAnsi="Times New Roman" w:cs="Times New Roman"/>
                <w:sz w:val="28"/>
                <w:szCs w:val="28"/>
              </w:rPr>
              <w:lastRenderedPageBreak/>
              <w:t>ландшафтоведении</w:t>
            </w:r>
          </w:p>
        </w:tc>
      </w:tr>
      <w:tr w:rsidR="007A654E" w:rsidRPr="00214AB5" w14:paraId="79F0AB1A" w14:textId="77777777" w:rsidTr="007C70BF">
        <w:tc>
          <w:tcPr>
            <w:tcW w:w="2835" w:type="dxa"/>
            <w:vMerge w:val="restart"/>
            <w:tcBorders>
              <w:top w:val="outset" w:sz="6" w:space="0" w:color="auto"/>
              <w:left w:val="outset" w:sz="6" w:space="0" w:color="auto"/>
              <w:right w:val="outset" w:sz="6" w:space="0" w:color="auto"/>
            </w:tcBorders>
            <w:shd w:val="clear" w:color="auto" w:fill="FFFFFF" w:themeFill="background1"/>
          </w:tcPr>
          <w:p w14:paraId="7F65453A" w14:textId="77777777" w:rsidR="007A654E" w:rsidRPr="00214AB5" w:rsidRDefault="007A654E" w:rsidP="00E87067">
            <w:pPr>
              <w:spacing w:line="276" w:lineRule="auto"/>
              <w:ind w:firstLine="0"/>
              <w:divId w:val="1734038247"/>
              <w:rPr>
                <w:rFonts w:ascii="Times New Roman" w:hAnsi="Times New Roman" w:cs="Times New Roman"/>
                <w:sz w:val="28"/>
                <w:szCs w:val="28"/>
              </w:rPr>
            </w:pPr>
            <w:r w:rsidRPr="00214AB5">
              <w:rPr>
                <w:rFonts w:ascii="Times New Roman" w:hAnsi="Times New Roman" w:cs="Times New Roman"/>
                <w:sz w:val="28"/>
                <w:szCs w:val="28"/>
              </w:rPr>
              <w:t>Фундаментальные основы профессиональной деятельности</w:t>
            </w:r>
          </w:p>
          <w:p w14:paraId="6B1DB8F1" w14:textId="77777777" w:rsidR="007A654E" w:rsidRPr="00214AB5" w:rsidRDefault="007A654E" w:rsidP="00E87067">
            <w:pPr>
              <w:spacing w:line="276" w:lineRule="auto"/>
              <w:ind w:firstLine="0"/>
              <w:divId w:val="1418672418"/>
              <w:rPr>
                <w:rFonts w:ascii="Times New Roman" w:hAnsi="Times New Roman" w:cs="Times New Roman"/>
                <w:sz w:val="28"/>
                <w:szCs w:val="28"/>
              </w:rPr>
            </w:pPr>
          </w:p>
        </w:tc>
        <w:tc>
          <w:tcPr>
            <w:tcW w:w="2902" w:type="dxa"/>
            <w:tcBorders>
              <w:top w:val="outset" w:sz="6" w:space="0" w:color="auto"/>
              <w:left w:val="outset" w:sz="6" w:space="0" w:color="auto"/>
              <w:bottom w:val="outset" w:sz="6" w:space="0" w:color="auto"/>
              <w:right w:val="outset" w:sz="6" w:space="0" w:color="auto"/>
            </w:tcBorders>
            <w:shd w:val="clear" w:color="auto" w:fill="FFFFFF" w:themeFill="background1"/>
          </w:tcPr>
          <w:p w14:paraId="6E4CE950" w14:textId="77777777" w:rsidR="007A654E" w:rsidRPr="00214AB5" w:rsidRDefault="007A654E" w:rsidP="00E87067">
            <w:pPr>
              <w:spacing w:line="276" w:lineRule="auto"/>
              <w:ind w:firstLine="0"/>
              <w:divId w:val="1816872173"/>
              <w:rPr>
                <w:rFonts w:ascii="Times New Roman" w:hAnsi="Times New Roman" w:cs="Times New Roman"/>
                <w:sz w:val="28"/>
                <w:szCs w:val="28"/>
              </w:rPr>
            </w:pPr>
            <w:r w:rsidRPr="00214AB5">
              <w:rPr>
                <w:rFonts w:ascii="Times New Roman" w:hAnsi="Times New Roman" w:cs="Times New Roman"/>
                <w:sz w:val="28"/>
                <w:szCs w:val="28"/>
              </w:rPr>
              <w:t>ОПК-2. Способен применять теоретические знания о закономерностях и особенностях развития и взаимодействия природных, производственных и социальных территориальных систем при решении задач профессиональной деятельности</w:t>
            </w:r>
          </w:p>
        </w:tc>
        <w:tc>
          <w:tcPr>
            <w:tcW w:w="3471" w:type="dxa"/>
            <w:shd w:val="clear" w:color="auto" w:fill="FFFFFF" w:themeFill="background1"/>
          </w:tcPr>
          <w:p w14:paraId="179F9455" w14:textId="77777777" w:rsidR="007A654E" w:rsidRPr="00214AB5" w:rsidRDefault="007A654E"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ОПК-2.1 Использует теоретические знания о закономерностях и особенностях развития природных и природно-антропогенных систем для решения профессиональных задач</w:t>
            </w:r>
          </w:p>
          <w:p w14:paraId="600A3481" w14:textId="77777777" w:rsidR="007A654E" w:rsidRPr="00214AB5" w:rsidRDefault="007A654E" w:rsidP="00E87067">
            <w:pPr>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ОПК-2.2 Использует теоретические знания о закономерностях и особенностях территориальной организации общества, развития и взаимодействия производственных и социальных территориальных систем для решения профессиональных задач.</w:t>
            </w:r>
          </w:p>
          <w:p w14:paraId="7EBE6197" w14:textId="5917BCAA" w:rsidR="007A654E" w:rsidRDefault="007A654E"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ОПК-2.3 Применяет знания о географических основах устойчивого развития на глобальном и региональном уровнях</w:t>
            </w:r>
            <w:r w:rsidRPr="00214AB5">
              <w:rPr>
                <w:rFonts w:ascii="Times New Roman" w:eastAsia="Calibri" w:hAnsi="Times New Roman" w:cs="Times New Roman"/>
                <w:sz w:val="28"/>
                <w:szCs w:val="28"/>
              </w:rPr>
              <w:t>.</w:t>
            </w:r>
          </w:p>
          <w:p w14:paraId="028D187A" w14:textId="20FC00FB" w:rsidR="007A654E" w:rsidRPr="00214AB5" w:rsidRDefault="007A654E" w:rsidP="00E87067">
            <w:pPr>
              <w:spacing w:line="276" w:lineRule="auto"/>
              <w:ind w:firstLine="0"/>
              <w:rPr>
                <w:rFonts w:ascii="Times New Roman" w:eastAsia="Times New Roman" w:hAnsi="Times New Roman" w:cs="Times New Roman"/>
                <w:sz w:val="28"/>
                <w:szCs w:val="28"/>
                <w:lang w:eastAsia="ru-RU"/>
              </w:rPr>
            </w:pPr>
          </w:p>
        </w:tc>
      </w:tr>
      <w:tr w:rsidR="007A654E" w:rsidRPr="00214AB5" w14:paraId="4C19053E" w14:textId="77777777" w:rsidTr="007C70BF">
        <w:trPr>
          <w:trHeight w:val="5801"/>
        </w:trPr>
        <w:tc>
          <w:tcPr>
            <w:tcW w:w="2835" w:type="dxa"/>
            <w:vMerge/>
            <w:tcBorders>
              <w:left w:val="outset" w:sz="6" w:space="0" w:color="auto"/>
              <w:bottom w:val="single" w:sz="4" w:space="0" w:color="auto"/>
              <w:right w:val="outset" w:sz="6" w:space="0" w:color="auto"/>
            </w:tcBorders>
            <w:shd w:val="clear" w:color="auto" w:fill="FFFFFF" w:themeFill="background1"/>
            <w:vAlign w:val="center"/>
          </w:tcPr>
          <w:p w14:paraId="20E0F9CA" w14:textId="77777777" w:rsidR="007A654E" w:rsidRPr="00214AB5" w:rsidRDefault="007A654E" w:rsidP="00E87067">
            <w:pPr>
              <w:widowControl w:val="0"/>
              <w:autoSpaceDE w:val="0"/>
              <w:autoSpaceDN w:val="0"/>
              <w:adjustRightInd w:val="0"/>
              <w:spacing w:before="120" w:after="120" w:line="276" w:lineRule="auto"/>
              <w:rPr>
                <w:rFonts w:ascii="Times New Roman" w:eastAsia="Times New Roman" w:hAnsi="Times New Roman" w:cs="Times New Roman"/>
                <w:sz w:val="28"/>
                <w:szCs w:val="28"/>
                <w:lang w:eastAsia="ru-RU"/>
              </w:rPr>
            </w:pPr>
          </w:p>
        </w:tc>
        <w:tc>
          <w:tcPr>
            <w:tcW w:w="2902" w:type="dxa"/>
            <w:tcBorders>
              <w:top w:val="outset" w:sz="6" w:space="0" w:color="auto"/>
              <w:left w:val="outset" w:sz="6" w:space="0" w:color="auto"/>
              <w:bottom w:val="single" w:sz="4" w:space="0" w:color="auto"/>
              <w:right w:val="outset" w:sz="6" w:space="0" w:color="auto"/>
            </w:tcBorders>
            <w:shd w:val="clear" w:color="auto" w:fill="FFFFFF" w:themeFill="background1"/>
          </w:tcPr>
          <w:p w14:paraId="71DB6FCE" w14:textId="77777777" w:rsidR="007A654E" w:rsidRPr="00214AB5" w:rsidRDefault="007A654E"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hAnsi="Times New Roman" w:cs="Times New Roman"/>
                <w:sz w:val="28"/>
                <w:szCs w:val="28"/>
              </w:rPr>
              <w:t>ОПК-3. Способен применять базовые географические подходы и методы при проведении комплексных и отраслевых географических исследований на разных территориальных уровнях</w:t>
            </w:r>
          </w:p>
        </w:tc>
        <w:tc>
          <w:tcPr>
            <w:tcW w:w="3471" w:type="dxa"/>
            <w:tcBorders>
              <w:bottom w:val="single" w:sz="4" w:space="0" w:color="auto"/>
            </w:tcBorders>
            <w:shd w:val="clear" w:color="auto" w:fill="FFFFFF" w:themeFill="background1"/>
          </w:tcPr>
          <w:p w14:paraId="0A5D1F3C" w14:textId="77777777" w:rsidR="007A654E" w:rsidRPr="00214AB5" w:rsidRDefault="007A654E"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ОПК-3.1 Использует знание базовых методов отраслевых и комплексных географических исследований.</w:t>
            </w:r>
          </w:p>
          <w:p w14:paraId="3183FBC4" w14:textId="77777777" w:rsidR="007A654E" w:rsidRPr="00214AB5" w:rsidRDefault="007A654E"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ОПК-3.2 Применяет картографические материалы, космические и аэрофотоснимки при проведении исследований и работ географической направленности.</w:t>
            </w:r>
          </w:p>
          <w:p w14:paraId="2F5E662C" w14:textId="77777777" w:rsidR="007A654E" w:rsidRPr="00214AB5" w:rsidRDefault="007A654E"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ОПК-3.3 Применяет методы полевых исследований для сбора географической информации и данных.</w:t>
            </w:r>
          </w:p>
          <w:p w14:paraId="538262E6" w14:textId="77777777" w:rsidR="007A654E" w:rsidRPr="00214AB5" w:rsidRDefault="007A654E"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p>
        </w:tc>
      </w:tr>
      <w:tr w:rsidR="00214AB5" w:rsidRPr="00214AB5" w14:paraId="2C63890B" w14:textId="77777777" w:rsidTr="00214AB5">
        <w:tc>
          <w:tcPr>
            <w:tcW w:w="2835" w:type="dxa"/>
            <w:vMerge w:val="restart"/>
            <w:shd w:val="clear" w:color="auto" w:fill="FFFFFF" w:themeFill="background1"/>
          </w:tcPr>
          <w:p w14:paraId="2F4F0C2A" w14:textId="77777777" w:rsidR="00123526" w:rsidRPr="00214AB5" w:rsidRDefault="00123526" w:rsidP="00E87067">
            <w:pPr>
              <w:widowControl w:val="0"/>
              <w:autoSpaceDE w:val="0"/>
              <w:autoSpaceDN w:val="0"/>
              <w:adjustRightInd w:val="0"/>
              <w:spacing w:before="120" w:after="120"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Применение информационных и коммуникационных технологий</w:t>
            </w:r>
          </w:p>
        </w:tc>
        <w:tc>
          <w:tcPr>
            <w:tcW w:w="2902" w:type="dxa"/>
            <w:tcBorders>
              <w:top w:val="outset" w:sz="6" w:space="0" w:color="auto"/>
              <w:left w:val="outset" w:sz="6" w:space="0" w:color="auto"/>
              <w:bottom w:val="outset" w:sz="6" w:space="0" w:color="auto"/>
              <w:right w:val="outset" w:sz="6" w:space="0" w:color="auto"/>
            </w:tcBorders>
            <w:shd w:val="clear" w:color="auto" w:fill="FFFFFF" w:themeFill="background1"/>
          </w:tcPr>
          <w:p w14:paraId="06926A8C" w14:textId="77777777" w:rsidR="00123526" w:rsidRPr="00214AB5" w:rsidRDefault="00123526" w:rsidP="00E87067">
            <w:pPr>
              <w:spacing w:line="276" w:lineRule="auto"/>
              <w:ind w:firstLine="0"/>
              <w:divId w:val="1915777087"/>
              <w:rPr>
                <w:rFonts w:ascii="Times New Roman" w:hAnsi="Times New Roman" w:cs="Times New Roman"/>
                <w:sz w:val="28"/>
                <w:szCs w:val="28"/>
              </w:rPr>
            </w:pPr>
            <w:r w:rsidRPr="00214AB5">
              <w:rPr>
                <w:rFonts w:ascii="Times New Roman" w:hAnsi="Times New Roman" w:cs="Times New Roman"/>
                <w:sz w:val="28"/>
                <w:szCs w:val="28"/>
              </w:rPr>
              <w:t>ОПК-4. Способен использовать стандартные программные продукты, информационные базы данных для решения задач профессиональной деятельности в области наук о Земле с учетом требований информационной безопасности</w:t>
            </w:r>
          </w:p>
        </w:tc>
        <w:tc>
          <w:tcPr>
            <w:tcW w:w="3471" w:type="dxa"/>
            <w:shd w:val="clear" w:color="auto" w:fill="FFFFFF" w:themeFill="background1"/>
          </w:tcPr>
          <w:p w14:paraId="3A0E34AF" w14:textId="77777777" w:rsidR="00123526" w:rsidRPr="00214AB5" w:rsidRDefault="00123526"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ОПК-4.1</w:t>
            </w:r>
            <w:r w:rsidRPr="00214AB5">
              <w:rPr>
                <w:rFonts w:ascii="Times New Roman" w:eastAsia="Calibri" w:hAnsi="Times New Roman" w:cs="Times New Roman"/>
                <w:sz w:val="28"/>
                <w:szCs w:val="28"/>
              </w:rPr>
              <w:t xml:space="preserve"> </w:t>
            </w:r>
            <w:r w:rsidR="003078A5" w:rsidRPr="00214AB5">
              <w:rPr>
                <w:rFonts w:ascii="Times New Roman" w:eastAsia="Calibri" w:hAnsi="Times New Roman" w:cs="Times New Roman"/>
                <w:sz w:val="28"/>
                <w:szCs w:val="28"/>
              </w:rPr>
              <w:t>Владеть базовыми знаниями в области информатики, стандартных программных продуктов в области наук о Земле</w:t>
            </w:r>
          </w:p>
          <w:p w14:paraId="4E07DD6A" w14:textId="77777777" w:rsidR="00123526" w:rsidRPr="00214AB5" w:rsidRDefault="00123526" w:rsidP="00E87067">
            <w:pPr>
              <w:spacing w:line="276" w:lineRule="auto"/>
              <w:ind w:firstLine="0"/>
              <w:rPr>
                <w:rFonts w:ascii="Times New Roman" w:eastAsia="Calibri" w:hAnsi="Times New Roman" w:cs="Times New Roman"/>
                <w:sz w:val="28"/>
                <w:szCs w:val="28"/>
              </w:rPr>
            </w:pPr>
            <w:r w:rsidRPr="00214AB5">
              <w:rPr>
                <w:rFonts w:ascii="Times New Roman" w:eastAsia="Times New Roman" w:hAnsi="Times New Roman" w:cs="Times New Roman"/>
                <w:sz w:val="28"/>
                <w:szCs w:val="28"/>
                <w:lang w:eastAsia="ru-RU"/>
              </w:rPr>
              <w:t>ОПК-4.2</w:t>
            </w:r>
            <w:r w:rsidRPr="00214AB5">
              <w:rPr>
                <w:rFonts w:ascii="Times New Roman" w:eastAsia="Calibri" w:hAnsi="Times New Roman" w:cs="Times New Roman"/>
                <w:sz w:val="28"/>
                <w:szCs w:val="28"/>
              </w:rPr>
              <w:t xml:space="preserve"> </w:t>
            </w:r>
            <w:r w:rsidR="003078A5" w:rsidRPr="00214AB5">
              <w:rPr>
                <w:rFonts w:ascii="Times New Roman" w:eastAsia="Calibri" w:hAnsi="Times New Roman" w:cs="Times New Roman"/>
                <w:sz w:val="28"/>
                <w:szCs w:val="28"/>
              </w:rPr>
              <w:t>Решает стандартные задачи профессиональной деятельности с применением информационно-коммуникационных технологий</w:t>
            </w:r>
            <w:r w:rsidRPr="00214AB5">
              <w:rPr>
                <w:rFonts w:ascii="Times New Roman" w:eastAsia="Calibri" w:hAnsi="Times New Roman" w:cs="Times New Roman"/>
                <w:sz w:val="28"/>
                <w:szCs w:val="28"/>
              </w:rPr>
              <w:t>.</w:t>
            </w:r>
          </w:p>
          <w:p w14:paraId="1EC5FC0F"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ОПК-4.3</w:t>
            </w:r>
            <w:r w:rsidRPr="00214AB5">
              <w:rPr>
                <w:rFonts w:ascii="Times New Roman" w:eastAsia="Calibri" w:hAnsi="Times New Roman" w:cs="Times New Roman"/>
                <w:sz w:val="28"/>
                <w:szCs w:val="28"/>
              </w:rPr>
              <w:t xml:space="preserve"> </w:t>
            </w:r>
            <w:r w:rsidR="003078A5" w:rsidRPr="00214AB5">
              <w:rPr>
                <w:rFonts w:ascii="Times New Roman" w:eastAsia="Calibri" w:hAnsi="Times New Roman" w:cs="Times New Roman"/>
                <w:sz w:val="28"/>
                <w:szCs w:val="28"/>
              </w:rPr>
              <w:t xml:space="preserve">Обладает навыками решения стандартных задач профессиональной деятельности на основе </w:t>
            </w:r>
            <w:r w:rsidR="003078A5" w:rsidRPr="00214AB5">
              <w:rPr>
                <w:rFonts w:ascii="Times New Roman" w:eastAsia="Calibri" w:hAnsi="Times New Roman" w:cs="Times New Roman"/>
                <w:sz w:val="28"/>
                <w:szCs w:val="28"/>
              </w:rPr>
              <w:lastRenderedPageBreak/>
              <w:t>информационной и библиографической культуры с учетом требований информационной безопасности</w:t>
            </w:r>
            <w:r w:rsidRPr="00214AB5">
              <w:rPr>
                <w:rFonts w:ascii="Times New Roman" w:eastAsia="Calibri" w:hAnsi="Times New Roman" w:cs="Times New Roman"/>
                <w:sz w:val="28"/>
                <w:szCs w:val="28"/>
              </w:rPr>
              <w:t>.</w:t>
            </w:r>
          </w:p>
        </w:tc>
      </w:tr>
      <w:tr w:rsidR="00214AB5" w:rsidRPr="00214AB5" w14:paraId="2CF46086" w14:textId="77777777" w:rsidTr="00214AB5">
        <w:tc>
          <w:tcPr>
            <w:tcW w:w="2835" w:type="dxa"/>
            <w:vMerge/>
            <w:shd w:val="clear" w:color="auto" w:fill="FFFFFF" w:themeFill="background1"/>
          </w:tcPr>
          <w:p w14:paraId="018D2A51" w14:textId="77777777" w:rsidR="00123526" w:rsidRPr="00214AB5" w:rsidRDefault="00123526" w:rsidP="00E87067">
            <w:pPr>
              <w:widowControl w:val="0"/>
              <w:autoSpaceDE w:val="0"/>
              <w:autoSpaceDN w:val="0"/>
              <w:adjustRightInd w:val="0"/>
              <w:spacing w:before="120" w:after="120" w:line="276" w:lineRule="auto"/>
              <w:rPr>
                <w:rFonts w:ascii="Times New Roman" w:eastAsia="Times New Roman" w:hAnsi="Times New Roman" w:cs="Times New Roman"/>
                <w:sz w:val="28"/>
                <w:szCs w:val="28"/>
                <w:lang w:eastAsia="ru-RU"/>
              </w:rPr>
            </w:pPr>
          </w:p>
        </w:tc>
        <w:tc>
          <w:tcPr>
            <w:tcW w:w="2902" w:type="dxa"/>
            <w:tcBorders>
              <w:top w:val="outset" w:sz="6" w:space="0" w:color="auto"/>
              <w:left w:val="outset" w:sz="6" w:space="0" w:color="auto"/>
              <w:bottom w:val="outset" w:sz="6" w:space="0" w:color="auto"/>
              <w:right w:val="outset" w:sz="6" w:space="0" w:color="auto"/>
            </w:tcBorders>
            <w:shd w:val="clear" w:color="auto" w:fill="FFFFFF" w:themeFill="background1"/>
          </w:tcPr>
          <w:p w14:paraId="1F9D0533" w14:textId="77777777" w:rsidR="00123526" w:rsidRPr="00214AB5" w:rsidRDefault="00123526" w:rsidP="00E87067">
            <w:pPr>
              <w:spacing w:line="276" w:lineRule="auto"/>
              <w:ind w:firstLine="0"/>
              <w:divId w:val="1409034904"/>
              <w:rPr>
                <w:rFonts w:ascii="Times New Roman" w:hAnsi="Times New Roman" w:cs="Times New Roman"/>
                <w:sz w:val="28"/>
                <w:szCs w:val="28"/>
              </w:rPr>
            </w:pPr>
            <w:r w:rsidRPr="00214AB5">
              <w:rPr>
                <w:rFonts w:ascii="Times New Roman" w:hAnsi="Times New Roman" w:cs="Times New Roman"/>
                <w:sz w:val="28"/>
                <w:szCs w:val="28"/>
              </w:rPr>
              <w:t>ОПК-5. Способен осуществлять сбор, обработку, первичный анализ и визуализацию географических данных с использованием геоинформационных технологий</w:t>
            </w:r>
          </w:p>
        </w:tc>
        <w:tc>
          <w:tcPr>
            <w:tcW w:w="3471" w:type="dxa"/>
            <w:shd w:val="clear" w:color="auto" w:fill="FFFFFF" w:themeFill="background1"/>
          </w:tcPr>
          <w:p w14:paraId="65DD299A"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ОПК-5.1 </w:t>
            </w:r>
            <w:r w:rsidR="003078A5" w:rsidRPr="00214AB5">
              <w:rPr>
                <w:rFonts w:ascii="Times New Roman" w:eastAsia="Times New Roman" w:hAnsi="Times New Roman" w:cs="Times New Roman"/>
                <w:sz w:val="28"/>
                <w:szCs w:val="28"/>
                <w:lang w:eastAsia="ru-RU"/>
              </w:rPr>
              <w:t>Использует знания в области геоинформатики и ГИС-технологий, пользуется стандартными программными продуктами для обработки и визуализации географических данных</w:t>
            </w:r>
          </w:p>
          <w:p w14:paraId="7091E780"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ОПК-5.2 </w:t>
            </w:r>
            <w:r w:rsidR="003078A5" w:rsidRPr="00214AB5">
              <w:rPr>
                <w:rFonts w:ascii="Times New Roman" w:eastAsia="Times New Roman" w:hAnsi="Times New Roman" w:cs="Times New Roman"/>
                <w:sz w:val="28"/>
                <w:szCs w:val="28"/>
                <w:lang w:eastAsia="ru-RU"/>
              </w:rPr>
              <w:t>Использует современные геоинформационные и веб-технологии создания карт, программное обеспечение в области картографии, геоинформатики и обработки аэрокосмических снимков</w:t>
            </w:r>
          </w:p>
          <w:p w14:paraId="286B06E6"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ОПК-5.3 </w:t>
            </w:r>
            <w:r w:rsidR="003078A5" w:rsidRPr="00214AB5">
              <w:rPr>
                <w:rFonts w:ascii="Times New Roman" w:eastAsia="Times New Roman" w:hAnsi="Times New Roman" w:cs="Times New Roman"/>
                <w:sz w:val="28"/>
                <w:szCs w:val="28"/>
                <w:lang w:eastAsia="ru-RU"/>
              </w:rPr>
              <w:t>Применяет современные методы поиска, обработки и анализа информации из различных источников и баз данных</w:t>
            </w:r>
            <w:r w:rsidRPr="00214AB5">
              <w:rPr>
                <w:rFonts w:ascii="Times New Roman" w:eastAsia="Times New Roman" w:hAnsi="Times New Roman" w:cs="Times New Roman"/>
                <w:sz w:val="28"/>
                <w:szCs w:val="28"/>
                <w:lang w:eastAsia="ru-RU"/>
              </w:rPr>
              <w:t>.</w:t>
            </w:r>
          </w:p>
        </w:tc>
      </w:tr>
      <w:tr w:rsidR="00214AB5" w:rsidRPr="00214AB5" w14:paraId="4D494979" w14:textId="77777777" w:rsidTr="00214AB5">
        <w:tc>
          <w:tcPr>
            <w:tcW w:w="2835" w:type="dxa"/>
            <w:tcBorders>
              <w:top w:val="outset" w:sz="6" w:space="0" w:color="auto"/>
              <w:left w:val="outset" w:sz="6" w:space="0" w:color="auto"/>
              <w:bottom w:val="outset" w:sz="6" w:space="0" w:color="auto"/>
              <w:right w:val="outset" w:sz="6" w:space="0" w:color="auto"/>
            </w:tcBorders>
            <w:shd w:val="clear" w:color="auto" w:fill="FFFFFF" w:themeFill="background1"/>
          </w:tcPr>
          <w:p w14:paraId="3627CCA5" w14:textId="77777777" w:rsidR="00123526" w:rsidRPr="00214AB5" w:rsidRDefault="00123526" w:rsidP="00E87067">
            <w:pPr>
              <w:spacing w:line="276" w:lineRule="auto"/>
              <w:ind w:firstLine="0"/>
              <w:divId w:val="1517378349"/>
              <w:rPr>
                <w:rFonts w:ascii="Times New Roman" w:hAnsi="Times New Roman" w:cs="Times New Roman"/>
                <w:sz w:val="28"/>
                <w:szCs w:val="28"/>
              </w:rPr>
            </w:pPr>
            <w:r w:rsidRPr="00214AB5">
              <w:rPr>
                <w:rFonts w:ascii="Times New Roman" w:hAnsi="Times New Roman" w:cs="Times New Roman"/>
                <w:sz w:val="28"/>
                <w:szCs w:val="28"/>
              </w:rPr>
              <w:t>Распространение результатов профессиональной деятельности</w:t>
            </w:r>
          </w:p>
        </w:tc>
        <w:tc>
          <w:tcPr>
            <w:tcW w:w="2902" w:type="dxa"/>
            <w:tcBorders>
              <w:top w:val="outset" w:sz="6" w:space="0" w:color="auto"/>
              <w:left w:val="outset" w:sz="6" w:space="0" w:color="auto"/>
              <w:bottom w:val="outset" w:sz="6" w:space="0" w:color="auto"/>
              <w:right w:val="outset" w:sz="6" w:space="0" w:color="auto"/>
            </w:tcBorders>
            <w:shd w:val="clear" w:color="auto" w:fill="FFFFFF" w:themeFill="background1"/>
          </w:tcPr>
          <w:p w14:paraId="2FE2B939" w14:textId="77777777" w:rsidR="00123526" w:rsidRPr="00214AB5" w:rsidRDefault="00123526" w:rsidP="00E87067">
            <w:pPr>
              <w:spacing w:line="276" w:lineRule="auto"/>
              <w:ind w:firstLine="0"/>
              <w:divId w:val="1774014827"/>
              <w:rPr>
                <w:rFonts w:ascii="Times New Roman" w:hAnsi="Times New Roman" w:cs="Times New Roman"/>
                <w:sz w:val="28"/>
                <w:szCs w:val="28"/>
              </w:rPr>
            </w:pPr>
            <w:r w:rsidRPr="00214AB5">
              <w:rPr>
                <w:rFonts w:ascii="Times New Roman" w:hAnsi="Times New Roman" w:cs="Times New Roman"/>
                <w:sz w:val="28"/>
                <w:szCs w:val="28"/>
              </w:rPr>
              <w:t xml:space="preserve">ОПК-6. Способен проектировать, представлять, защищать и распространять результаты своей профессиональной и </w:t>
            </w:r>
            <w:r w:rsidRPr="00214AB5">
              <w:rPr>
                <w:rFonts w:ascii="Times New Roman" w:hAnsi="Times New Roman" w:cs="Times New Roman"/>
                <w:sz w:val="28"/>
                <w:szCs w:val="28"/>
              </w:rPr>
              <w:lastRenderedPageBreak/>
              <w:t>научно-исследовательской деятельности</w:t>
            </w:r>
          </w:p>
        </w:tc>
        <w:tc>
          <w:tcPr>
            <w:tcW w:w="3471" w:type="dxa"/>
            <w:shd w:val="clear" w:color="auto" w:fill="FFFFFF" w:themeFill="background1"/>
          </w:tcPr>
          <w:p w14:paraId="27E88D09"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lastRenderedPageBreak/>
              <w:t xml:space="preserve">ОПК-6.1 </w:t>
            </w:r>
            <w:r w:rsidR="003078A5" w:rsidRPr="00214AB5">
              <w:rPr>
                <w:rFonts w:ascii="Times New Roman" w:eastAsia="Times New Roman" w:hAnsi="Times New Roman" w:cs="Times New Roman"/>
                <w:sz w:val="28"/>
                <w:szCs w:val="28"/>
                <w:lang w:eastAsia="ru-RU"/>
              </w:rPr>
              <w:t>Определяет цель, задачи, обосновывает актуальность и разрабатывает логическую схему проекта в области географических исследований</w:t>
            </w:r>
          </w:p>
          <w:p w14:paraId="1F775722"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lastRenderedPageBreak/>
              <w:t xml:space="preserve">ОПК-6.2 </w:t>
            </w:r>
            <w:r w:rsidR="003078A5" w:rsidRPr="00214AB5">
              <w:rPr>
                <w:rFonts w:ascii="Times New Roman" w:eastAsia="Times New Roman" w:hAnsi="Times New Roman" w:cs="Times New Roman"/>
                <w:sz w:val="28"/>
                <w:szCs w:val="28"/>
                <w:lang w:eastAsia="ru-RU"/>
              </w:rPr>
              <w:t>Формулирует выводы, практические рекомендации, оценивает полученные результаты, защищает их в ходе обсуждения</w:t>
            </w:r>
          </w:p>
          <w:p w14:paraId="4056640E" w14:textId="77777777" w:rsidR="00123526" w:rsidRPr="00214AB5" w:rsidRDefault="00123526" w:rsidP="00E87067">
            <w:pPr>
              <w:widowControl w:val="0"/>
              <w:autoSpaceDE w:val="0"/>
              <w:autoSpaceDN w:val="0"/>
              <w:adjustRightInd w:val="0"/>
              <w:spacing w:line="276" w:lineRule="auto"/>
              <w:ind w:firstLine="0"/>
              <w:rPr>
                <w:rFonts w:ascii="Times New Roman" w:eastAsia="Times New Roman" w:hAnsi="Times New Roman" w:cs="Times New Roman"/>
                <w:sz w:val="28"/>
                <w:szCs w:val="28"/>
                <w:lang w:eastAsia="ru-RU"/>
              </w:rPr>
            </w:pPr>
            <w:r w:rsidRPr="00214AB5">
              <w:rPr>
                <w:rFonts w:ascii="Times New Roman" w:eastAsia="Times New Roman" w:hAnsi="Times New Roman" w:cs="Times New Roman"/>
                <w:sz w:val="28"/>
                <w:szCs w:val="28"/>
                <w:lang w:eastAsia="ru-RU"/>
              </w:rPr>
              <w:t xml:space="preserve">ОПК-6.3 </w:t>
            </w:r>
            <w:r w:rsidR="003078A5" w:rsidRPr="00214AB5">
              <w:rPr>
                <w:rFonts w:ascii="Times New Roman" w:eastAsia="Times New Roman" w:hAnsi="Times New Roman" w:cs="Times New Roman"/>
                <w:sz w:val="28"/>
                <w:szCs w:val="28"/>
                <w:lang w:eastAsia="ru-RU"/>
              </w:rPr>
              <w:t>Представляет результаты исследовательского проекта в форме научного текста/доклада</w:t>
            </w:r>
            <w:r w:rsidRPr="00214AB5">
              <w:rPr>
                <w:rFonts w:ascii="Times New Roman" w:eastAsia="Times New Roman" w:hAnsi="Times New Roman" w:cs="Times New Roman"/>
                <w:sz w:val="28"/>
                <w:szCs w:val="28"/>
                <w:lang w:eastAsia="ru-RU"/>
              </w:rPr>
              <w:t>.</w:t>
            </w:r>
          </w:p>
        </w:tc>
      </w:tr>
    </w:tbl>
    <w:p w14:paraId="0F947F60" w14:textId="77777777" w:rsidR="001B527B" w:rsidRPr="00214AB5" w:rsidRDefault="001B527B" w:rsidP="00E87067">
      <w:pPr>
        <w:widowControl w:val="0"/>
        <w:autoSpaceDE w:val="0"/>
        <w:autoSpaceDN w:val="0"/>
        <w:adjustRightInd w:val="0"/>
        <w:spacing w:after="0"/>
        <w:ind w:firstLine="708"/>
        <w:jc w:val="both"/>
        <w:rPr>
          <w:rFonts w:ascii="Times New Roman" w:hAnsi="Times New Roman"/>
          <w:bCs/>
          <w:sz w:val="28"/>
          <w:szCs w:val="28"/>
        </w:rPr>
      </w:pPr>
    </w:p>
    <w:p w14:paraId="4EE7463D" w14:textId="27485BE0" w:rsidR="00002316" w:rsidRPr="00214AB5" w:rsidRDefault="008076A5" w:rsidP="00E87067">
      <w:pPr>
        <w:widowControl w:val="0"/>
        <w:autoSpaceDE w:val="0"/>
        <w:autoSpaceDN w:val="0"/>
        <w:adjustRightInd w:val="0"/>
        <w:spacing w:after="0"/>
        <w:ind w:firstLine="708"/>
        <w:jc w:val="both"/>
        <w:rPr>
          <w:rFonts w:ascii="Times New Roman" w:hAnsi="Times New Roman"/>
          <w:bCs/>
          <w:sz w:val="28"/>
          <w:szCs w:val="28"/>
        </w:rPr>
      </w:pPr>
      <w:r>
        <w:rPr>
          <w:rFonts w:ascii="Times New Roman" w:hAnsi="Times New Roman"/>
          <w:bCs/>
          <w:sz w:val="28"/>
          <w:szCs w:val="28"/>
        </w:rPr>
        <w:t>3</w:t>
      </w:r>
      <w:r w:rsidR="00002316" w:rsidRPr="00214AB5">
        <w:rPr>
          <w:rFonts w:ascii="Times New Roman" w:hAnsi="Times New Roman"/>
          <w:bCs/>
          <w:sz w:val="28"/>
          <w:szCs w:val="28"/>
        </w:rPr>
        <w:t xml:space="preserve">.3 Обязательные и </w:t>
      </w:r>
      <w:r w:rsidR="008966D4" w:rsidRPr="00214AB5">
        <w:rPr>
          <w:rFonts w:ascii="Times New Roman" w:hAnsi="Times New Roman"/>
          <w:bCs/>
          <w:sz w:val="28"/>
          <w:szCs w:val="28"/>
        </w:rPr>
        <w:t>рекомендуемые профессиональные компетенции выпускников,</w:t>
      </w:r>
      <w:r w:rsidR="00002316" w:rsidRPr="00214AB5">
        <w:rPr>
          <w:rFonts w:ascii="Times New Roman" w:hAnsi="Times New Roman"/>
          <w:bCs/>
          <w:sz w:val="28"/>
          <w:szCs w:val="28"/>
        </w:rPr>
        <w:t xml:space="preserve"> и индикаторы их достижения</w:t>
      </w:r>
    </w:p>
    <w:tbl>
      <w:tblPr>
        <w:tblStyle w:val="af8"/>
        <w:tblW w:w="0" w:type="auto"/>
        <w:tblInd w:w="137" w:type="dxa"/>
        <w:tblLook w:val="04A0" w:firstRow="1" w:lastRow="0" w:firstColumn="1" w:lastColumn="0" w:noHBand="0" w:noVBand="1"/>
      </w:tblPr>
      <w:tblGrid>
        <w:gridCol w:w="2835"/>
        <w:gridCol w:w="2977"/>
        <w:gridCol w:w="3396"/>
      </w:tblGrid>
      <w:tr w:rsidR="00002316" w:rsidRPr="00214AB5" w14:paraId="4F7E0AA4" w14:textId="77777777" w:rsidTr="008966D4">
        <w:tc>
          <w:tcPr>
            <w:tcW w:w="2835" w:type="dxa"/>
          </w:tcPr>
          <w:p w14:paraId="197E6D20" w14:textId="77777777" w:rsidR="00002316" w:rsidRPr="00214AB5" w:rsidRDefault="00002316" w:rsidP="00E87067">
            <w:pPr>
              <w:widowControl w:val="0"/>
              <w:autoSpaceDE w:val="0"/>
              <w:autoSpaceDN w:val="0"/>
              <w:adjustRightInd w:val="0"/>
              <w:spacing w:line="276" w:lineRule="auto"/>
              <w:ind w:firstLine="708"/>
              <w:jc w:val="center"/>
              <w:rPr>
                <w:b/>
                <w:bCs/>
                <w:sz w:val="28"/>
                <w:szCs w:val="28"/>
              </w:rPr>
            </w:pPr>
            <w:r w:rsidRPr="00214AB5">
              <w:rPr>
                <w:b/>
                <w:bCs/>
                <w:sz w:val="28"/>
                <w:szCs w:val="28"/>
              </w:rPr>
              <w:t>Наименование категории (группы) ОПК</w:t>
            </w:r>
          </w:p>
        </w:tc>
        <w:tc>
          <w:tcPr>
            <w:tcW w:w="2977" w:type="dxa"/>
          </w:tcPr>
          <w:p w14:paraId="222D2BBC" w14:textId="77777777" w:rsidR="00002316" w:rsidRPr="00214AB5" w:rsidRDefault="00002316" w:rsidP="00E87067">
            <w:pPr>
              <w:widowControl w:val="0"/>
              <w:autoSpaceDE w:val="0"/>
              <w:autoSpaceDN w:val="0"/>
              <w:adjustRightInd w:val="0"/>
              <w:spacing w:line="276" w:lineRule="auto"/>
              <w:ind w:firstLine="708"/>
              <w:jc w:val="both"/>
              <w:rPr>
                <w:bCs/>
                <w:sz w:val="28"/>
                <w:szCs w:val="28"/>
              </w:rPr>
            </w:pPr>
            <w:r w:rsidRPr="00214AB5">
              <w:rPr>
                <w:b/>
                <w:bCs/>
                <w:sz w:val="28"/>
                <w:szCs w:val="28"/>
              </w:rPr>
              <w:t>Компетенция</w:t>
            </w:r>
          </w:p>
        </w:tc>
        <w:tc>
          <w:tcPr>
            <w:tcW w:w="3396" w:type="dxa"/>
          </w:tcPr>
          <w:p w14:paraId="39F38D3C" w14:textId="77777777" w:rsidR="00002316" w:rsidRPr="00214AB5" w:rsidRDefault="00002316" w:rsidP="00E87067">
            <w:pPr>
              <w:widowControl w:val="0"/>
              <w:autoSpaceDE w:val="0"/>
              <w:autoSpaceDN w:val="0"/>
              <w:adjustRightInd w:val="0"/>
              <w:spacing w:line="276" w:lineRule="auto"/>
              <w:jc w:val="center"/>
              <w:rPr>
                <w:bCs/>
                <w:sz w:val="28"/>
                <w:szCs w:val="28"/>
              </w:rPr>
            </w:pPr>
            <w:r w:rsidRPr="00214AB5">
              <w:rPr>
                <w:b/>
                <w:bCs/>
                <w:sz w:val="28"/>
                <w:szCs w:val="28"/>
              </w:rPr>
              <w:t>Индикаторы достижения компетенции</w:t>
            </w:r>
          </w:p>
        </w:tc>
      </w:tr>
      <w:tr w:rsidR="00002316" w:rsidRPr="00214AB5" w14:paraId="3E03CDEE" w14:textId="77777777" w:rsidTr="008966D4">
        <w:tc>
          <w:tcPr>
            <w:tcW w:w="2835" w:type="dxa"/>
            <w:vMerge w:val="restart"/>
          </w:tcPr>
          <w:p w14:paraId="316B193C" w14:textId="77777777" w:rsidR="00002316" w:rsidRPr="00214AB5" w:rsidRDefault="00002316" w:rsidP="00E87067">
            <w:pPr>
              <w:widowControl w:val="0"/>
              <w:autoSpaceDE w:val="0"/>
              <w:autoSpaceDN w:val="0"/>
              <w:adjustRightInd w:val="0"/>
              <w:spacing w:line="276" w:lineRule="auto"/>
              <w:ind w:firstLine="708"/>
              <w:jc w:val="both"/>
              <w:rPr>
                <w:bCs/>
                <w:sz w:val="28"/>
                <w:szCs w:val="28"/>
              </w:rPr>
            </w:pPr>
          </w:p>
        </w:tc>
        <w:tc>
          <w:tcPr>
            <w:tcW w:w="2977" w:type="dxa"/>
          </w:tcPr>
          <w:p w14:paraId="74B3DC99"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3078A5" w:rsidRPr="00214AB5">
              <w:rPr>
                <w:bCs/>
                <w:sz w:val="28"/>
                <w:szCs w:val="28"/>
              </w:rPr>
              <w:t>Р</w:t>
            </w:r>
            <w:r w:rsidRPr="00214AB5">
              <w:rPr>
                <w:bCs/>
                <w:sz w:val="28"/>
                <w:szCs w:val="28"/>
              </w:rPr>
              <w:t xml:space="preserve">-1: </w:t>
            </w:r>
            <w:r w:rsidR="003078A5" w:rsidRPr="00214AB5">
              <w:rPr>
                <w:bCs/>
                <w:sz w:val="28"/>
                <w:szCs w:val="28"/>
              </w:rPr>
              <w:t>Способен проводить отдельные учебные занятия и внеклассные мероприятия под руководством специалиста более высокой квалификации по программам основного общего и среднего общего образования по географии, в том числе элективных курсов</w:t>
            </w:r>
          </w:p>
        </w:tc>
        <w:tc>
          <w:tcPr>
            <w:tcW w:w="3396" w:type="dxa"/>
          </w:tcPr>
          <w:p w14:paraId="3322D690"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3078A5" w:rsidRPr="00214AB5">
              <w:rPr>
                <w:bCs/>
                <w:sz w:val="28"/>
                <w:szCs w:val="28"/>
              </w:rPr>
              <w:t>Р</w:t>
            </w:r>
            <w:r w:rsidRPr="00214AB5">
              <w:rPr>
                <w:bCs/>
                <w:sz w:val="28"/>
                <w:szCs w:val="28"/>
              </w:rPr>
              <w:t xml:space="preserve">-1.1 </w:t>
            </w:r>
            <w:r w:rsidR="001F16C2" w:rsidRPr="00214AB5">
              <w:rPr>
                <w:bCs/>
                <w:sz w:val="28"/>
                <w:szCs w:val="28"/>
              </w:rPr>
              <w:t>Разрабатывает программы учебных предметов в сфере географии в соответствии с нормативно-правовыми актами в сфере образования</w:t>
            </w:r>
            <w:r w:rsidRPr="00214AB5">
              <w:rPr>
                <w:bCs/>
                <w:sz w:val="28"/>
                <w:szCs w:val="28"/>
              </w:rPr>
              <w:t>.</w:t>
            </w:r>
          </w:p>
          <w:p w14:paraId="5A8E2B40"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3078A5" w:rsidRPr="00214AB5">
              <w:rPr>
                <w:bCs/>
                <w:sz w:val="28"/>
                <w:szCs w:val="28"/>
              </w:rPr>
              <w:t>Р</w:t>
            </w:r>
            <w:r w:rsidRPr="00214AB5">
              <w:rPr>
                <w:bCs/>
                <w:sz w:val="28"/>
                <w:szCs w:val="28"/>
              </w:rPr>
              <w:t xml:space="preserve">-1.2 </w:t>
            </w:r>
            <w:r w:rsidR="001F16C2" w:rsidRPr="00214AB5">
              <w:rPr>
                <w:bCs/>
                <w:sz w:val="28"/>
                <w:szCs w:val="28"/>
              </w:rPr>
              <w:t>Осуществляет отбор педагогических и других технологий, в том числе информационно- коммуникационных при разработке разделов основных образовательных программ по географии</w:t>
            </w:r>
            <w:r w:rsidRPr="00214AB5">
              <w:rPr>
                <w:bCs/>
                <w:sz w:val="28"/>
                <w:szCs w:val="28"/>
              </w:rPr>
              <w:t>.</w:t>
            </w:r>
          </w:p>
          <w:p w14:paraId="1B1E2765"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3078A5" w:rsidRPr="00214AB5">
              <w:rPr>
                <w:bCs/>
                <w:sz w:val="28"/>
                <w:szCs w:val="28"/>
              </w:rPr>
              <w:t>Р</w:t>
            </w:r>
            <w:r w:rsidRPr="00214AB5">
              <w:rPr>
                <w:bCs/>
                <w:sz w:val="28"/>
                <w:szCs w:val="28"/>
              </w:rPr>
              <w:t xml:space="preserve">-1.3 </w:t>
            </w:r>
            <w:r w:rsidR="001F16C2" w:rsidRPr="00214AB5">
              <w:rPr>
                <w:bCs/>
                <w:sz w:val="28"/>
                <w:szCs w:val="28"/>
              </w:rPr>
              <w:t xml:space="preserve">Владеть формами и методами обучения, использовать основные принципы деятельностного подхода, </w:t>
            </w:r>
            <w:r w:rsidR="001F16C2" w:rsidRPr="00214AB5">
              <w:rPr>
                <w:bCs/>
                <w:sz w:val="28"/>
                <w:szCs w:val="28"/>
              </w:rPr>
              <w:lastRenderedPageBreak/>
              <w:t>виды и приёмы современных педагогических технологий</w:t>
            </w:r>
            <w:r w:rsidRPr="00214AB5">
              <w:rPr>
                <w:bCs/>
                <w:sz w:val="28"/>
                <w:szCs w:val="28"/>
              </w:rPr>
              <w:t>.</w:t>
            </w:r>
          </w:p>
          <w:p w14:paraId="6EDA0BCE" w14:textId="77777777" w:rsidR="001F16C2" w:rsidRPr="00214AB5" w:rsidRDefault="001F16C2" w:rsidP="00E87067">
            <w:pPr>
              <w:widowControl w:val="0"/>
              <w:autoSpaceDE w:val="0"/>
              <w:autoSpaceDN w:val="0"/>
              <w:adjustRightInd w:val="0"/>
              <w:spacing w:line="276" w:lineRule="auto"/>
              <w:jc w:val="both"/>
              <w:rPr>
                <w:bCs/>
                <w:sz w:val="28"/>
                <w:szCs w:val="28"/>
              </w:rPr>
            </w:pPr>
            <w:r w:rsidRPr="00214AB5">
              <w:rPr>
                <w:bCs/>
                <w:sz w:val="28"/>
                <w:szCs w:val="28"/>
              </w:rPr>
              <w:t>ПКР-1.4 Разрабатывать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tc>
      </w:tr>
      <w:tr w:rsidR="00002316" w:rsidRPr="00214AB5" w14:paraId="44E9AB61" w14:textId="77777777" w:rsidTr="008966D4">
        <w:tc>
          <w:tcPr>
            <w:tcW w:w="2835" w:type="dxa"/>
            <w:vMerge/>
          </w:tcPr>
          <w:p w14:paraId="32FFF31C" w14:textId="77777777" w:rsidR="00002316" w:rsidRPr="00214AB5" w:rsidRDefault="00002316" w:rsidP="00E87067">
            <w:pPr>
              <w:widowControl w:val="0"/>
              <w:autoSpaceDE w:val="0"/>
              <w:autoSpaceDN w:val="0"/>
              <w:adjustRightInd w:val="0"/>
              <w:spacing w:line="276" w:lineRule="auto"/>
              <w:ind w:firstLine="708"/>
              <w:jc w:val="both"/>
              <w:rPr>
                <w:bCs/>
                <w:sz w:val="28"/>
                <w:szCs w:val="28"/>
              </w:rPr>
            </w:pPr>
          </w:p>
        </w:tc>
        <w:tc>
          <w:tcPr>
            <w:tcW w:w="2977" w:type="dxa"/>
          </w:tcPr>
          <w:p w14:paraId="201E563C"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Р</w:t>
            </w:r>
            <w:r w:rsidRPr="00214AB5">
              <w:rPr>
                <w:bCs/>
                <w:sz w:val="28"/>
                <w:szCs w:val="28"/>
              </w:rPr>
              <w:t xml:space="preserve">-2: </w:t>
            </w:r>
            <w:r w:rsidR="001F16C2" w:rsidRPr="00214AB5">
              <w:rPr>
                <w:bCs/>
                <w:sz w:val="28"/>
                <w:szCs w:val="28"/>
              </w:rPr>
              <w:t>Способность использовать знания географии в процессе проведения природно-хозяйственного районирования земель и зонирования территорий объектов землепользования</w:t>
            </w:r>
          </w:p>
        </w:tc>
        <w:tc>
          <w:tcPr>
            <w:tcW w:w="3396" w:type="dxa"/>
          </w:tcPr>
          <w:p w14:paraId="46DF0633" w14:textId="77777777" w:rsidR="00002316" w:rsidRPr="00214AB5" w:rsidRDefault="00002316" w:rsidP="00E87067">
            <w:pPr>
              <w:widowControl w:val="0"/>
              <w:autoSpaceDE w:val="0"/>
              <w:autoSpaceDN w:val="0"/>
              <w:adjustRightInd w:val="0"/>
              <w:spacing w:line="276" w:lineRule="auto"/>
              <w:jc w:val="both"/>
              <w:rPr>
                <w:rFonts w:eastAsiaTheme="minorHAnsi"/>
                <w:bCs/>
                <w:sz w:val="28"/>
                <w:szCs w:val="28"/>
              </w:rPr>
            </w:pPr>
            <w:r w:rsidRPr="00214AB5">
              <w:rPr>
                <w:bCs/>
                <w:sz w:val="28"/>
                <w:szCs w:val="28"/>
              </w:rPr>
              <w:t>ПК-2.1</w:t>
            </w:r>
            <w:r w:rsidRPr="00214AB5">
              <w:rPr>
                <w:rFonts w:eastAsiaTheme="minorHAnsi"/>
                <w:bCs/>
                <w:sz w:val="28"/>
                <w:szCs w:val="28"/>
              </w:rPr>
              <w:t xml:space="preserve"> </w:t>
            </w:r>
            <w:r w:rsidR="001F16C2" w:rsidRPr="00214AB5">
              <w:rPr>
                <w:rFonts w:eastAsiaTheme="minorHAnsi"/>
                <w:bCs/>
                <w:sz w:val="28"/>
                <w:szCs w:val="28"/>
              </w:rPr>
              <w:t>Использовать знания географического районирования с целью подготовки соответствующих карт, схем. документов и материалов</w:t>
            </w:r>
            <w:r w:rsidRPr="00214AB5">
              <w:rPr>
                <w:rFonts w:eastAsiaTheme="minorHAnsi"/>
                <w:bCs/>
                <w:sz w:val="28"/>
                <w:szCs w:val="28"/>
              </w:rPr>
              <w:t>.</w:t>
            </w:r>
          </w:p>
          <w:p w14:paraId="74FDBA86" w14:textId="77777777" w:rsidR="00002316" w:rsidRPr="00214AB5" w:rsidRDefault="00002316" w:rsidP="00E87067">
            <w:pPr>
              <w:widowControl w:val="0"/>
              <w:autoSpaceDE w:val="0"/>
              <w:autoSpaceDN w:val="0"/>
              <w:adjustRightInd w:val="0"/>
              <w:spacing w:line="276" w:lineRule="auto"/>
              <w:jc w:val="both"/>
              <w:rPr>
                <w:rFonts w:eastAsiaTheme="minorHAnsi"/>
                <w:bCs/>
                <w:sz w:val="28"/>
                <w:szCs w:val="28"/>
              </w:rPr>
            </w:pPr>
            <w:r w:rsidRPr="00214AB5">
              <w:rPr>
                <w:bCs/>
                <w:sz w:val="28"/>
                <w:szCs w:val="28"/>
              </w:rPr>
              <w:t>ПК-2.2</w:t>
            </w:r>
            <w:r w:rsidRPr="00214AB5">
              <w:rPr>
                <w:rFonts w:eastAsiaTheme="minorHAnsi"/>
                <w:bCs/>
                <w:sz w:val="28"/>
                <w:szCs w:val="28"/>
              </w:rPr>
              <w:t xml:space="preserve"> </w:t>
            </w:r>
            <w:r w:rsidR="001F16C2" w:rsidRPr="00214AB5">
              <w:rPr>
                <w:rFonts w:eastAsiaTheme="minorHAnsi"/>
                <w:bCs/>
                <w:sz w:val="28"/>
                <w:szCs w:val="28"/>
              </w:rPr>
              <w:t xml:space="preserve">Использует материалы специальных районирований и </w:t>
            </w:r>
            <w:proofErr w:type="spellStart"/>
            <w:r w:rsidR="001F16C2" w:rsidRPr="00214AB5">
              <w:rPr>
                <w:rFonts w:eastAsiaTheme="minorHAnsi"/>
                <w:bCs/>
                <w:sz w:val="28"/>
                <w:szCs w:val="28"/>
              </w:rPr>
              <w:t>зонирований</w:t>
            </w:r>
            <w:proofErr w:type="spellEnd"/>
            <w:r w:rsidR="001F16C2" w:rsidRPr="00214AB5">
              <w:rPr>
                <w:rFonts w:eastAsiaTheme="minorHAnsi"/>
                <w:bCs/>
                <w:sz w:val="28"/>
                <w:szCs w:val="28"/>
              </w:rPr>
              <w:t xml:space="preserve"> территорий, основанных на учете природных, географических, экологических, экономических, социальных, </w:t>
            </w:r>
            <w:proofErr w:type="spellStart"/>
            <w:r w:rsidR="001F16C2" w:rsidRPr="00214AB5">
              <w:rPr>
                <w:rFonts w:eastAsiaTheme="minorHAnsi"/>
                <w:bCs/>
                <w:sz w:val="28"/>
                <w:szCs w:val="28"/>
              </w:rPr>
              <w:t>агрохозяйственных</w:t>
            </w:r>
            <w:proofErr w:type="spellEnd"/>
            <w:r w:rsidR="001F16C2" w:rsidRPr="00214AB5">
              <w:rPr>
                <w:rFonts w:eastAsiaTheme="minorHAnsi"/>
                <w:bCs/>
                <w:sz w:val="28"/>
                <w:szCs w:val="28"/>
              </w:rPr>
              <w:t>, административно-территориальных, градостроительных и особых (режимных) условий и факторов</w:t>
            </w:r>
            <w:r w:rsidRPr="00214AB5">
              <w:rPr>
                <w:rFonts w:eastAsiaTheme="minorHAnsi"/>
                <w:bCs/>
                <w:sz w:val="28"/>
                <w:szCs w:val="28"/>
              </w:rPr>
              <w:t>.</w:t>
            </w:r>
          </w:p>
        </w:tc>
      </w:tr>
      <w:tr w:rsidR="00002316" w:rsidRPr="00214AB5" w14:paraId="0E6DF1FD" w14:textId="77777777" w:rsidTr="008966D4">
        <w:tc>
          <w:tcPr>
            <w:tcW w:w="2835" w:type="dxa"/>
            <w:vMerge/>
          </w:tcPr>
          <w:p w14:paraId="53607617" w14:textId="77777777" w:rsidR="00002316" w:rsidRPr="00214AB5" w:rsidRDefault="00002316" w:rsidP="00E87067">
            <w:pPr>
              <w:widowControl w:val="0"/>
              <w:autoSpaceDE w:val="0"/>
              <w:autoSpaceDN w:val="0"/>
              <w:adjustRightInd w:val="0"/>
              <w:spacing w:line="276" w:lineRule="auto"/>
              <w:ind w:firstLine="708"/>
              <w:jc w:val="both"/>
              <w:rPr>
                <w:bCs/>
                <w:sz w:val="28"/>
                <w:szCs w:val="28"/>
              </w:rPr>
            </w:pPr>
          </w:p>
        </w:tc>
        <w:tc>
          <w:tcPr>
            <w:tcW w:w="2977" w:type="dxa"/>
          </w:tcPr>
          <w:p w14:paraId="369F1FA1"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Р</w:t>
            </w:r>
            <w:r w:rsidRPr="00214AB5">
              <w:rPr>
                <w:bCs/>
                <w:sz w:val="28"/>
                <w:szCs w:val="28"/>
              </w:rPr>
              <w:t xml:space="preserve">-3: </w:t>
            </w:r>
            <w:r w:rsidR="001F16C2" w:rsidRPr="00214AB5">
              <w:rPr>
                <w:bCs/>
                <w:sz w:val="28"/>
                <w:szCs w:val="28"/>
              </w:rPr>
              <w:t xml:space="preserve">Способен отбирать и </w:t>
            </w:r>
            <w:r w:rsidR="001F16C2" w:rsidRPr="00214AB5">
              <w:rPr>
                <w:bCs/>
                <w:sz w:val="28"/>
                <w:szCs w:val="28"/>
              </w:rPr>
              <w:lastRenderedPageBreak/>
              <w:t>систематизировать информацию географической направленности в целях оценки состояния, прогнозирования, планирования и управления природными, природно-хозяйственными и социально-экономическими территориальными системами</w:t>
            </w:r>
          </w:p>
        </w:tc>
        <w:tc>
          <w:tcPr>
            <w:tcW w:w="3396" w:type="dxa"/>
          </w:tcPr>
          <w:p w14:paraId="118D4413" w14:textId="77777777" w:rsidR="00002316" w:rsidRPr="00214AB5" w:rsidRDefault="00002316" w:rsidP="00E87067">
            <w:pPr>
              <w:widowControl w:val="0"/>
              <w:autoSpaceDE w:val="0"/>
              <w:autoSpaceDN w:val="0"/>
              <w:adjustRightInd w:val="0"/>
              <w:spacing w:line="276" w:lineRule="auto"/>
              <w:jc w:val="both"/>
              <w:rPr>
                <w:rFonts w:eastAsiaTheme="minorHAnsi"/>
                <w:bCs/>
                <w:sz w:val="28"/>
                <w:szCs w:val="28"/>
              </w:rPr>
            </w:pPr>
            <w:r w:rsidRPr="00214AB5">
              <w:rPr>
                <w:bCs/>
                <w:sz w:val="28"/>
                <w:szCs w:val="28"/>
              </w:rPr>
              <w:lastRenderedPageBreak/>
              <w:t>ПК</w:t>
            </w:r>
            <w:r w:rsidR="001F16C2" w:rsidRPr="00214AB5">
              <w:rPr>
                <w:bCs/>
                <w:sz w:val="28"/>
                <w:szCs w:val="28"/>
              </w:rPr>
              <w:t>Р</w:t>
            </w:r>
            <w:r w:rsidRPr="00214AB5">
              <w:rPr>
                <w:bCs/>
                <w:sz w:val="28"/>
                <w:szCs w:val="28"/>
              </w:rPr>
              <w:t>-3.1</w:t>
            </w:r>
            <w:r w:rsidRPr="00214AB5">
              <w:rPr>
                <w:rFonts w:eastAsiaTheme="minorHAnsi"/>
                <w:bCs/>
                <w:sz w:val="28"/>
                <w:szCs w:val="28"/>
              </w:rPr>
              <w:t xml:space="preserve"> </w:t>
            </w:r>
            <w:r w:rsidR="001F16C2" w:rsidRPr="00214AB5">
              <w:rPr>
                <w:rFonts w:eastAsiaTheme="minorHAnsi"/>
                <w:bCs/>
                <w:sz w:val="28"/>
                <w:szCs w:val="28"/>
              </w:rPr>
              <w:t xml:space="preserve">Проводит отбор и сопоставительный </w:t>
            </w:r>
            <w:r w:rsidR="001F16C2" w:rsidRPr="00214AB5">
              <w:rPr>
                <w:rFonts w:eastAsiaTheme="minorHAnsi"/>
                <w:bCs/>
                <w:sz w:val="28"/>
                <w:szCs w:val="28"/>
              </w:rPr>
              <w:lastRenderedPageBreak/>
              <w:t>анализ различных источников информации, полученной в ходе полевых и камеральных исследований, а также статистических, литературных и фондовых материалов, аналоговых и цифровых пространственных данных в соответствии с поставленными задачами</w:t>
            </w:r>
            <w:r w:rsidRPr="00214AB5">
              <w:rPr>
                <w:rFonts w:eastAsiaTheme="minorHAnsi"/>
                <w:bCs/>
                <w:sz w:val="28"/>
                <w:szCs w:val="28"/>
              </w:rPr>
              <w:t>.</w:t>
            </w:r>
          </w:p>
          <w:p w14:paraId="7379458C" w14:textId="77777777" w:rsidR="00002316" w:rsidRPr="00214AB5" w:rsidRDefault="00002316" w:rsidP="00E87067">
            <w:pPr>
              <w:widowControl w:val="0"/>
              <w:autoSpaceDE w:val="0"/>
              <w:autoSpaceDN w:val="0"/>
              <w:adjustRightInd w:val="0"/>
              <w:spacing w:line="276" w:lineRule="auto"/>
              <w:jc w:val="both"/>
              <w:rPr>
                <w:rFonts w:eastAsiaTheme="minorHAnsi"/>
                <w:bCs/>
                <w:sz w:val="28"/>
                <w:szCs w:val="28"/>
              </w:rPr>
            </w:pPr>
            <w:r w:rsidRPr="00214AB5">
              <w:rPr>
                <w:bCs/>
                <w:sz w:val="28"/>
                <w:szCs w:val="28"/>
              </w:rPr>
              <w:t>ПКО-3.2</w:t>
            </w:r>
            <w:r w:rsidRPr="00214AB5">
              <w:rPr>
                <w:rFonts w:eastAsiaTheme="minorHAnsi"/>
                <w:bCs/>
                <w:sz w:val="28"/>
                <w:szCs w:val="28"/>
              </w:rPr>
              <w:t xml:space="preserve"> </w:t>
            </w:r>
            <w:r w:rsidR="001F16C2" w:rsidRPr="00214AB5">
              <w:rPr>
                <w:rFonts w:eastAsiaTheme="minorHAnsi"/>
                <w:bCs/>
                <w:sz w:val="28"/>
                <w:szCs w:val="28"/>
              </w:rPr>
              <w:t>Формирует базы данных о состоянии природных, природно-хозяйственных и социально-экономических территориальных систем</w:t>
            </w:r>
            <w:r w:rsidRPr="00214AB5">
              <w:rPr>
                <w:rFonts w:eastAsiaTheme="minorHAnsi"/>
                <w:bCs/>
                <w:sz w:val="28"/>
                <w:szCs w:val="28"/>
              </w:rPr>
              <w:t>.</w:t>
            </w:r>
          </w:p>
        </w:tc>
      </w:tr>
      <w:tr w:rsidR="00002316" w:rsidRPr="00214AB5" w14:paraId="7AE042F6" w14:textId="77777777" w:rsidTr="008966D4">
        <w:tc>
          <w:tcPr>
            <w:tcW w:w="2835" w:type="dxa"/>
            <w:vMerge/>
          </w:tcPr>
          <w:p w14:paraId="2AE94091" w14:textId="77777777" w:rsidR="00002316" w:rsidRPr="00214AB5" w:rsidRDefault="00002316" w:rsidP="00E87067">
            <w:pPr>
              <w:widowControl w:val="0"/>
              <w:autoSpaceDE w:val="0"/>
              <w:autoSpaceDN w:val="0"/>
              <w:adjustRightInd w:val="0"/>
              <w:spacing w:line="276" w:lineRule="auto"/>
              <w:ind w:firstLine="708"/>
              <w:jc w:val="both"/>
              <w:rPr>
                <w:bCs/>
                <w:sz w:val="28"/>
                <w:szCs w:val="28"/>
              </w:rPr>
            </w:pPr>
          </w:p>
        </w:tc>
        <w:tc>
          <w:tcPr>
            <w:tcW w:w="2977" w:type="dxa"/>
          </w:tcPr>
          <w:p w14:paraId="515EC35B"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О</w:t>
            </w:r>
            <w:r w:rsidRPr="00214AB5">
              <w:rPr>
                <w:bCs/>
                <w:sz w:val="28"/>
                <w:szCs w:val="28"/>
              </w:rPr>
              <w:t xml:space="preserve">-1: </w:t>
            </w:r>
            <w:r w:rsidR="001F16C2" w:rsidRPr="00214AB5">
              <w:rPr>
                <w:bCs/>
                <w:sz w:val="28"/>
                <w:szCs w:val="28"/>
              </w:rPr>
              <w:t>Способен выполнять полевые и изыскательские работы по получению информации физико-, социально-, экономико- и эколого-географической направленности</w:t>
            </w:r>
            <w:r w:rsidRPr="00214AB5">
              <w:rPr>
                <w:bCs/>
                <w:sz w:val="28"/>
                <w:szCs w:val="28"/>
              </w:rPr>
              <w:t>.</w:t>
            </w:r>
          </w:p>
        </w:tc>
        <w:tc>
          <w:tcPr>
            <w:tcW w:w="3396" w:type="dxa"/>
          </w:tcPr>
          <w:p w14:paraId="3B795B3E"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О</w:t>
            </w:r>
            <w:r w:rsidRPr="00214AB5">
              <w:rPr>
                <w:bCs/>
                <w:sz w:val="28"/>
                <w:szCs w:val="28"/>
              </w:rPr>
              <w:t>-1.1</w:t>
            </w:r>
            <w:proofErr w:type="gramStart"/>
            <w:r w:rsidRPr="00214AB5">
              <w:rPr>
                <w:bCs/>
                <w:sz w:val="28"/>
                <w:szCs w:val="28"/>
              </w:rPr>
              <w:t xml:space="preserve">: </w:t>
            </w:r>
            <w:r w:rsidR="001F16C2" w:rsidRPr="00214AB5">
              <w:rPr>
                <w:bCs/>
                <w:sz w:val="28"/>
                <w:szCs w:val="28"/>
              </w:rPr>
              <w:t>Проводит</w:t>
            </w:r>
            <w:proofErr w:type="gramEnd"/>
            <w:r w:rsidR="001F16C2" w:rsidRPr="00214AB5">
              <w:rPr>
                <w:bCs/>
                <w:sz w:val="28"/>
                <w:szCs w:val="28"/>
              </w:rPr>
              <w:t xml:space="preserve"> полевые исследования по сбору первичной географической информации</w:t>
            </w:r>
          </w:p>
          <w:p w14:paraId="39AE238E"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О</w:t>
            </w:r>
            <w:r w:rsidRPr="00214AB5">
              <w:rPr>
                <w:bCs/>
                <w:sz w:val="28"/>
                <w:szCs w:val="28"/>
              </w:rPr>
              <w:t xml:space="preserve"> 1-2</w:t>
            </w:r>
            <w:proofErr w:type="gramStart"/>
            <w:r w:rsidRPr="00214AB5">
              <w:rPr>
                <w:bCs/>
                <w:sz w:val="28"/>
                <w:szCs w:val="28"/>
              </w:rPr>
              <w:t xml:space="preserve">: </w:t>
            </w:r>
            <w:r w:rsidR="001F16C2" w:rsidRPr="00214AB5">
              <w:rPr>
                <w:bCs/>
                <w:sz w:val="28"/>
                <w:szCs w:val="28"/>
              </w:rPr>
              <w:t>Проводит</w:t>
            </w:r>
            <w:proofErr w:type="gramEnd"/>
            <w:r w:rsidR="001F16C2" w:rsidRPr="00214AB5">
              <w:rPr>
                <w:bCs/>
                <w:sz w:val="28"/>
                <w:szCs w:val="28"/>
              </w:rPr>
              <w:t xml:space="preserve"> камеральные изыскания по сбору статистической, картографической, фондовой, ведомственной и др. информации географической направленности</w:t>
            </w:r>
            <w:r w:rsidRPr="00214AB5">
              <w:rPr>
                <w:bCs/>
                <w:sz w:val="28"/>
                <w:szCs w:val="28"/>
              </w:rPr>
              <w:t>.</w:t>
            </w:r>
          </w:p>
          <w:p w14:paraId="6896C3BE"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214AB5">
              <w:rPr>
                <w:bCs/>
                <w:sz w:val="28"/>
                <w:szCs w:val="28"/>
              </w:rPr>
              <w:t>О</w:t>
            </w:r>
            <w:r w:rsidRPr="00214AB5">
              <w:rPr>
                <w:bCs/>
                <w:sz w:val="28"/>
                <w:szCs w:val="28"/>
              </w:rPr>
              <w:t>-1.3</w:t>
            </w:r>
            <w:proofErr w:type="gramStart"/>
            <w:r w:rsidRPr="00214AB5">
              <w:rPr>
                <w:bCs/>
                <w:sz w:val="28"/>
                <w:szCs w:val="28"/>
              </w:rPr>
              <w:t xml:space="preserve">: </w:t>
            </w:r>
            <w:r w:rsidR="001F16C2" w:rsidRPr="00214AB5">
              <w:rPr>
                <w:bCs/>
                <w:sz w:val="28"/>
                <w:szCs w:val="28"/>
              </w:rPr>
              <w:t>Определяет</w:t>
            </w:r>
            <w:proofErr w:type="gramEnd"/>
            <w:r w:rsidR="001F16C2" w:rsidRPr="00214AB5">
              <w:rPr>
                <w:bCs/>
                <w:sz w:val="28"/>
                <w:szCs w:val="28"/>
              </w:rPr>
              <w:t xml:space="preserve"> способы, приемы и технические средства обработки первичной географической информации</w:t>
            </w:r>
            <w:r w:rsidRPr="00214AB5">
              <w:rPr>
                <w:bCs/>
                <w:sz w:val="28"/>
                <w:szCs w:val="28"/>
              </w:rPr>
              <w:t xml:space="preserve">. </w:t>
            </w:r>
          </w:p>
        </w:tc>
      </w:tr>
      <w:tr w:rsidR="00002316" w:rsidRPr="00214AB5" w14:paraId="4053F9F1" w14:textId="77777777" w:rsidTr="008966D4">
        <w:tc>
          <w:tcPr>
            <w:tcW w:w="2835" w:type="dxa"/>
            <w:vMerge/>
          </w:tcPr>
          <w:p w14:paraId="0875C9A3" w14:textId="77777777" w:rsidR="00002316" w:rsidRPr="00214AB5" w:rsidRDefault="00002316" w:rsidP="00E87067">
            <w:pPr>
              <w:widowControl w:val="0"/>
              <w:autoSpaceDE w:val="0"/>
              <w:autoSpaceDN w:val="0"/>
              <w:adjustRightInd w:val="0"/>
              <w:spacing w:line="276" w:lineRule="auto"/>
              <w:ind w:firstLine="708"/>
              <w:jc w:val="both"/>
              <w:rPr>
                <w:bCs/>
                <w:sz w:val="28"/>
                <w:szCs w:val="28"/>
              </w:rPr>
            </w:pPr>
          </w:p>
        </w:tc>
        <w:tc>
          <w:tcPr>
            <w:tcW w:w="2977" w:type="dxa"/>
          </w:tcPr>
          <w:p w14:paraId="29C525D8"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О</w:t>
            </w:r>
            <w:r w:rsidRPr="00214AB5">
              <w:rPr>
                <w:bCs/>
                <w:sz w:val="28"/>
                <w:szCs w:val="28"/>
              </w:rPr>
              <w:t>-</w:t>
            </w:r>
            <w:r w:rsidR="001F16C2" w:rsidRPr="00214AB5">
              <w:rPr>
                <w:bCs/>
                <w:sz w:val="28"/>
                <w:szCs w:val="28"/>
              </w:rPr>
              <w:t>2</w:t>
            </w:r>
            <w:r w:rsidRPr="00214AB5">
              <w:rPr>
                <w:bCs/>
                <w:sz w:val="28"/>
                <w:szCs w:val="28"/>
              </w:rPr>
              <w:t xml:space="preserve">: </w:t>
            </w:r>
            <w:r w:rsidR="001F16C2" w:rsidRPr="00214AB5">
              <w:rPr>
                <w:bCs/>
                <w:sz w:val="28"/>
                <w:szCs w:val="28"/>
              </w:rPr>
              <w:t xml:space="preserve">Способен </w:t>
            </w:r>
            <w:r w:rsidR="001F16C2" w:rsidRPr="00214AB5">
              <w:rPr>
                <w:bCs/>
                <w:sz w:val="28"/>
                <w:szCs w:val="28"/>
              </w:rPr>
              <w:lastRenderedPageBreak/>
              <w:t>использовать специальные знания и методы географических наук при решении научно-исследовательских задач</w:t>
            </w:r>
          </w:p>
        </w:tc>
        <w:tc>
          <w:tcPr>
            <w:tcW w:w="3396" w:type="dxa"/>
          </w:tcPr>
          <w:p w14:paraId="0B4988B8"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lastRenderedPageBreak/>
              <w:t>ПК</w:t>
            </w:r>
            <w:r w:rsidR="001F16C2" w:rsidRPr="00214AB5">
              <w:rPr>
                <w:bCs/>
                <w:sz w:val="28"/>
                <w:szCs w:val="28"/>
              </w:rPr>
              <w:t>О</w:t>
            </w:r>
            <w:r w:rsidRPr="00214AB5">
              <w:rPr>
                <w:bCs/>
                <w:sz w:val="28"/>
                <w:szCs w:val="28"/>
              </w:rPr>
              <w:t>-</w:t>
            </w:r>
            <w:r w:rsidR="001F16C2" w:rsidRPr="00214AB5">
              <w:rPr>
                <w:bCs/>
                <w:sz w:val="28"/>
                <w:szCs w:val="28"/>
              </w:rPr>
              <w:t>2</w:t>
            </w:r>
            <w:r w:rsidRPr="00214AB5">
              <w:rPr>
                <w:bCs/>
                <w:sz w:val="28"/>
                <w:szCs w:val="28"/>
              </w:rPr>
              <w:t>.1</w:t>
            </w:r>
            <w:proofErr w:type="gramStart"/>
            <w:r w:rsidRPr="00214AB5">
              <w:rPr>
                <w:bCs/>
                <w:sz w:val="28"/>
                <w:szCs w:val="28"/>
              </w:rPr>
              <w:t xml:space="preserve">: </w:t>
            </w:r>
            <w:r w:rsidR="001F16C2" w:rsidRPr="00214AB5">
              <w:rPr>
                <w:bCs/>
                <w:sz w:val="28"/>
                <w:szCs w:val="28"/>
              </w:rPr>
              <w:t>Применяет</w:t>
            </w:r>
            <w:proofErr w:type="gramEnd"/>
            <w:r w:rsidR="001F16C2" w:rsidRPr="00214AB5">
              <w:rPr>
                <w:bCs/>
                <w:sz w:val="28"/>
                <w:szCs w:val="28"/>
              </w:rPr>
              <w:t xml:space="preserve"> </w:t>
            </w:r>
            <w:r w:rsidR="001F16C2" w:rsidRPr="00214AB5">
              <w:rPr>
                <w:bCs/>
                <w:sz w:val="28"/>
                <w:szCs w:val="28"/>
              </w:rPr>
              <w:lastRenderedPageBreak/>
              <w:t>знания и подходы географических наук для решения профильных научно-исследовательских задач</w:t>
            </w:r>
            <w:r w:rsidRPr="00214AB5">
              <w:rPr>
                <w:bCs/>
                <w:sz w:val="28"/>
                <w:szCs w:val="28"/>
              </w:rPr>
              <w:t>.</w:t>
            </w:r>
          </w:p>
          <w:p w14:paraId="1F0EA5A1" w14:textId="77777777"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О</w:t>
            </w:r>
            <w:r w:rsidRPr="00214AB5">
              <w:rPr>
                <w:bCs/>
                <w:sz w:val="28"/>
                <w:szCs w:val="28"/>
              </w:rPr>
              <w:t>-</w:t>
            </w:r>
            <w:r w:rsidR="001F16C2" w:rsidRPr="00214AB5">
              <w:rPr>
                <w:bCs/>
                <w:sz w:val="28"/>
                <w:szCs w:val="28"/>
              </w:rPr>
              <w:t>2</w:t>
            </w:r>
            <w:r w:rsidRPr="00214AB5">
              <w:rPr>
                <w:bCs/>
                <w:sz w:val="28"/>
                <w:szCs w:val="28"/>
              </w:rPr>
              <w:t>.2</w:t>
            </w:r>
            <w:proofErr w:type="gramStart"/>
            <w:r w:rsidRPr="00214AB5">
              <w:rPr>
                <w:bCs/>
                <w:sz w:val="28"/>
                <w:szCs w:val="28"/>
              </w:rPr>
              <w:t xml:space="preserve">: </w:t>
            </w:r>
            <w:r w:rsidR="001F16C2" w:rsidRPr="00214AB5">
              <w:rPr>
                <w:bCs/>
                <w:sz w:val="28"/>
                <w:szCs w:val="28"/>
              </w:rPr>
              <w:t>Определяет</w:t>
            </w:r>
            <w:proofErr w:type="gramEnd"/>
            <w:r w:rsidR="001F16C2" w:rsidRPr="00214AB5">
              <w:rPr>
                <w:bCs/>
                <w:sz w:val="28"/>
                <w:szCs w:val="28"/>
              </w:rPr>
              <w:t xml:space="preserve"> круг задач в рамках поставленной цели, этапы научного исследования</w:t>
            </w:r>
          </w:p>
          <w:p w14:paraId="0FF4E077" w14:textId="4558DAAD" w:rsidR="00002316" w:rsidRPr="00214AB5" w:rsidRDefault="00002316" w:rsidP="00E87067">
            <w:pPr>
              <w:widowControl w:val="0"/>
              <w:autoSpaceDE w:val="0"/>
              <w:autoSpaceDN w:val="0"/>
              <w:adjustRightInd w:val="0"/>
              <w:spacing w:line="276" w:lineRule="auto"/>
              <w:jc w:val="both"/>
              <w:rPr>
                <w:bCs/>
                <w:sz w:val="28"/>
                <w:szCs w:val="28"/>
              </w:rPr>
            </w:pPr>
            <w:r w:rsidRPr="00214AB5">
              <w:rPr>
                <w:bCs/>
                <w:sz w:val="28"/>
                <w:szCs w:val="28"/>
              </w:rPr>
              <w:t>ПК</w:t>
            </w:r>
            <w:r w:rsidR="001F16C2" w:rsidRPr="00214AB5">
              <w:rPr>
                <w:bCs/>
                <w:sz w:val="28"/>
                <w:szCs w:val="28"/>
              </w:rPr>
              <w:t>О</w:t>
            </w:r>
            <w:r w:rsidRPr="00214AB5">
              <w:rPr>
                <w:bCs/>
                <w:sz w:val="28"/>
                <w:szCs w:val="28"/>
              </w:rPr>
              <w:t>-</w:t>
            </w:r>
            <w:r w:rsidR="001F16C2" w:rsidRPr="00214AB5">
              <w:rPr>
                <w:bCs/>
                <w:sz w:val="28"/>
                <w:szCs w:val="28"/>
              </w:rPr>
              <w:t>2</w:t>
            </w:r>
            <w:r w:rsidRPr="00214AB5">
              <w:rPr>
                <w:bCs/>
                <w:sz w:val="28"/>
                <w:szCs w:val="28"/>
              </w:rPr>
              <w:t>.</w:t>
            </w:r>
            <w:r w:rsidR="001F16C2" w:rsidRPr="00214AB5">
              <w:rPr>
                <w:bCs/>
                <w:sz w:val="28"/>
                <w:szCs w:val="28"/>
              </w:rPr>
              <w:t>3</w:t>
            </w:r>
            <w:proofErr w:type="gramStart"/>
            <w:r w:rsidRPr="00214AB5">
              <w:rPr>
                <w:bCs/>
                <w:sz w:val="28"/>
                <w:szCs w:val="28"/>
              </w:rPr>
              <w:t xml:space="preserve">: </w:t>
            </w:r>
            <w:r w:rsidR="001F16C2" w:rsidRPr="00214AB5">
              <w:rPr>
                <w:bCs/>
                <w:sz w:val="28"/>
                <w:szCs w:val="28"/>
              </w:rPr>
              <w:t>Подбирает</w:t>
            </w:r>
            <w:proofErr w:type="gramEnd"/>
            <w:r w:rsidR="001F16C2" w:rsidRPr="00214AB5">
              <w:rPr>
                <w:bCs/>
                <w:sz w:val="28"/>
                <w:szCs w:val="28"/>
              </w:rPr>
              <w:t xml:space="preserve"> приемы и методы, соответствующие целям и задачам научного исследования</w:t>
            </w:r>
            <w:r w:rsidRPr="00214AB5">
              <w:rPr>
                <w:bCs/>
                <w:sz w:val="28"/>
                <w:szCs w:val="28"/>
              </w:rPr>
              <w:t>.</w:t>
            </w:r>
          </w:p>
        </w:tc>
      </w:tr>
    </w:tbl>
    <w:p w14:paraId="70A85BAE" w14:textId="77777777" w:rsidR="00002316" w:rsidRPr="00214AB5" w:rsidRDefault="00002316" w:rsidP="00E87067">
      <w:pPr>
        <w:widowControl w:val="0"/>
        <w:autoSpaceDE w:val="0"/>
        <w:autoSpaceDN w:val="0"/>
        <w:adjustRightInd w:val="0"/>
        <w:spacing w:after="0"/>
        <w:ind w:firstLine="708"/>
        <w:jc w:val="both"/>
        <w:rPr>
          <w:rFonts w:ascii="Times New Roman" w:hAnsi="Times New Roman"/>
          <w:b/>
          <w:bCs/>
          <w:sz w:val="28"/>
          <w:szCs w:val="28"/>
        </w:rPr>
      </w:pPr>
    </w:p>
    <w:p w14:paraId="05D206D8" w14:textId="77777777" w:rsidR="00002316" w:rsidRPr="00214AB5" w:rsidRDefault="00002316" w:rsidP="00E87067">
      <w:pPr>
        <w:widowControl w:val="0"/>
        <w:autoSpaceDE w:val="0"/>
        <w:autoSpaceDN w:val="0"/>
        <w:adjustRightInd w:val="0"/>
        <w:spacing w:after="0"/>
        <w:ind w:firstLine="708"/>
        <w:jc w:val="both"/>
        <w:rPr>
          <w:rFonts w:ascii="Times New Roman" w:hAnsi="Times New Roman"/>
          <w:bCs/>
          <w:sz w:val="28"/>
          <w:szCs w:val="28"/>
        </w:rPr>
      </w:pPr>
      <w:r w:rsidRPr="00214AB5">
        <w:rPr>
          <w:rFonts w:ascii="Times New Roman" w:hAnsi="Times New Roman"/>
          <w:bCs/>
          <w:sz w:val="28"/>
          <w:szCs w:val="28"/>
        </w:rPr>
        <w:br w:type="page"/>
      </w:r>
    </w:p>
    <w:p w14:paraId="4A1F9297" w14:textId="295E02E1" w:rsidR="008076A5" w:rsidRPr="008076A5" w:rsidRDefault="008076A5" w:rsidP="00E87067">
      <w:pPr>
        <w:autoSpaceDE w:val="0"/>
        <w:autoSpaceDN w:val="0"/>
        <w:adjustRightInd w:val="0"/>
        <w:spacing w:after="0"/>
        <w:ind w:firstLine="708"/>
        <w:jc w:val="both"/>
        <w:rPr>
          <w:rFonts w:ascii="Times New Roman" w:hAnsi="Times New Roman" w:cs="Times New Roman"/>
          <w:color w:val="000000"/>
          <w:sz w:val="28"/>
          <w:szCs w:val="28"/>
        </w:rPr>
      </w:pPr>
      <w:r w:rsidRPr="008076A5">
        <w:rPr>
          <w:rFonts w:ascii="Times New Roman" w:hAnsi="Times New Roman" w:cs="Times New Roman"/>
          <w:b/>
          <w:bCs/>
          <w:color w:val="000000"/>
          <w:sz w:val="28"/>
          <w:szCs w:val="28"/>
        </w:rPr>
        <w:lastRenderedPageBreak/>
        <w:t>4.</w:t>
      </w:r>
      <w:r w:rsidR="001723F2">
        <w:rPr>
          <w:rFonts w:ascii="Times New Roman" w:hAnsi="Times New Roman" w:cs="Times New Roman"/>
          <w:b/>
          <w:bCs/>
          <w:color w:val="000000"/>
          <w:sz w:val="28"/>
          <w:szCs w:val="28"/>
        </w:rPr>
        <w:t xml:space="preserve"> </w:t>
      </w:r>
      <w:r w:rsidRPr="008076A5">
        <w:rPr>
          <w:rFonts w:ascii="Times New Roman" w:hAnsi="Times New Roman" w:cs="Times New Roman"/>
          <w:b/>
          <w:bCs/>
          <w:color w:val="000000"/>
          <w:sz w:val="28"/>
          <w:szCs w:val="28"/>
        </w:rPr>
        <w:t>Документы, регламентирующие содержание и организацию образовательного процесса при реализации ОПОП ВО</w:t>
      </w:r>
    </w:p>
    <w:p w14:paraId="0EC71196" w14:textId="77777777" w:rsid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sidRPr="008076A5">
        <w:rPr>
          <w:rFonts w:ascii="Times New Roman" w:hAnsi="Times New Roman" w:cs="Times New Roman"/>
          <w:color w:val="000000"/>
          <w:sz w:val="28"/>
          <w:szCs w:val="28"/>
        </w:rPr>
        <w:t>В соответствии с ФЗ «Об образовании в Российской Федерации» по направлению подготовки (специальности) содержание и организация образовательного процесса при реализации данной ОПОП ВО регламентируется учебным планом с учетом его профиля (специализации, магистерской программы); рабочими программами учебных курсов, предметов, дисциплин (модулей); материалами, обеспечивающими качество подготовки и воспитания обучающихся; программами учебных и производственных практик; годовым календарным учебным графиком, а также методическими материалами, обеспечивающими реализацию соответствующих образовательных технологий.</w:t>
      </w:r>
      <w:r w:rsidRPr="00214AB5">
        <w:rPr>
          <w:rFonts w:ascii="Times New Roman" w:eastAsia="Times New Roman" w:hAnsi="Times New Roman" w:cs="Times New Roman"/>
          <w:b/>
          <w:sz w:val="28"/>
          <w:szCs w:val="28"/>
          <w:lang w:eastAsia="ru-RU"/>
        </w:rPr>
        <w:t xml:space="preserve"> </w:t>
      </w:r>
    </w:p>
    <w:p w14:paraId="6D5C6C46" w14:textId="5E8AFF5A" w:rsidR="008076A5" w:rsidRP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sidRPr="008076A5">
        <w:rPr>
          <w:rFonts w:ascii="Times New Roman" w:eastAsia="Times New Roman" w:hAnsi="Times New Roman" w:cs="Times New Roman"/>
          <w:b/>
          <w:sz w:val="28"/>
          <w:szCs w:val="28"/>
          <w:lang w:eastAsia="ru-RU"/>
        </w:rPr>
        <w:t xml:space="preserve">4.1. Календарный учебный график </w:t>
      </w:r>
    </w:p>
    <w:p w14:paraId="65ABCAF9" w14:textId="77777777" w:rsid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Cs/>
          <w:sz w:val="28"/>
          <w:szCs w:val="28"/>
          <w:lang w:eastAsia="ru-RU"/>
        </w:rPr>
      </w:pPr>
      <w:r w:rsidRPr="008076A5">
        <w:rPr>
          <w:rFonts w:ascii="Times New Roman" w:eastAsia="Times New Roman" w:hAnsi="Times New Roman" w:cs="Times New Roman"/>
          <w:bCs/>
          <w:sz w:val="28"/>
          <w:szCs w:val="28"/>
          <w:lang w:eastAsia="ru-RU"/>
        </w:rPr>
        <w:t>Последовательность реализации ОПОП ВО по направлению подготовки 05.03.02 География с профилем подготовки «Физическая география и ландшафтоведение» по годам (включая теоретическое обучение, практики, промежуточные и итоговую аттестации, каникулы) приводится в рабочем учебном плане.</w:t>
      </w:r>
      <w:r w:rsidRPr="008076A5">
        <w:t xml:space="preserve"> </w:t>
      </w:r>
    </w:p>
    <w:p w14:paraId="383F45BF" w14:textId="628A109A" w:rsidR="008076A5" w:rsidRP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Cs/>
          <w:sz w:val="28"/>
          <w:szCs w:val="28"/>
          <w:lang w:eastAsia="ru-RU"/>
        </w:rPr>
      </w:pPr>
      <w:r>
        <w:rPr>
          <w:rFonts w:ascii="Times New Roman" w:hAnsi="Times New Roman" w:cs="Times New Roman"/>
          <w:b/>
          <w:bCs/>
          <w:color w:val="000000"/>
          <w:sz w:val="28"/>
          <w:szCs w:val="28"/>
        </w:rPr>
        <w:t xml:space="preserve">4.2 </w:t>
      </w:r>
      <w:r w:rsidRPr="008076A5">
        <w:rPr>
          <w:rFonts w:ascii="Times New Roman" w:hAnsi="Times New Roman" w:cs="Times New Roman"/>
          <w:b/>
          <w:bCs/>
          <w:color w:val="000000"/>
          <w:sz w:val="28"/>
          <w:szCs w:val="28"/>
        </w:rPr>
        <w:t>Учебный план</w:t>
      </w:r>
    </w:p>
    <w:p w14:paraId="6AF88F5D" w14:textId="78EEE4F1" w:rsid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sidRPr="008076A5">
        <w:rPr>
          <w:rFonts w:ascii="Times New Roman" w:hAnsi="Times New Roman" w:cs="Times New Roman"/>
          <w:color w:val="000000"/>
          <w:sz w:val="28"/>
          <w:szCs w:val="28"/>
        </w:rPr>
        <w:t>Рабочий учебный план прилагается.</w:t>
      </w:r>
    </w:p>
    <w:p w14:paraId="5C4FA094" w14:textId="4846D4A2" w:rsidR="008076A5" w:rsidRP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sidRPr="008076A5">
        <w:rPr>
          <w:rFonts w:ascii="Times New Roman" w:eastAsia="Times New Roman" w:hAnsi="Times New Roman" w:cs="Times New Roman"/>
          <w:b/>
          <w:sz w:val="28"/>
          <w:szCs w:val="28"/>
          <w:lang w:eastAsia="ru-RU"/>
        </w:rPr>
        <w:t>4.3.</w:t>
      </w:r>
      <w:r>
        <w:rPr>
          <w:rFonts w:ascii="Times New Roman" w:eastAsia="Times New Roman" w:hAnsi="Times New Roman" w:cs="Times New Roman"/>
          <w:b/>
          <w:sz w:val="28"/>
          <w:szCs w:val="28"/>
          <w:lang w:eastAsia="ru-RU"/>
        </w:rPr>
        <w:t xml:space="preserve"> </w:t>
      </w:r>
      <w:r w:rsidRPr="008076A5">
        <w:rPr>
          <w:rFonts w:ascii="Times New Roman" w:eastAsia="Times New Roman" w:hAnsi="Times New Roman" w:cs="Times New Roman"/>
          <w:b/>
          <w:sz w:val="28"/>
          <w:szCs w:val="28"/>
          <w:lang w:eastAsia="ru-RU"/>
        </w:rPr>
        <w:t>Рабочие программы учебных курсов, предметов, дисциплин (модулей)</w:t>
      </w:r>
    </w:p>
    <w:p w14:paraId="4E9C39BE" w14:textId="75D02BB9" w:rsidR="008076A5" w:rsidRP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Cs/>
          <w:sz w:val="28"/>
          <w:szCs w:val="28"/>
          <w:lang w:eastAsia="ru-RU"/>
        </w:rPr>
      </w:pPr>
      <w:r w:rsidRPr="008076A5">
        <w:rPr>
          <w:rFonts w:ascii="Times New Roman" w:eastAsia="Times New Roman" w:hAnsi="Times New Roman" w:cs="Times New Roman"/>
          <w:bCs/>
          <w:sz w:val="28"/>
          <w:szCs w:val="28"/>
          <w:lang w:eastAsia="ru-RU"/>
        </w:rPr>
        <w:t>Рабочие программы учебных курсов, предметов, дисциплин (модулей) прилагаются.</w:t>
      </w:r>
    </w:p>
    <w:p w14:paraId="339E5DFD" w14:textId="61ED8671" w:rsid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sidRPr="008076A5">
        <w:rPr>
          <w:rFonts w:ascii="Times New Roman" w:eastAsia="Times New Roman" w:hAnsi="Times New Roman" w:cs="Times New Roman"/>
          <w:b/>
          <w:sz w:val="28"/>
          <w:szCs w:val="28"/>
          <w:lang w:eastAsia="ru-RU"/>
        </w:rPr>
        <w:t>4.4.</w:t>
      </w:r>
      <w:r>
        <w:rPr>
          <w:rFonts w:ascii="Times New Roman" w:eastAsia="Times New Roman" w:hAnsi="Times New Roman" w:cs="Times New Roman"/>
          <w:b/>
          <w:sz w:val="28"/>
          <w:szCs w:val="28"/>
          <w:lang w:eastAsia="ru-RU"/>
        </w:rPr>
        <w:t xml:space="preserve"> </w:t>
      </w:r>
      <w:r w:rsidRPr="008076A5">
        <w:rPr>
          <w:rFonts w:ascii="Times New Roman" w:eastAsia="Times New Roman" w:hAnsi="Times New Roman" w:cs="Times New Roman"/>
          <w:b/>
          <w:sz w:val="28"/>
          <w:szCs w:val="28"/>
          <w:lang w:eastAsia="ru-RU"/>
        </w:rPr>
        <w:t>Программы практик и организация научно-исследовательской работы обучающихся</w:t>
      </w:r>
    </w:p>
    <w:p w14:paraId="6B108A2B" w14:textId="06BC99E8" w:rsidR="008076A5" w:rsidRP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bookmarkStart w:id="15" w:name="_Hlk124939957"/>
      <w:r w:rsidRPr="008076A5">
        <w:rPr>
          <w:rFonts w:ascii="Times New Roman" w:eastAsia="Times New Roman" w:hAnsi="Times New Roman" w:cs="Times New Roman"/>
          <w:b/>
          <w:sz w:val="28"/>
          <w:szCs w:val="28"/>
          <w:lang w:eastAsia="ru-RU"/>
        </w:rPr>
        <w:t>4.4.1.</w:t>
      </w:r>
      <w:r>
        <w:rPr>
          <w:rFonts w:ascii="Times New Roman" w:eastAsia="Times New Roman" w:hAnsi="Times New Roman" w:cs="Times New Roman"/>
          <w:b/>
          <w:sz w:val="28"/>
          <w:szCs w:val="28"/>
          <w:lang w:eastAsia="ru-RU"/>
        </w:rPr>
        <w:t xml:space="preserve"> </w:t>
      </w:r>
      <w:r w:rsidRPr="008076A5">
        <w:rPr>
          <w:rFonts w:ascii="Times New Roman" w:eastAsia="Times New Roman" w:hAnsi="Times New Roman" w:cs="Times New Roman"/>
          <w:b/>
          <w:sz w:val="28"/>
          <w:szCs w:val="28"/>
          <w:lang w:eastAsia="ru-RU"/>
        </w:rPr>
        <w:t>Программы учебных практик</w:t>
      </w:r>
    </w:p>
    <w:bookmarkEnd w:id="15"/>
    <w:p w14:paraId="1D2D9732" w14:textId="5B52AC67" w:rsidR="008076A5" w:rsidRPr="008076A5" w:rsidRDefault="008076A5" w:rsidP="00E87067">
      <w:pPr>
        <w:widowControl w:val="0"/>
        <w:autoSpaceDE w:val="0"/>
        <w:autoSpaceDN w:val="0"/>
        <w:adjustRightInd w:val="0"/>
        <w:spacing w:before="120" w:after="120"/>
        <w:ind w:firstLine="709"/>
        <w:jc w:val="both"/>
        <w:rPr>
          <w:rFonts w:ascii="Times New Roman" w:eastAsia="Times New Roman" w:hAnsi="Times New Roman" w:cs="Times New Roman"/>
          <w:bCs/>
          <w:sz w:val="28"/>
          <w:szCs w:val="28"/>
          <w:lang w:eastAsia="ru-RU"/>
        </w:rPr>
      </w:pPr>
      <w:r w:rsidRPr="008076A5">
        <w:rPr>
          <w:rFonts w:ascii="Times New Roman" w:eastAsia="Times New Roman" w:hAnsi="Times New Roman" w:cs="Times New Roman"/>
          <w:bCs/>
          <w:sz w:val="28"/>
          <w:szCs w:val="28"/>
          <w:lang w:eastAsia="ru-RU"/>
        </w:rPr>
        <w:t>При реализации данной ОПОП ВО предусматриваются следующие виды учебных практик</w:t>
      </w:r>
      <w:r>
        <w:rPr>
          <w:rFonts w:ascii="Times New Roman" w:eastAsia="Times New Roman" w:hAnsi="Times New Roman" w:cs="Times New Roman"/>
          <w:bCs/>
          <w:sz w:val="28"/>
          <w:szCs w:val="28"/>
          <w:lang w:eastAsia="ru-RU"/>
        </w:rPr>
        <w:t xml:space="preserve">: </w:t>
      </w:r>
      <w:r w:rsidR="001723F2">
        <w:rPr>
          <w:rFonts w:ascii="Times New Roman" w:eastAsia="Times New Roman" w:hAnsi="Times New Roman" w:cs="Times New Roman"/>
          <w:bCs/>
          <w:sz w:val="28"/>
          <w:szCs w:val="28"/>
          <w:lang w:eastAsia="ru-RU"/>
        </w:rPr>
        <w:t>ознакомительная</w:t>
      </w:r>
      <w:r w:rsidR="004671A7">
        <w:rPr>
          <w:rFonts w:ascii="Times New Roman" w:eastAsia="Times New Roman" w:hAnsi="Times New Roman" w:cs="Times New Roman"/>
          <w:bCs/>
          <w:sz w:val="28"/>
          <w:szCs w:val="28"/>
          <w:lang w:eastAsia="ru-RU"/>
        </w:rPr>
        <w:t>, научно-исследовательская, педагогическая и преддипломная</w:t>
      </w:r>
      <w:r w:rsidRPr="008076A5">
        <w:rPr>
          <w:rFonts w:ascii="Times New Roman" w:eastAsia="Times New Roman" w:hAnsi="Times New Roman" w:cs="Times New Roman"/>
          <w:bCs/>
          <w:sz w:val="28"/>
          <w:szCs w:val="28"/>
          <w:lang w:eastAsia="ru-RU"/>
        </w:rPr>
        <w:t>.</w:t>
      </w:r>
    </w:p>
    <w:p w14:paraId="2ED91548" w14:textId="4A022409" w:rsidR="008076A5" w:rsidRDefault="008076A5" w:rsidP="00E87067">
      <w:pPr>
        <w:widowControl w:val="0"/>
        <w:autoSpaceDE w:val="0"/>
        <w:autoSpaceDN w:val="0"/>
        <w:adjustRightInd w:val="0"/>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71A7">
        <w:rPr>
          <w:rFonts w:ascii="Times New Roman" w:hAnsi="Times New Roman" w:cs="Times New Roman"/>
          <w:b/>
          <w:bCs/>
          <w:sz w:val="28"/>
          <w:szCs w:val="28"/>
        </w:rPr>
        <w:t>ознакомительная</w:t>
      </w:r>
      <w:r w:rsidRPr="008076A5">
        <w:rPr>
          <w:rFonts w:ascii="Times New Roman" w:hAnsi="Times New Roman" w:cs="Times New Roman"/>
          <w:b/>
          <w:bCs/>
          <w:sz w:val="28"/>
          <w:szCs w:val="28"/>
        </w:rPr>
        <w:t xml:space="preserve"> (учебная</w:t>
      </w:r>
      <w:r w:rsidRPr="008076A5">
        <w:rPr>
          <w:rFonts w:ascii="Times New Roman" w:hAnsi="Times New Roman" w:cs="Times New Roman"/>
          <w:sz w:val="28"/>
          <w:szCs w:val="28"/>
        </w:rPr>
        <w:t xml:space="preserve">). Местом проведения учебных практик являются: Республиканский эколого-биологический центр Министерства образования Чеченской Республики; Чеченский центр по гидрометеорологии и мониторингу окружающей среды – филиал ФГБУ «Северо-Кавказское управление по гидрометеорологии и мониторингу окружающей среды»; гидрологические и геологические природные объекты, а так же особо охраняемые природные </w:t>
      </w:r>
      <w:r w:rsidRPr="008076A5">
        <w:rPr>
          <w:rFonts w:ascii="Times New Roman" w:hAnsi="Times New Roman" w:cs="Times New Roman"/>
          <w:sz w:val="28"/>
          <w:szCs w:val="28"/>
        </w:rPr>
        <w:lastRenderedPageBreak/>
        <w:t>территории Чеченской Республики</w:t>
      </w:r>
      <w:r>
        <w:rPr>
          <w:rFonts w:ascii="Times New Roman" w:hAnsi="Times New Roman" w:cs="Times New Roman"/>
          <w:sz w:val="28"/>
          <w:szCs w:val="28"/>
        </w:rPr>
        <w:t>.</w:t>
      </w:r>
    </w:p>
    <w:p w14:paraId="308688D8" w14:textId="7777777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b/>
          <w:bCs/>
          <w:sz w:val="28"/>
          <w:szCs w:val="28"/>
        </w:rPr>
      </w:pPr>
      <w:r w:rsidRPr="00ED77BE">
        <w:rPr>
          <w:rFonts w:ascii="Times New Roman" w:hAnsi="Times New Roman" w:cs="Times New Roman"/>
          <w:b/>
          <w:bCs/>
          <w:sz w:val="28"/>
          <w:szCs w:val="28"/>
        </w:rPr>
        <w:t>4.4.2. Программа производственной практики</w:t>
      </w:r>
    </w:p>
    <w:p w14:paraId="343C8915" w14:textId="7777777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При реализации данной ОПОП ВО предусматриваются следующие виды производственных практик:</w:t>
      </w:r>
    </w:p>
    <w:p w14:paraId="0DA08ACF" w14:textId="77777777" w:rsidR="00FF2B74"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b/>
          <w:bCs/>
          <w:sz w:val="28"/>
          <w:szCs w:val="28"/>
        </w:rPr>
        <w:t xml:space="preserve">– Педагогическая практика. </w:t>
      </w:r>
      <w:r w:rsidRPr="00ED77BE">
        <w:rPr>
          <w:rFonts w:ascii="Times New Roman" w:hAnsi="Times New Roman" w:cs="Times New Roman"/>
          <w:sz w:val="28"/>
          <w:szCs w:val="28"/>
        </w:rPr>
        <w:t xml:space="preserve">Местом проведения педагогической практики являются средние образовательные школы города Грозного. </w:t>
      </w:r>
    </w:p>
    <w:p w14:paraId="4CD53349" w14:textId="078A176D"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xml:space="preserve">Программа </w:t>
      </w:r>
      <w:r>
        <w:rPr>
          <w:rFonts w:ascii="Times New Roman" w:hAnsi="Times New Roman" w:cs="Times New Roman"/>
          <w:sz w:val="28"/>
          <w:szCs w:val="28"/>
        </w:rPr>
        <w:t>педагогической</w:t>
      </w:r>
      <w:r w:rsidR="00FF2B74">
        <w:rPr>
          <w:rFonts w:ascii="Times New Roman" w:hAnsi="Times New Roman" w:cs="Times New Roman"/>
          <w:sz w:val="28"/>
          <w:szCs w:val="28"/>
        </w:rPr>
        <w:t xml:space="preserve"> </w:t>
      </w:r>
      <w:r w:rsidRPr="00ED77BE">
        <w:rPr>
          <w:rFonts w:ascii="Times New Roman" w:hAnsi="Times New Roman" w:cs="Times New Roman"/>
          <w:sz w:val="28"/>
          <w:szCs w:val="28"/>
        </w:rPr>
        <w:t>практики прилагается.</w:t>
      </w:r>
    </w:p>
    <w:p w14:paraId="205D82DA" w14:textId="29A9D140"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b/>
          <w:bCs/>
          <w:sz w:val="28"/>
          <w:szCs w:val="28"/>
        </w:rPr>
      </w:pPr>
      <w:r w:rsidRPr="00ED77BE">
        <w:rPr>
          <w:rFonts w:ascii="Times New Roman" w:hAnsi="Times New Roman" w:cs="Times New Roman"/>
          <w:b/>
          <w:bCs/>
          <w:sz w:val="28"/>
          <w:szCs w:val="28"/>
        </w:rPr>
        <w:t>4.4.3. Программа научно-исследовательской работы</w:t>
      </w:r>
    </w:p>
    <w:p w14:paraId="22F4EDB7" w14:textId="35DDFDC7" w:rsidR="00ED77BE" w:rsidRPr="00ED77BE" w:rsidRDefault="001723F2" w:rsidP="00E87067">
      <w:pPr>
        <w:widowControl w:val="0"/>
        <w:autoSpaceDE w:val="0"/>
        <w:autoSpaceDN w:val="0"/>
        <w:adjustRightInd w:val="0"/>
        <w:spacing w:before="120"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671A7">
        <w:rPr>
          <w:rFonts w:ascii="Times New Roman" w:hAnsi="Times New Roman" w:cs="Times New Roman"/>
          <w:b/>
          <w:bCs/>
          <w:sz w:val="28"/>
          <w:szCs w:val="28"/>
        </w:rPr>
        <w:t>научно-исследовательская</w:t>
      </w:r>
      <w:r w:rsidR="008076A5" w:rsidRPr="001723F2">
        <w:rPr>
          <w:rFonts w:ascii="Times New Roman" w:hAnsi="Times New Roman" w:cs="Times New Roman"/>
          <w:b/>
          <w:bCs/>
          <w:sz w:val="28"/>
          <w:szCs w:val="28"/>
        </w:rPr>
        <w:t>.</w:t>
      </w:r>
      <w:r w:rsidR="008076A5" w:rsidRPr="008076A5">
        <w:rPr>
          <w:rFonts w:ascii="Times New Roman" w:hAnsi="Times New Roman" w:cs="Times New Roman"/>
          <w:sz w:val="28"/>
          <w:szCs w:val="28"/>
        </w:rPr>
        <w:t xml:space="preserve"> </w:t>
      </w:r>
      <w:r w:rsidR="00ED77BE" w:rsidRPr="00ED77BE">
        <w:rPr>
          <w:rFonts w:ascii="Times New Roman" w:hAnsi="Times New Roman" w:cs="Times New Roman"/>
          <w:sz w:val="28"/>
          <w:szCs w:val="28"/>
        </w:rPr>
        <w:t>В процессе освоения ОПОП студент может заниматься научно-исследовательской работой под руководством научного руководителя. Студенту на протяжении всего периода обучения предоставляется возможность:</w:t>
      </w:r>
    </w:p>
    <w:p w14:paraId="29504B04" w14:textId="7777777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изучать специальную литературу и другую научно-техническую информацию, достижения отечественной и зарубежной науки в области географии;</w:t>
      </w:r>
    </w:p>
    <w:p w14:paraId="085AA183" w14:textId="7777777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участвовать в проведении научных исследований или выполнении технических разработок кафедры в области географии;</w:t>
      </w:r>
    </w:p>
    <w:p w14:paraId="17F2D5E4" w14:textId="7777777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осуществлять сбор, обработку, анализ и систематизацию научно-технической информации по определённой теме (заданию);</w:t>
      </w:r>
    </w:p>
    <w:p w14:paraId="5A044140" w14:textId="7777777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составлять отчеты (разделы отчета) по научно-исследовательской теме или ее разделу (этапу, заданию);</w:t>
      </w:r>
    </w:p>
    <w:p w14:paraId="704821A5" w14:textId="08B876A7" w:rsidR="00ED77BE" w:rsidRP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выступать с докладами на конференциях и т.</w:t>
      </w:r>
      <w:r>
        <w:rPr>
          <w:rFonts w:ascii="Times New Roman" w:hAnsi="Times New Roman" w:cs="Times New Roman"/>
          <w:sz w:val="28"/>
          <w:szCs w:val="28"/>
        </w:rPr>
        <w:t>д</w:t>
      </w:r>
      <w:r w:rsidRPr="00ED77BE">
        <w:rPr>
          <w:rFonts w:ascii="Times New Roman" w:hAnsi="Times New Roman" w:cs="Times New Roman"/>
          <w:sz w:val="28"/>
          <w:szCs w:val="28"/>
        </w:rPr>
        <w:t>.</w:t>
      </w:r>
    </w:p>
    <w:p w14:paraId="0D0EFF55" w14:textId="1A3F9847" w:rsidR="008076A5"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 xml:space="preserve"> Научно-исследовательская работа может являться разделом учебной практики.</w:t>
      </w:r>
    </w:p>
    <w:p w14:paraId="3708ED3D" w14:textId="56351A3E" w:rsidR="00FF2B74" w:rsidRDefault="00FF2B74"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FF2B74">
        <w:rPr>
          <w:rFonts w:ascii="Times New Roman" w:hAnsi="Times New Roman" w:cs="Times New Roman"/>
          <w:b/>
          <w:bCs/>
          <w:sz w:val="28"/>
          <w:szCs w:val="28"/>
        </w:rPr>
        <w:t>4.4.4</w:t>
      </w:r>
      <w:r>
        <w:rPr>
          <w:rFonts w:ascii="Times New Roman" w:hAnsi="Times New Roman" w:cs="Times New Roman"/>
          <w:sz w:val="28"/>
          <w:szCs w:val="28"/>
        </w:rPr>
        <w:t>.</w:t>
      </w:r>
      <w:r w:rsidR="004671A7" w:rsidRPr="004671A7">
        <w:rPr>
          <w:rFonts w:ascii="Times New Roman" w:hAnsi="Times New Roman" w:cs="Times New Roman"/>
          <w:sz w:val="28"/>
          <w:szCs w:val="28"/>
        </w:rPr>
        <w:t xml:space="preserve"> </w:t>
      </w:r>
      <w:r w:rsidRPr="00FF2B74">
        <w:rPr>
          <w:rFonts w:ascii="Times New Roman" w:hAnsi="Times New Roman" w:cs="Times New Roman"/>
          <w:b/>
          <w:bCs/>
          <w:sz w:val="28"/>
          <w:szCs w:val="28"/>
        </w:rPr>
        <w:t>Программа</w:t>
      </w:r>
      <w:r>
        <w:rPr>
          <w:rFonts w:ascii="Times New Roman" w:hAnsi="Times New Roman" w:cs="Times New Roman"/>
          <w:sz w:val="28"/>
          <w:szCs w:val="28"/>
        </w:rPr>
        <w:t xml:space="preserve"> п</w:t>
      </w:r>
      <w:r w:rsidR="004671A7" w:rsidRPr="004671A7">
        <w:rPr>
          <w:rFonts w:ascii="Times New Roman" w:hAnsi="Times New Roman" w:cs="Times New Roman"/>
          <w:b/>
          <w:bCs/>
          <w:sz w:val="28"/>
          <w:szCs w:val="28"/>
        </w:rPr>
        <w:t>реддипломн</w:t>
      </w:r>
      <w:r>
        <w:rPr>
          <w:rFonts w:ascii="Times New Roman" w:hAnsi="Times New Roman" w:cs="Times New Roman"/>
          <w:b/>
          <w:bCs/>
          <w:sz w:val="28"/>
          <w:szCs w:val="28"/>
        </w:rPr>
        <w:t>ой</w:t>
      </w:r>
      <w:r w:rsidR="004671A7" w:rsidRPr="004671A7">
        <w:rPr>
          <w:rFonts w:ascii="Times New Roman" w:hAnsi="Times New Roman" w:cs="Times New Roman"/>
          <w:b/>
          <w:bCs/>
          <w:sz w:val="28"/>
          <w:szCs w:val="28"/>
        </w:rPr>
        <w:t xml:space="preserve"> практик</w:t>
      </w:r>
      <w:r>
        <w:rPr>
          <w:rFonts w:ascii="Times New Roman" w:hAnsi="Times New Roman" w:cs="Times New Roman"/>
          <w:b/>
          <w:bCs/>
          <w:sz w:val="28"/>
          <w:szCs w:val="28"/>
        </w:rPr>
        <w:t>и</w:t>
      </w:r>
      <w:r w:rsidR="00ED77BE">
        <w:rPr>
          <w:rFonts w:ascii="Times New Roman" w:hAnsi="Times New Roman" w:cs="Times New Roman"/>
          <w:b/>
          <w:bCs/>
          <w:sz w:val="28"/>
          <w:szCs w:val="28"/>
        </w:rPr>
        <w:t>.</w:t>
      </w:r>
      <w:r w:rsidR="004671A7" w:rsidRPr="004671A7">
        <w:rPr>
          <w:rFonts w:ascii="Times New Roman" w:hAnsi="Times New Roman" w:cs="Times New Roman"/>
          <w:sz w:val="28"/>
          <w:szCs w:val="28"/>
        </w:rPr>
        <w:t xml:space="preserve"> </w:t>
      </w:r>
    </w:p>
    <w:p w14:paraId="58BC7688" w14:textId="6E4DBAEC" w:rsid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Преддипломная практика предназначена для сбора фактического материала по теме выпускной квалификационной работы; место её проведения определяется индивидуальным договором между предприятием или организациями природопользования, природоохранной деятельности и ФГБОУ ВО «Чеченский государственный университет им. А.А. Кадырова»</w:t>
      </w:r>
      <w:r>
        <w:rPr>
          <w:rFonts w:ascii="Times New Roman" w:hAnsi="Times New Roman" w:cs="Times New Roman"/>
          <w:sz w:val="28"/>
          <w:szCs w:val="28"/>
        </w:rPr>
        <w:t xml:space="preserve">. </w:t>
      </w:r>
    </w:p>
    <w:p w14:paraId="6FDC3EDB" w14:textId="4608C00C" w:rsidR="00ED77BE" w:rsidRDefault="00ED77BE" w:rsidP="00E87067">
      <w:pPr>
        <w:widowControl w:val="0"/>
        <w:autoSpaceDE w:val="0"/>
        <w:autoSpaceDN w:val="0"/>
        <w:adjustRightInd w:val="0"/>
        <w:spacing w:before="120" w:after="120"/>
        <w:ind w:firstLine="709"/>
        <w:jc w:val="both"/>
        <w:rPr>
          <w:rFonts w:ascii="Times New Roman" w:hAnsi="Times New Roman" w:cs="Times New Roman"/>
          <w:sz w:val="28"/>
          <w:szCs w:val="28"/>
        </w:rPr>
      </w:pPr>
      <w:r w:rsidRPr="00ED77BE">
        <w:rPr>
          <w:rFonts w:ascii="Times New Roman" w:hAnsi="Times New Roman" w:cs="Times New Roman"/>
          <w:sz w:val="28"/>
          <w:szCs w:val="28"/>
        </w:rPr>
        <w:t>Местом проведения пр</w:t>
      </w:r>
      <w:r>
        <w:rPr>
          <w:rFonts w:ascii="Times New Roman" w:hAnsi="Times New Roman" w:cs="Times New Roman"/>
          <w:sz w:val="28"/>
          <w:szCs w:val="28"/>
        </w:rPr>
        <w:t>еддипломной</w:t>
      </w:r>
      <w:r w:rsidRPr="00ED77BE">
        <w:rPr>
          <w:rFonts w:ascii="Times New Roman" w:hAnsi="Times New Roman" w:cs="Times New Roman"/>
          <w:sz w:val="28"/>
          <w:szCs w:val="28"/>
        </w:rPr>
        <w:t xml:space="preserve"> практики являются предприятия и организации природоохранной деятельности и природопользования, с которыми у ФГБОУ ВО «Чеченский государственный университет им. А.А. Кадырова» заключены долгосрочные и краткосрочные договора (Министерство природных </w:t>
      </w:r>
      <w:r w:rsidRPr="00ED77BE">
        <w:rPr>
          <w:rFonts w:ascii="Times New Roman" w:hAnsi="Times New Roman" w:cs="Times New Roman"/>
          <w:sz w:val="28"/>
          <w:szCs w:val="28"/>
        </w:rPr>
        <w:lastRenderedPageBreak/>
        <w:t>ресурсов Чеченской Республики, Республиканский эколого-биологический центр Чеченской Республики, Аргунский Государственный историко-архитектурный и природный музей-заповедник Чеченской Республики, Территориальный отдел водных ресурсов Западно-Каспийского бассейнового водного управления по Чеченской Республике, ГКУ «Грозненское лесничество», Территориальное отделение Кавказского управления Федеральной службы по экологическому, технологическому и атомному надзору (Ростехнадзор) по Чеченской Республике, Министерство сельского хозяйства Чеченской Республики).</w:t>
      </w:r>
      <w:r>
        <w:rPr>
          <w:rFonts w:ascii="Times New Roman" w:hAnsi="Times New Roman" w:cs="Times New Roman"/>
          <w:sz w:val="28"/>
          <w:szCs w:val="28"/>
        </w:rPr>
        <w:t xml:space="preserve"> </w:t>
      </w:r>
    </w:p>
    <w:p w14:paraId="7B5FE7BA" w14:textId="77777777" w:rsidR="004671A7" w:rsidRDefault="004671A7"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bookmarkStart w:id="16" w:name="_Hlk125803864"/>
    </w:p>
    <w:p w14:paraId="0F7919BB" w14:textId="66E3A85C" w:rsidR="004671A7" w:rsidRDefault="00FF2B74"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r w:rsidRPr="00FF2B74">
        <w:rPr>
          <w:rFonts w:ascii="Times New Roman" w:eastAsia="Times New Roman" w:hAnsi="Times New Roman" w:cs="Times New Roman"/>
          <w:b/>
          <w:sz w:val="28"/>
          <w:szCs w:val="28"/>
          <w:lang w:eastAsia="ru-RU"/>
        </w:rPr>
        <w:t>5.  Фактическое ресурсное обеспечение</w:t>
      </w:r>
    </w:p>
    <w:p w14:paraId="135B0ADF" w14:textId="77777777" w:rsidR="00955A1B" w:rsidRPr="00D17B9B" w:rsidRDefault="00955A1B" w:rsidP="00955A1B">
      <w:pPr>
        <w:pStyle w:val="af4"/>
        <w:tabs>
          <w:tab w:val="left" w:pos="851"/>
        </w:tabs>
        <w:ind w:left="0" w:firstLine="709"/>
        <w:jc w:val="both"/>
        <w:rPr>
          <w:rFonts w:ascii="Times New Roman" w:hAnsi="Times New Roman"/>
          <w:i/>
          <w:iCs/>
          <w:sz w:val="28"/>
          <w:szCs w:val="28"/>
        </w:rPr>
      </w:pPr>
      <w:bookmarkStart w:id="17" w:name="_Hlk125616058"/>
      <w:r w:rsidRPr="00D17B9B">
        <w:rPr>
          <w:rFonts w:ascii="Times New Roman" w:hAnsi="Times New Roman"/>
          <w:i/>
          <w:iCs/>
          <w:sz w:val="28"/>
          <w:szCs w:val="28"/>
        </w:rPr>
        <w:t>Учебно-методическое и информационное обеспечение образовательного процесса при реализации ОПОП</w:t>
      </w:r>
    </w:p>
    <w:p w14:paraId="26BCDB04" w14:textId="76CE2E29"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В библиотеке ФГБОУ ВО «Чеченский государственный университет имени Ахмата Абдулхамидовича Кадырова» имеется необходимое количество учебников, учебных пособий и современной научной литературы по дисциплинам ОПОП направления подготовки 05.03.02 География. Библиотечный фонд дополнительной литературы включает официальные, справочно-библиографические и специализированные периодические издания. Библиотека имеет доступ к внешним электронным ресурсам, доступ к которым получен на основании договоров с обладателями исключительных прав. Каждый обучающийся обеспечен доступом к электронно-библиотечной системе. При этом имеется возможность осуществления одновременного индивидуального доступа к такой системе не менее, чем для 25 процентов обучающихся. Электронно-библиотечная система IPRBOOKS обеспечивает возможность индивидуального доступа, для каждого обучающегося из любой точки, в которой имеется доступ к сети Интернет.</w:t>
      </w:r>
    </w:p>
    <w:p w14:paraId="362ADF4D"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 xml:space="preserve">Библиотека имеет структурные подразделения: отдел </w:t>
      </w:r>
      <w:proofErr w:type="spellStart"/>
      <w:r w:rsidRPr="00955A1B">
        <w:rPr>
          <w:rFonts w:ascii="Times New Roman" w:hAnsi="Times New Roman"/>
          <w:sz w:val="28"/>
          <w:szCs w:val="28"/>
        </w:rPr>
        <w:t>книгохранения</w:t>
      </w:r>
      <w:proofErr w:type="spellEnd"/>
      <w:r w:rsidRPr="00955A1B">
        <w:rPr>
          <w:rFonts w:ascii="Times New Roman" w:hAnsi="Times New Roman"/>
          <w:sz w:val="28"/>
          <w:szCs w:val="28"/>
        </w:rPr>
        <w:t>, отдел научной обработки и организации каталогов, справочно-библиографический отдел, 6 отделов обслуживания с абонементом и читальным залом по факультетам.</w:t>
      </w:r>
    </w:p>
    <w:p w14:paraId="25C56551"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 xml:space="preserve">Общий фонд библиотеки университета составляет около 230 тысяч экземпляров. Количество посадочных мест в библиотеке – 316; количество </w:t>
      </w:r>
      <w:proofErr w:type="spellStart"/>
      <w:r w:rsidRPr="00955A1B">
        <w:rPr>
          <w:rFonts w:ascii="Times New Roman" w:hAnsi="Times New Roman"/>
          <w:sz w:val="28"/>
          <w:szCs w:val="28"/>
        </w:rPr>
        <w:t>Internet</w:t>
      </w:r>
      <w:proofErr w:type="spellEnd"/>
      <w:r w:rsidRPr="00955A1B">
        <w:rPr>
          <w:rFonts w:ascii="Times New Roman" w:hAnsi="Times New Roman"/>
          <w:sz w:val="28"/>
          <w:szCs w:val="28"/>
        </w:rPr>
        <w:t>-серверов – 5, парк компьютеров – 35.</w:t>
      </w:r>
    </w:p>
    <w:p w14:paraId="20CC8DD3"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В ФГБОУ ВО «Чеченский государственный университет имени Ахмата Абдулхамидовича Кадырова» функционирует информационная система автоматизации учебного процесса «</w:t>
      </w:r>
      <w:proofErr w:type="spellStart"/>
      <w:r w:rsidRPr="00955A1B">
        <w:rPr>
          <w:rFonts w:ascii="Times New Roman" w:hAnsi="Times New Roman"/>
          <w:sz w:val="28"/>
          <w:szCs w:val="28"/>
        </w:rPr>
        <w:t>UCompiex</w:t>
      </w:r>
      <w:proofErr w:type="spellEnd"/>
      <w:r w:rsidRPr="00955A1B">
        <w:rPr>
          <w:rFonts w:ascii="Times New Roman" w:hAnsi="Times New Roman"/>
          <w:sz w:val="28"/>
          <w:szCs w:val="28"/>
        </w:rPr>
        <w:t>», в составе которой предусмотрен модуль АИБС.</w:t>
      </w:r>
    </w:p>
    <w:p w14:paraId="6269905F"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lastRenderedPageBreak/>
        <w:t>Фонд основной учебной литературы по ОПОП формируется как за счет учебной литературы на бумажных носителях, так и за счет изданий, включенных в электронно-библиотечную систему (ЭБС). Библиотека имеет доступ к внешним электронным ресурсам, доступ к которым получен на основании договоров с обладателями исключительных прав. Плановый объем каталога ЭБС «</w:t>
      </w:r>
      <w:proofErr w:type="spellStart"/>
      <w:r w:rsidRPr="00955A1B">
        <w:rPr>
          <w:rFonts w:ascii="Times New Roman" w:hAnsi="Times New Roman"/>
          <w:sz w:val="28"/>
          <w:szCs w:val="28"/>
        </w:rPr>
        <w:t>IPRbooks</w:t>
      </w:r>
      <w:proofErr w:type="spellEnd"/>
      <w:r w:rsidRPr="00955A1B">
        <w:rPr>
          <w:rFonts w:ascii="Times New Roman" w:hAnsi="Times New Roman"/>
          <w:sz w:val="28"/>
          <w:szCs w:val="28"/>
        </w:rPr>
        <w:t>» составляет более 150 тысяч наименований учебной и учебно-методической литературы.</w:t>
      </w:r>
    </w:p>
    <w:p w14:paraId="06D4799C"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Фонд дополнительной литературы сформирован за счет справочной, научной и учебной литературы, периодических изданий, как на бумажных носителях, так и за счет изданий, включенных в ЭБС в объеме и количестве соответственно нормативам.</w:t>
      </w:r>
    </w:p>
    <w:p w14:paraId="204A1B22" w14:textId="1907209D"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 xml:space="preserve">Таким образом, библиотека ФГБОУ ВО «Чеченский государственный университет имени Ахмата Абдулхамидовича Кадырова» дает возможность широкого доступа к учебным изданиям. </w:t>
      </w:r>
    </w:p>
    <w:p w14:paraId="55FFA970"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Кадровое обеспечение реализации ОПОП</w:t>
      </w:r>
    </w:p>
    <w:p w14:paraId="4C140F78" w14:textId="77777777" w:rsidR="00955A1B" w:rsidRPr="00955A1B" w:rsidRDefault="00955A1B" w:rsidP="00955A1B">
      <w:pPr>
        <w:pStyle w:val="af4"/>
        <w:tabs>
          <w:tab w:val="left" w:pos="851"/>
        </w:tabs>
        <w:ind w:left="0" w:firstLine="709"/>
        <w:jc w:val="both"/>
        <w:rPr>
          <w:rFonts w:ascii="Times New Roman" w:hAnsi="Times New Roman"/>
          <w:sz w:val="28"/>
        </w:rPr>
      </w:pPr>
      <w:r w:rsidRPr="00955A1B">
        <w:rPr>
          <w:rFonts w:ascii="Times New Roman" w:hAnsi="Times New Roman"/>
          <w:sz w:val="28"/>
        </w:rPr>
        <w:t xml:space="preserve">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 </w:t>
      </w:r>
    </w:p>
    <w:p w14:paraId="38A24A02" w14:textId="77777777" w:rsidR="00955A1B" w:rsidRPr="00955A1B" w:rsidRDefault="00955A1B" w:rsidP="00955A1B">
      <w:pPr>
        <w:pStyle w:val="af4"/>
        <w:tabs>
          <w:tab w:val="left" w:pos="851"/>
        </w:tabs>
        <w:ind w:left="0" w:firstLine="709"/>
        <w:jc w:val="both"/>
        <w:rPr>
          <w:rFonts w:ascii="Times New Roman" w:hAnsi="Times New Roman"/>
          <w:sz w:val="28"/>
        </w:rPr>
      </w:pPr>
      <w:r w:rsidRPr="00955A1B">
        <w:rPr>
          <w:rFonts w:ascii="Times New Roman" w:hAnsi="Times New Roman"/>
          <w:sz w:val="28"/>
        </w:rPr>
        <w:t xml:space="preserve">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 </w:t>
      </w:r>
    </w:p>
    <w:p w14:paraId="44FDF948" w14:textId="77777777" w:rsidR="00955A1B" w:rsidRPr="00955A1B" w:rsidRDefault="00955A1B" w:rsidP="00955A1B">
      <w:pPr>
        <w:pStyle w:val="af4"/>
        <w:tabs>
          <w:tab w:val="left" w:pos="851"/>
        </w:tabs>
        <w:ind w:left="0" w:firstLine="709"/>
        <w:jc w:val="both"/>
        <w:rPr>
          <w:rFonts w:ascii="Times New Roman" w:hAnsi="Times New Roman"/>
          <w:sz w:val="28"/>
        </w:rPr>
      </w:pPr>
      <w:r w:rsidRPr="00955A1B">
        <w:rPr>
          <w:rFonts w:ascii="Times New Roman" w:hAnsi="Times New Roman"/>
          <w:sz w:val="28"/>
        </w:rPr>
        <w:t xml:space="preserve">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 </w:t>
      </w:r>
    </w:p>
    <w:p w14:paraId="5E510EBB" w14:textId="77777777" w:rsidR="00955A1B" w:rsidRPr="00955A1B" w:rsidRDefault="00955A1B" w:rsidP="00955A1B">
      <w:pPr>
        <w:pStyle w:val="af4"/>
        <w:tabs>
          <w:tab w:val="left" w:pos="851"/>
        </w:tabs>
        <w:ind w:left="0" w:firstLine="709"/>
        <w:jc w:val="both"/>
        <w:rPr>
          <w:rFonts w:ascii="Times New Roman" w:hAnsi="Times New Roman"/>
          <w:sz w:val="28"/>
        </w:rPr>
      </w:pPr>
      <w:r w:rsidRPr="00955A1B">
        <w:rPr>
          <w:rFonts w:ascii="Times New Roman" w:hAnsi="Times New Roman"/>
          <w:sz w:val="28"/>
        </w:rPr>
        <w:t xml:space="preserve">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 сфере не менее 3 лет). </w:t>
      </w:r>
    </w:p>
    <w:p w14:paraId="66AEF206" w14:textId="77777777" w:rsidR="00955A1B" w:rsidRPr="00955A1B" w:rsidRDefault="00955A1B" w:rsidP="00955A1B">
      <w:pPr>
        <w:pStyle w:val="af4"/>
        <w:tabs>
          <w:tab w:val="left" w:pos="851"/>
        </w:tabs>
        <w:ind w:left="0" w:firstLine="709"/>
        <w:jc w:val="both"/>
        <w:rPr>
          <w:rFonts w:ascii="Times New Roman" w:hAnsi="Times New Roman"/>
          <w:sz w:val="28"/>
        </w:rPr>
      </w:pPr>
      <w:r w:rsidRPr="00955A1B">
        <w:rPr>
          <w:rFonts w:ascii="Times New Roman" w:hAnsi="Times New Roman"/>
          <w:sz w:val="28"/>
        </w:rPr>
        <w:t xml:space="preserve">Не менее 60 процентов численности педагогических работников Организации и лиц, привлекаемых к образовательной деятельности Организации </w:t>
      </w:r>
      <w:r w:rsidRPr="00955A1B">
        <w:rPr>
          <w:rFonts w:ascii="Times New Roman" w:hAnsi="Times New Roman"/>
          <w:sz w:val="28"/>
        </w:rPr>
        <w:lastRenderedPageBreak/>
        <w:t xml:space="preserve">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 </w:t>
      </w:r>
    </w:p>
    <w:p w14:paraId="6087C511" w14:textId="77777777" w:rsidR="00955A1B" w:rsidRPr="00955A1B" w:rsidRDefault="00955A1B" w:rsidP="00955A1B">
      <w:pPr>
        <w:pStyle w:val="af4"/>
        <w:tabs>
          <w:tab w:val="left" w:pos="851"/>
        </w:tabs>
        <w:ind w:left="0" w:firstLine="709"/>
        <w:jc w:val="both"/>
        <w:rPr>
          <w:rFonts w:ascii="Times New Roman" w:hAnsi="Times New Roman"/>
          <w:sz w:val="32"/>
          <w:szCs w:val="28"/>
        </w:rPr>
      </w:pPr>
      <w:r w:rsidRPr="00955A1B">
        <w:rPr>
          <w:rFonts w:ascii="Times New Roman" w:hAnsi="Times New Roman"/>
          <w:sz w:val="28"/>
        </w:rPr>
        <w:t>К педагогическим работникам и лицам, привлекаемым к образовательной деятельности на иных условиях, с учеными степенями и (или) учеными званиями приравниваются лица без ученых степеней и званий, имеющие государственные почетные звания (заслуженный эколог Российской Федерации).</w:t>
      </w:r>
    </w:p>
    <w:p w14:paraId="53A004CD"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Основные материально-технические условия для реализации образовательного процесса в вузе в соответствии с ОПОП</w:t>
      </w:r>
    </w:p>
    <w:p w14:paraId="3CE50E54"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ФГБОУ ВО «Чеченский государственный университет имени Ахмата Абдулхамидовича Кадырова» располагает необходимой материально-техническое базой, обеспечивающей проведение всех видов дисциплинарной и междисциплинарной подготовки; современной вычислительной техникой, имеющей выход в глобальные сети электронной коммуникации. Материальная база соответствует действующим санитарно-гигиеническим нормам и обеспечивает проведение всех видов лабораторной, практической, дисциплинарной подготовки и научно-исследовательской работы студентов.</w:t>
      </w:r>
    </w:p>
    <w:p w14:paraId="3A638EE6"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ФГБОУ ВО «Чеченский государственный университет имени Ахмата Абдулхамидовича Кадырова» укомплектован типовым оборудованием для проведения занятий по дисциплинам ОПОП.</w:t>
      </w:r>
    </w:p>
    <w:p w14:paraId="186DD3FD" w14:textId="39FC243E"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Образовательный процесс происходит в учебных аудиториях для проведения лекционных и практических занятий. Помещения для проведения лекционных, практических занятий согласно требованиям, к материально-техническому обеспечению учебного процесса по направлению 05.03.02 География укомплектованы специализированной учебной мебелью, техническими средствами, служащими для представления учебной информации обучающимся.</w:t>
      </w:r>
    </w:p>
    <w:p w14:paraId="486A60DC" w14:textId="4743A6AC"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Кафедра «</w:t>
      </w:r>
      <w:r>
        <w:rPr>
          <w:rFonts w:ascii="Times New Roman" w:hAnsi="Times New Roman"/>
          <w:sz w:val="28"/>
          <w:szCs w:val="28"/>
        </w:rPr>
        <w:t>География</w:t>
      </w:r>
      <w:r w:rsidRPr="00955A1B">
        <w:rPr>
          <w:rFonts w:ascii="Times New Roman" w:hAnsi="Times New Roman"/>
          <w:sz w:val="28"/>
          <w:szCs w:val="28"/>
        </w:rPr>
        <w:t>» располагает аудиториями, позволяющими вести подготовку по организации профессиональной деятельности в области экологии и природопользования, а также другим профессиональным дисциплинам. Проведение занятий по дисциплинам в области информатики, геоинформационные системы осуществляется в компьютерных классах, оснащенных необходимым комплектом программного обеспечения.</w:t>
      </w:r>
    </w:p>
    <w:p w14:paraId="3412AA7E" w14:textId="77777777"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 xml:space="preserve">Для проведения занятий по физической культуре и спорту ФГБОУ ВО «Чеченский государственный университет имени Ахмата Абдулхамидовича Кадырова» располагает спортивными залами в каждом учебном корпусе с необходимым спортивным инвентарём и оборудованием, двумя бассейнами. В университете работает спортивный студенческий клуб, целью которого является </w:t>
      </w:r>
      <w:r w:rsidRPr="00955A1B">
        <w:rPr>
          <w:rFonts w:ascii="Times New Roman" w:hAnsi="Times New Roman"/>
          <w:sz w:val="28"/>
          <w:szCs w:val="28"/>
        </w:rPr>
        <w:lastRenderedPageBreak/>
        <w:t>активное содействие физическому и духовному воспитанию студентов, поддержка общественных инициатив, направленных на развитие физкультурно-оздоровительного движения в Чеченском государственном университете.</w:t>
      </w:r>
    </w:p>
    <w:p w14:paraId="4B23840E" w14:textId="6255CA0A" w:rsidR="00955A1B" w:rsidRPr="00955A1B" w:rsidRDefault="00955A1B" w:rsidP="00955A1B">
      <w:pPr>
        <w:pStyle w:val="af4"/>
        <w:tabs>
          <w:tab w:val="left" w:pos="851"/>
        </w:tabs>
        <w:ind w:left="0" w:firstLine="709"/>
        <w:jc w:val="both"/>
        <w:rPr>
          <w:rFonts w:ascii="Times New Roman" w:hAnsi="Times New Roman"/>
          <w:sz w:val="28"/>
          <w:szCs w:val="28"/>
        </w:rPr>
      </w:pPr>
      <w:r w:rsidRPr="00955A1B">
        <w:rPr>
          <w:rFonts w:ascii="Times New Roman" w:hAnsi="Times New Roman"/>
          <w:sz w:val="28"/>
          <w:szCs w:val="28"/>
        </w:rPr>
        <w:t>На основании вышеизложенного можно сделать вывод, что материально-техническая база, используемая в учебном процессе по направлению подготовки 05.03.0</w:t>
      </w:r>
      <w:r>
        <w:rPr>
          <w:rFonts w:ascii="Times New Roman" w:hAnsi="Times New Roman"/>
          <w:sz w:val="28"/>
          <w:szCs w:val="28"/>
        </w:rPr>
        <w:t>2</w:t>
      </w:r>
      <w:r w:rsidRPr="00955A1B">
        <w:rPr>
          <w:rFonts w:ascii="Times New Roman" w:hAnsi="Times New Roman"/>
          <w:sz w:val="28"/>
          <w:szCs w:val="28"/>
        </w:rPr>
        <w:t xml:space="preserve"> </w:t>
      </w:r>
      <w:r>
        <w:rPr>
          <w:rFonts w:ascii="Times New Roman" w:hAnsi="Times New Roman"/>
          <w:sz w:val="28"/>
          <w:szCs w:val="28"/>
        </w:rPr>
        <w:t>География</w:t>
      </w:r>
      <w:r w:rsidRPr="00955A1B">
        <w:rPr>
          <w:rFonts w:ascii="Times New Roman" w:hAnsi="Times New Roman"/>
          <w:sz w:val="28"/>
          <w:szCs w:val="28"/>
        </w:rPr>
        <w:t>, соответствует требованиям ФГОС ВО к реализации ОПОП бакалавриата по данному направлению.</w:t>
      </w:r>
    </w:p>
    <w:bookmarkEnd w:id="16"/>
    <w:p w14:paraId="2C8DF696" w14:textId="77777777" w:rsidR="00955A1B" w:rsidRDefault="00955A1B" w:rsidP="00955A1B">
      <w:pPr>
        <w:pStyle w:val="af4"/>
        <w:tabs>
          <w:tab w:val="left" w:pos="851"/>
        </w:tabs>
        <w:ind w:left="0"/>
        <w:jc w:val="both"/>
        <w:rPr>
          <w:sz w:val="28"/>
          <w:szCs w:val="28"/>
        </w:rPr>
      </w:pPr>
    </w:p>
    <w:p w14:paraId="5EBF39A8" w14:textId="77777777" w:rsidR="00EC6706" w:rsidRPr="00065144" w:rsidRDefault="00EC6706" w:rsidP="00E87067">
      <w:pPr>
        <w:tabs>
          <w:tab w:val="left" w:pos="860"/>
        </w:tabs>
        <w:spacing w:after="0"/>
        <w:ind w:firstLine="709"/>
        <w:jc w:val="both"/>
        <w:rPr>
          <w:rFonts w:ascii="Times New Roman" w:eastAsia="Times New Roman" w:hAnsi="Times New Roman" w:cs="Times New Roman"/>
          <w:b/>
          <w:sz w:val="28"/>
          <w:szCs w:val="28"/>
          <w:lang w:eastAsia="ru-RU"/>
        </w:rPr>
      </w:pPr>
      <w:bookmarkStart w:id="18" w:name="_Hlk125804030"/>
      <w:bookmarkEnd w:id="17"/>
      <w:r w:rsidRPr="00065144">
        <w:rPr>
          <w:rFonts w:ascii="Times New Roman" w:eastAsia="Times New Roman" w:hAnsi="Times New Roman" w:cs="Times New Roman"/>
          <w:b/>
          <w:sz w:val="28"/>
          <w:szCs w:val="28"/>
          <w:lang w:eastAsia="ru-RU"/>
        </w:rPr>
        <w:t xml:space="preserve">6 </w:t>
      </w:r>
      <w:bookmarkStart w:id="19" w:name="bookmark28"/>
      <w:r w:rsidRPr="00065144">
        <w:rPr>
          <w:rFonts w:ascii="Times New Roman" w:hAnsi="Times New Roman" w:cs="Times New Roman"/>
          <w:b/>
          <w:sz w:val="28"/>
          <w:szCs w:val="28"/>
        </w:rPr>
        <w:t>Характеристики среды вуза, обеспечивающие развитие общекультурных (социально-личностных) компетенций выпускников</w:t>
      </w:r>
      <w:bookmarkEnd w:id="19"/>
      <w:r w:rsidRPr="00065144">
        <w:rPr>
          <w:rFonts w:ascii="Times New Roman" w:hAnsi="Times New Roman" w:cs="Times New Roman"/>
          <w:b/>
          <w:sz w:val="28"/>
          <w:szCs w:val="28"/>
        </w:rPr>
        <w:t>.</w:t>
      </w:r>
      <w:r w:rsidRPr="00065144">
        <w:rPr>
          <w:rFonts w:ascii="Times New Roman" w:eastAsia="Times New Roman" w:hAnsi="Times New Roman" w:cs="Times New Roman"/>
          <w:b/>
          <w:sz w:val="28"/>
          <w:szCs w:val="28"/>
          <w:lang w:eastAsia="ru-RU"/>
        </w:rPr>
        <w:t xml:space="preserve"> </w:t>
      </w:r>
    </w:p>
    <w:p w14:paraId="1F1A76DD" w14:textId="77777777" w:rsidR="00955A1B" w:rsidRPr="00955A1B" w:rsidRDefault="00955A1B" w:rsidP="00955A1B">
      <w:pPr>
        <w:pStyle w:val="af0"/>
        <w:ind w:firstLine="709"/>
        <w:rPr>
          <w:rFonts w:ascii="Times New Roman" w:hAnsi="Times New Roman"/>
          <w:color w:val="000000"/>
          <w:sz w:val="28"/>
          <w:szCs w:val="28"/>
        </w:rPr>
      </w:pPr>
      <w:bookmarkStart w:id="20" w:name="_Hlk125616161"/>
      <w:r w:rsidRPr="00955A1B">
        <w:rPr>
          <w:rFonts w:ascii="Times New Roman" w:hAnsi="Times New Roman"/>
          <w:color w:val="000000"/>
          <w:sz w:val="28"/>
          <w:szCs w:val="28"/>
        </w:rPr>
        <w:t xml:space="preserve">В ФГБОУ ВО </w:t>
      </w:r>
      <w:bookmarkStart w:id="21" w:name="_Hlk82596119"/>
      <w:r w:rsidRPr="00955A1B">
        <w:rPr>
          <w:rFonts w:ascii="Times New Roman" w:hAnsi="Times New Roman"/>
          <w:color w:val="000000"/>
          <w:sz w:val="28"/>
          <w:szCs w:val="28"/>
        </w:rPr>
        <w:t>«Чеченский государственный университет имени Ахмата Абдулхамидовича Кадырова»</w:t>
      </w:r>
      <w:bookmarkEnd w:id="21"/>
      <w:r w:rsidRPr="00955A1B">
        <w:rPr>
          <w:rFonts w:ascii="Times New Roman" w:hAnsi="Times New Roman"/>
          <w:color w:val="000000"/>
          <w:sz w:val="28"/>
          <w:szCs w:val="28"/>
        </w:rPr>
        <w:t xml:space="preserve"> создана необходимая социокультурная среда, обеспечивающая условия для всестороннего развития личности. Организация воспитательной работы с обучающимися имеет комплексный характер, включая общественные студенческие организации и структурные подразделения вуза: кафедры, деканаты и ректорат.</w:t>
      </w:r>
    </w:p>
    <w:p w14:paraId="554ECBC8" w14:textId="77777777" w:rsidR="00955A1B" w:rsidRPr="00955A1B" w:rsidRDefault="00955A1B" w:rsidP="00955A1B">
      <w:pPr>
        <w:ind w:firstLine="709"/>
        <w:jc w:val="both"/>
        <w:rPr>
          <w:rFonts w:ascii="Times New Roman" w:hAnsi="Times New Roman" w:cs="Times New Roman"/>
          <w:sz w:val="28"/>
          <w:szCs w:val="28"/>
        </w:rPr>
      </w:pPr>
      <w:r w:rsidRPr="00955A1B">
        <w:rPr>
          <w:rFonts w:ascii="Times New Roman" w:hAnsi="Times New Roman" w:cs="Times New Roman"/>
          <w:sz w:val="28"/>
          <w:szCs w:val="28"/>
        </w:rPr>
        <w:t>Проблема воспитания обучающихся является одной из центральных в деятельности ректората Чеченского государственного университета, носит комплексный, системный характер, координируется Управлением по воспитательной и социальной работе и проводится совместно с общественными студенческими организациями и структурными подразделениями вуза, факультетов и кафедр.</w:t>
      </w:r>
    </w:p>
    <w:p w14:paraId="4AECAD25" w14:textId="77777777" w:rsidR="00955A1B" w:rsidRPr="00955A1B" w:rsidRDefault="00955A1B" w:rsidP="00955A1B">
      <w:pPr>
        <w:ind w:firstLine="709"/>
        <w:jc w:val="both"/>
        <w:rPr>
          <w:rFonts w:ascii="Times New Roman" w:hAnsi="Times New Roman" w:cs="Times New Roman"/>
          <w:sz w:val="28"/>
          <w:szCs w:val="28"/>
        </w:rPr>
      </w:pPr>
      <w:r w:rsidRPr="00955A1B">
        <w:rPr>
          <w:rFonts w:ascii="Times New Roman" w:hAnsi="Times New Roman" w:cs="Times New Roman"/>
          <w:sz w:val="28"/>
          <w:szCs w:val="28"/>
        </w:rPr>
        <w:t>В Чеченском государственном университете им. А.А. Кадырова развит институт кураторства. Положением о кураторе академической группы, приказами и распоряжениями ректора университета, касающимися воспитательной работы, и решаются следующие основные задачи:</w:t>
      </w:r>
    </w:p>
    <w:p w14:paraId="74BB3716"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формирование культурного человека, специалиста, гражданина;</w:t>
      </w:r>
    </w:p>
    <w:p w14:paraId="4D3D2E3E"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формирование культурных норм и установок обучающихся;</w:t>
      </w:r>
    </w:p>
    <w:p w14:paraId="3F23E60D"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формирование здорового образа жизни;</w:t>
      </w:r>
    </w:p>
    <w:p w14:paraId="5F3D5F48"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создание условий для творческой и профессиональной самореализации личности обучающихся;</w:t>
      </w:r>
    </w:p>
    <w:p w14:paraId="507D2FD6"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организация досуга обучающихся во внеучебное время;</w:t>
      </w:r>
    </w:p>
    <w:p w14:paraId="6DA1070C"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организация гражданско-патриотического воспитания обучающихся;</w:t>
      </w:r>
    </w:p>
    <w:p w14:paraId="55983D30"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пропаганда ценностей физической культуры и здорового образа жизни;</w:t>
      </w:r>
    </w:p>
    <w:p w14:paraId="4C702E95"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обеспечение вторичной занятости обучающихся;</w:t>
      </w:r>
    </w:p>
    <w:p w14:paraId="06B7E34C"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организация научно-исследовательской работы обучающихся во внеучебное время;</w:t>
      </w:r>
    </w:p>
    <w:p w14:paraId="579793EE"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анализ проблем студенчества и организация психологической поддержки, консультационной помощи;</w:t>
      </w:r>
    </w:p>
    <w:p w14:paraId="6D12E993"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lastRenderedPageBreak/>
        <w:t>профилактика правонарушений, наркомании среди обучающихся;</w:t>
      </w:r>
    </w:p>
    <w:p w14:paraId="09979D9F"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информационное обеспечение обучающихся;</w:t>
      </w:r>
    </w:p>
    <w:p w14:paraId="1886A1EC"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содействие работе общественных организаций, клубов и студенческих объединений;</w:t>
      </w:r>
    </w:p>
    <w:p w14:paraId="7FFEA74F"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создание системы морального и материального стимулирования преподавателей и студентов, активно участвующих в организации внеучебной работы;</w:t>
      </w:r>
    </w:p>
    <w:p w14:paraId="676573F6"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организация культурно-массовых, спортивных, научных мероприятий;</w:t>
      </w:r>
    </w:p>
    <w:p w14:paraId="3A1EA4B8"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научное обоснование существующих методик, поиск и внедрение новых технологий воспитательного воздействия на студента, создание условий для их реализации;</w:t>
      </w:r>
    </w:p>
    <w:p w14:paraId="44A20674" w14:textId="77777777" w:rsidR="00955A1B" w:rsidRPr="00955A1B" w:rsidRDefault="00955A1B" w:rsidP="00955A1B">
      <w:pPr>
        <w:numPr>
          <w:ilvl w:val="0"/>
          <w:numId w:val="34"/>
        </w:numPr>
        <w:tabs>
          <w:tab w:val="clear" w:pos="2520"/>
          <w:tab w:val="num" w:pos="1080"/>
        </w:tabs>
        <w:spacing w:after="0" w:line="240" w:lineRule="auto"/>
        <w:ind w:left="0" w:firstLine="709"/>
        <w:jc w:val="both"/>
        <w:rPr>
          <w:rFonts w:ascii="Times New Roman" w:hAnsi="Times New Roman" w:cs="Times New Roman"/>
          <w:sz w:val="28"/>
          <w:szCs w:val="28"/>
        </w:rPr>
      </w:pPr>
      <w:r w:rsidRPr="00955A1B">
        <w:rPr>
          <w:rFonts w:ascii="Times New Roman" w:hAnsi="Times New Roman" w:cs="Times New Roman"/>
          <w:sz w:val="28"/>
          <w:szCs w:val="28"/>
        </w:rPr>
        <w:t>развитие материально-технической базы объектов, занятых внеучебными мероприятиями.</w:t>
      </w:r>
    </w:p>
    <w:p w14:paraId="16DE614A" w14:textId="77777777" w:rsidR="00955A1B" w:rsidRPr="00955A1B" w:rsidRDefault="00955A1B" w:rsidP="00955A1B">
      <w:pPr>
        <w:pStyle w:val="ae"/>
        <w:spacing w:after="0"/>
        <w:ind w:firstLine="709"/>
        <w:jc w:val="both"/>
      </w:pPr>
      <w:r w:rsidRPr="00955A1B">
        <w:t>К основным направлениям, по которым строится культурно-массовая работа в вузе, относятся:</w:t>
      </w:r>
    </w:p>
    <w:p w14:paraId="6C4722DB" w14:textId="77777777" w:rsidR="00955A1B" w:rsidRPr="00955A1B" w:rsidRDefault="00955A1B" w:rsidP="00955A1B">
      <w:pPr>
        <w:pStyle w:val="ae"/>
        <w:numPr>
          <w:ilvl w:val="0"/>
          <w:numId w:val="35"/>
        </w:numPr>
        <w:tabs>
          <w:tab w:val="clear" w:pos="2520"/>
          <w:tab w:val="num" w:pos="1080"/>
        </w:tabs>
        <w:spacing w:after="0"/>
        <w:ind w:left="0" w:firstLine="709"/>
        <w:jc w:val="both"/>
      </w:pPr>
      <w:r w:rsidRPr="00955A1B">
        <w:t>работа на кафедрах, факультетах и других подразделениях вуза;</w:t>
      </w:r>
    </w:p>
    <w:p w14:paraId="001116A3" w14:textId="77777777" w:rsidR="00955A1B" w:rsidRPr="00955A1B" w:rsidRDefault="00955A1B" w:rsidP="00955A1B">
      <w:pPr>
        <w:pStyle w:val="ae"/>
        <w:numPr>
          <w:ilvl w:val="0"/>
          <w:numId w:val="35"/>
        </w:numPr>
        <w:tabs>
          <w:tab w:val="clear" w:pos="2520"/>
          <w:tab w:val="num" w:pos="1080"/>
        </w:tabs>
        <w:spacing w:after="0"/>
        <w:ind w:left="0" w:firstLine="709"/>
        <w:jc w:val="both"/>
      </w:pPr>
      <w:r w:rsidRPr="00955A1B">
        <w:t>участие в городских, региональных, всероссийских, международных фестивалях, конкурсах, концертах и т.п.;</w:t>
      </w:r>
    </w:p>
    <w:p w14:paraId="2A9E0E0F" w14:textId="77777777" w:rsidR="00955A1B" w:rsidRPr="00955A1B" w:rsidRDefault="00955A1B" w:rsidP="00955A1B">
      <w:pPr>
        <w:pStyle w:val="ae"/>
        <w:numPr>
          <w:ilvl w:val="0"/>
          <w:numId w:val="35"/>
        </w:numPr>
        <w:tabs>
          <w:tab w:val="clear" w:pos="2520"/>
          <w:tab w:val="num" w:pos="1080"/>
        </w:tabs>
        <w:spacing w:after="0"/>
        <w:ind w:left="0" w:firstLine="709"/>
        <w:jc w:val="both"/>
      </w:pPr>
      <w:r w:rsidRPr="00955A1B">
        <w:t>совместное проведение с Администрацией Правительства Чеченской Республики широкомасштабных акций и культурно-массовых программ.</w:t>
      </w:r>
    </w:p>
    <w:p w14:paraId="0C8E1AB0" w14:textId="77777777" w:rsidR="00955A1B" w:rsidRPr="00955A1B" w:rsidRDefault="00955A1B" w:rsidP="00955A1B">
      <w:pPr>
        <w:ind w:firstLine="709"/>
        <w:jc w:val="both"/>
        <w:rPr>
          <w:rFonts w:ascii="Times New Roman" w:hAnsi="Times New Roman" w:cs="Times New Roman"/>
          <w:sz w:val="28"/>
          <w:szCs w:val="28"/>
          <w:shd w:val="clear" w:color="auto" w:fill="FFFFFF"/>
        </w:rPr>
      </w:pPr>
      <w:r w:rsidRPr="00955A1B">
        <w:rPr>
          <w:rFonts w:ascii="Times New Roman" w:hAnsi="Times New Roman" w:cs="Times New Roman"/>
          <w:sz w:val="28"/>
          <w:szCs w:val="28"/>
          <w:shd w:val="clear" w:color="auto" w:fill="FFFFFF"/>
        </w:rPr>
        <w:t xml:space="preserve">Объединенный Совет обучающихся </w:t>
      </w:r>
      <w:r w:rsidRPr="00955A1B">
        <w:rPr>
          <w:rFonts w:ascii="Times New Roman" w:hAnsi="Times New Roman" w:cs="Times New Roman"/>
          <w:color w:val="000000"/>
          <w:sz w:val="28"/>
          <w:szCs w:val="28"/>
        </w:rPr>
        <w:t>Чеченского государственного университета им. А.А. Кадырова»</w:t>
      </w:r>
      <w:r w:rsidRPr="00955A1B">
        <w:rPr>
          <w:rFonts w:ascii="Times New Roman" w:hAnsi="Times New Roman" w:cs="Times New Roman"/>
          <w:sz w:val="28"/>
          <w:szCs w:val="28"/>
          <w:shd w:val="clear" w:color="auto" w:fill="FFFFFF"/>
        </w:rPr>
        <w:t xml:space="preserve"> сформирован из представителей студенческих объединений, обеспечивающих интересы обучающихся в различных сферах учебной и внеучебной деятельности. Входящие в Совет организации взаимодействуют на основе принципов: равноправия; добровольности; коллегиальности; партнерства; приоритета интересов университетской корпорации; добросовестности; ответственности. Каждое объединение, входящее в состав Совета, исполняет полномочия Совета в одном (нескольких) секторах его деятельности в зависимости от профиля своей деятельности в соответствии с программами, проектами, утвержденными Советом: </w:t>
      </w:r>
    </w:p>
    <w:p w14:paraId="42A28CC2"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Совет студенческого самоуправления;</w:t>
      </w:r>
    </w:p>
    <w:p w14:paraId="70FEB881"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Центр молодежных и международных проектов;</w:t>
      </w:r>
    </w:p>
    <w:p w14:paraId="76F91862"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Студенческий клуб интеллектуальных игр;</w:t>
      </w:r>
    </w:p>
    <w:p w14:paraId="4D295A9E"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Вокально-инструментальный ансамбль;</w:t>
      </w:r>
    </w:p>
    <w:p w14:paraId="46863258"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Студенческий театр;</w:t>
      </w:r>
    </w:p>
    <w:p w14:paraId="254636BB"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Клуб веселых и находчивых;</w:t>
      </w:r>
    </w:p>
    <w:p w14:paraId="11AE78D5"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Студенческий спортивный клуб;</w:t>
      </w:r>
    </w:p>
    <w:p w14:paraId="6D5E2F22"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Студенческое волонтёрское движение;</w:t>
      </w:r>
    </w:p>
    <w:p w14:paraId="51432E8D" w14:textId="77777777" w:rsidR="00955A1B" w:rsidRPr="00955A1B" w:rsidRDefault="00955A1B" w:rsidP="00955A1B">
      <w:pPr>
        <w:numPr>
          <w:ilvl w:val="0"/>
          <w:numId w:val="36"/>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Университетский штаб «Наша общая Победа».</w:t>
      </w:r>
    </w:p>
    <w:p w14:paraId="195DB32A" w14:textId="77777777" w:rsidR="00955A1B" w:rsidRPr="00955A1B" w:rsidRDefault="00955A1B" w:rsidP="00955A1B">
      <w:pPr>
        <w:pStyle w:val="1e"/>
        <w:spacing w:after="0" w:line="240" w:lineRule="auto"/>
        <w:ind w:left="0" w:firstLine="709"/>
        <w:jc w:val="both"/>
        <w:rPr>
          <w:rFonts w:ascii="Times New Roman" w:hAnsi="Times New Roman"/>
          <w:sz w:val="28"/>
          <w:szCs w:val="28"/>
          <w:shd w:val="clear" w:color="auto" w:fill="FFFFFF"/>
        </w:rPr>
      </w:pPr>
      <w:r w:rsidRPr="00955A1B">
        <w:rPr>
          <w:rFonts w:ascii="Times New Roman" w:hAnsi="Times New Roman"/>
          <w:sz w:val="28"/>
          <w:szCs w:val="28"/>
          <w:shd w:val="clear" w:color="auto" w:fill="FFFFFF"/>
        </w:rPr>
        <w:t>Цели Объединенного Совета обучающихся:</w:t>
      </w:r>
    </w:p>
    <w:p w14:paraId="3AAF00DD"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lastRenderedPageBreak/>
        <w:t>создать благоприятные условия для развития творческого, интеллектуального и научного потенциала обучающихся;</w:t>
      </w:r>
    </w:p>
    <w:p w14:paraId="66C0F75F"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повысить качество образовательной, научной внеучебной деятельности за счет участия обучающихся в процессах самоуправления и самоорганизации в университете;</w:t>
      </w:r>
    </w:p>
    <w:p w14:paraId="13DEF698"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снизить уровень неудовлетворенности внеучебной деятельностью;</w:t>
      </w:r>
    </w:p>
    <w:p w14:paraId="6BA6DB17"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увеличить количество обучающихся, имеющих сформированную картину своего будущего;</w:t>
      </w:r>
    </w:p>
    <w:p w14:paraId="7B2FF232"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повысить количество способных, инициативных и талантливых обучающихся;</w:t>
      </w:r>
    </w:p>
    <w:p w14:paraId="796B5748"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увеличить количество обучающихся-предпринимателей;</w:t>
      </w:r>
    </w:p>
    <w:p w14:paraId="26004D62"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повысить эффективность социально-психологической поддержки и профилактики правонарушений обучающихся;</w:t>
      </w:r>
    </w:p>
    <w:p w14:paraId="74A5758D"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совершенствовать систему профилактики экстремизма и культивировать идеи толерантности, интернационализма;</w:t>
      </w:r>
    </w:p>
    <w:p w14:paraId="0A9B90F8"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укрепить физическое и психическое здоровье, духовно- нравственные ценности обучающихся;</w:t>
      </w:r>
    </w:p>
    <w:p w14:paraId="0D153F8E"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обеспечить обучающихся временной и сезонной занятостью;</w:t>
      </w:r>
    </w:p>
    <w:p w14:paraId="0333ECAD"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укрепить позитивное отношение обучающихся к созданию полноценной семьи, рождению и ответственному воспитанию детей;</w:t>
      </w:r>
    </w:p>
    <w:p w14:paraId="7A0B6443" w14:textId="77777777" w:rsidR="00955A1B" w:rsidRPr="00955A1B" w:rsidRDefault="00955A1B" w:rsidP="00955A1B">
      <w:pPr>
        <w:numPr>
          <w:ilvl w:val="0"/>
          <w:numId w:val="37"/>
        </w:numPr>
        <w:shd w:val="clear" w:color="auto" w:fill="FFFFFF"/>
        <w:tabs>
          <w:tab w:val="clear" w:pos="1440"/>
          <w:tab w:val="num" w:pos="1080"/>
        </w:tabs>
        <w:spacing w:after="0" w:line="240" w:lineRule="auto"/>
        <w:ind w:left="0" w:firstLine="720"/>
        <w:jc w:val="both"/>
        <w:rPr>
          <w:rFonts w:ascii="Times New Roman" w:hAnsi="Times New Roman" w:cs="Times New Roman"/>
          <w:sz w:val="28"/>
          <w:szCs w:val="28"/>
        </w:rPr>
      </w:pPr>
      <w:r w:rsidRPr="00955A1B">
        <w:rPr>
          <w:rFonts w:ascii="Times New Roman" w:hAnsi="Times New Roman" w:cs="Times New Roman"/>
          <w:sz w:val="28"/>
          <w:szCs w:val="28"/>
        </w:rPr>
        <w:t>повысить ответственность обучающихся в выборе будущей профессии, в самореализации и гражданском становлении.</w:t>
      </w:r>
    </w:p>
    <w:p w14:paraId="2212601F" w14:textId="77777777" w:rsidR="00955A1B" w:rsidRPr="00955A1B" w:rsidRDefault="00955A1B" w:rsidP="00955A1B">
      <w:pPr>
        <w:pStyle w:val="21"/>
        <w:spacing w:after="0" w:line="240" w:lineRule="auto"/>
        <w:ind w:left="0" w:firstLine="720"/>
        <w:jc w:val="both"/>
        <w:rPr>
          <w:sz w:val="28"/>
          <w:szCs w:val="28"/>
        </w:rPr>
      </w:pPr>
      <w:r w:rsidRPr="00955A1B">
        <w:rPr>
          <w:sz w:val="28"/>
          <w:szCs w:val="28"/>
        </w:rPr>
        <w:t xml:space="preserve">В ФГБОУ ВО </w:t>
      </w:r>
      <w:r w:rsidRPr="00955A1B">
        <w:rPr>
          <w:color w:val="000000"/>
          <w:sz w:val="28"/>
          <w:szCs w:val="28"/>
        </w:rPr>
        <w:t>«Чеченский государственный университет имени Ахмата Абдулхамидовича Кадырова»</w:t>
      </w:r>
      <w:r w:rsidRPr="00955A1B">
        <w:rPr>
          <w:sz w:val="28"/>
          <w:szCs w:val="28"/>
        </w:rPr>
        <w:t xml:space="preserve">, совместно с профсоюзным комитетом обучающихся, проводятся такие мероприятия, как региональные и межрегиональные Фестивали молодежной культуры «АРТ КВАДРАТ», праздник «День чеченской женщины», праздник «День города» (5 октября), «День отмены КТО» (16 апреля), «День конституции Чеченской Республики» (23 марта), «День мира» (1 мая), «День России» (12 июня) и др. </w:t>
      </w:r>
    </w:p>
    <w:p w14:paraId="35FE4088" w14:textId="77777777" w:rsidR="00955A1B" w:rsidRPr="00955A1B" w:rsidRDefault="00955A1B" w:rsidP="00955A1B">
      <w:pPr>
        <w:ind w:firstLine="720"/>
        <w:jc w:val="both"/>
        <w:rPr>
          <w:rFonts w:ascii="Times New Roman" w:hAnsi="Times New Roman" w:cs="Times New Roman"/>
          <w:sz w:val="28"/>
          <w:szCs w:val="28"/>
        </w:rPr>
      </w:pPr>
      <w:r w:rsidRPr="00955A1B">
        <w:rPr>
          <w:rFonts w:ascii="Times New Roman" w:hAnsi="Times New Roman" w:cs="Times New Roman"/>
          <w:sz w:val="28"/>
          <w:szCs w:val="28"/>
        </w:rPr>
        <w:t>Активная работа проводится на факультете географии и геоэкологии. Традиционными являются игры «КВН», «Что? Где? Когда?», встречи с представителями государственных и общественных организаций, известными писателями, деятелями культуры и искусства, с историками, этнографами, ветеранами войн и др.</w:t>
      </w:r>
    </w:p>
    <w:p w14:paraId="75FE6EE1" w14:textId="77777777" w:rsidR="00955A1B" w:rsidRPr="00955A1B" w:rsidRDefault="00955A1B" w:rsidP="00955A1B">
      <w:pPr>
        <w:ind w:firstLine="720"/>
        <w:jc w:val="both"/>
        <w:rPr>
          <w:rFonts w:ascii="Times New Roman" w:hAnsi="Times New Roman" w:cs="Times New Roman"/>
          <w:sz w:val="28"/>
          <w:szCs w:val="28"/>
        </w:rPr>
      </w:pPr>
      <w:r w:rsidRPr="00955A1B">
        <w:rPr>
          <w:rFonts w:ascii="Times New Roman" w:hAnsi="Times New Roman" w:cs="Times New Roman"/>
          <w:sz w:val="28"/>
          <w:szCs w:val="28"/>
        </w:rPr>
        <w:t>В течение года проводятся конкурсы «Лучший студент года», «Лучшая студенческая группа», конкурс творческих миниатюр «Образ современной чеченской семьи», конкурс на лучшее новогоднее оформление факультета, общеуниверситетский смотр-конкурс «Студенческая весна»</w:t>
      </w:r>
    </w:p>
    <w:p w14:paraId="3CF0A6E6" w14:textId="77777777" w:rsidR="00955A1B" w:rsidRPr="00955A1B" w:rsidRDefault="00955A1B" w:rsidP="00955A1B">
      <w:pPr>
        <w:ind w:firstLine="709"/>
        <w:jc w:val="both"/>
        <w:rPr>
          <w:rFonts w:ascii="Times New Roman" w:hAnsi="Times New Roman" w:cs="Times New Roman"/>
          <w:sz w:val="28"/>
          <w:szCs w:val="28"/>
        </w:rPr>
      </w:pPr>
      <w:r w:rsidRPr="00955A1B">
        <w:rPr>
          <w:rFonts w:ascii="Times New Roman" w:hAnsi="Times New Roman" w:cs="Times New Roman"/>
          <w:sz w:val="28"/>
          <w:szCs w:val="28"/>
        </w:rPr>
        <w:t xml:space="preserve">Ведётся большая спортивно-массовая работа: </w:t>
      </w:r>
    </w:p>
    <w:p w14:paraId="773F9473"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баскетболу;</w:t>
      </w:r>
    </w:p>
    <w:p w14:paraId="5D2F0A3E"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lastRenderedPageBreak/>
        <w:t>Первенство ЧГУ по вольной борьбе;</w:t>
      </w:r>
    </w:p>
    <w:p w14:paraId="70A8E023"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футболу;</w:t>
      </w:r>
    </w:p>
    <w:p w14:paraId="19AB82F9"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волейболу;</w:t>
      </w:r>
    </w:p>
    <w:p w14:paraId="63CC3F6E"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дзюдо;</w:t>
      </w:r>
    </w:p>
    <w:p w14:paraId="2DAA48E9"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шахматам;</w:t>
      </w:r>
    </w:p>
    <w:p w14:paraId="78BBE656"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шашкам;</w:t>
      </w:r>
    </w:p>
    <w:p w14:paraId="5B806D52"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н/теннису;</w:t>
      </w:r>
    </w:p>
    <w:p w14:paraId="68EEDB32"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Первенство ЧГУ по мини-футболу;</w:t>
      </w:r>
    </w:p>
    <w:p w14:paraId="2E5C0966"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баскетболу;</w:t>
      </w:r>
    </w:p>
    <w:p w14:paraId="1BE147AD"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шахматам;</w:t>
      </w:r>
    </w:p>
    <w:p w14:paraId="2C87857A"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шашкам;</w:t>
      </w:r>
    </w:p>
    <w:p w14:paraId="661853B0"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вольной борьбе;</w:t>
      </w:r>
    </w:p>
    <w:p w14:paraId="4E4F73E2"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футболу;</w:t>
      </w:r>
    </w:p>
    <w:p w14:paraId="591D82FC"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мини-футболу;</w:t>
      </w:r>
    </w:p>
    <w:p w14:paraId="5C36EE3D"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н/теннису;</w:t>
      </w:r>
    </w:p>
    <w:p w14:paraId="425E7B31"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Кубок ректора по волейболу;</w:t>
      </w:r>
    </w:p>
    <w:p w14:paraId="3DA8E942" w14:textId="77777777" w:rsidR="00955A1B" w:rsidRPr="00955A1B" w:rsidRDefault="00955A1B" w:rsidP="00955A1B">
      <w:pPr>
        <w:numPr>
          <w:ilvl w:val="0"/>
          <w:numId w:val="38"/>
        </w:numPr>
        <w:tabs>
          <w:tab w:val="clear" w:pos="720"/>
          <w:tab w:val="num" w:pos="1080"/>
        </w:tabs>
        <w:spacing w:after="0" w:line="240" w:lineRule="auto"/>
        <w:ind w:left="0" w:firstLine="720"/>
        <w:rPr>
          <w:rFonts w:ascii="Times New Roman" w:hAnsi="Times New Roman" w:cs="Times New Roman"/>
          <w:sz w:val="28"/>
          <w:szCs w:val="28"/>
        </w:rPr>
      </w:pPr>
      <w:r w:rsidRPr="00955A1B">
        <w:rPr>
          <w:rFonts w:ascii="Times New Roman" w:hAnsi="Times New Roman" w:cs="Times New Roman"/>
          <w:sz w:val="28"/>
          <w:szCs w:val="28"/>
        </w:rPr>
        <w:t>Университетский «День здоровья».</w:t>
      </w:r>
    </w:p>
    <w:p w14:paraId="14095661" w14:textId="77777777" w:rsidR="00955A1B" w:rsidRPr="00955A1B" w:rsidRDefault="00955A1B" w:rsidP="00955A1B">
      <w:pPr>
        <w:pStyle w:val="1e"/>
        <w:spacing w:after="0" w:line="240" w:lineRule="auto"/>
        <w:ind w:left="0" w:firstLine="709"/>
        <w:jc w:val="both"/>
        <w:rPr>
          <w:rFonts w:ascii="Times New Roman" w:hAnsi="Times New Roman"/>
          <w:sz w:val="28"/>
          <w:szCs w:val="28"/>
        </w:rPr>
      </w:pPr>
      <w:r w:rsidRPr="00955A1B">
        <w:rPr>
          <w:rFonts w:ascii="Times New Roman" w:hAnsi="Times New Roman"/>
          <w:sz w:val="28"/>
          <w:szCs w:val="28"/>
        </w:rPr>
        <w:t>На новый уровень эмоционального восприятия вышли мероприятия по военно-патриотическому воспитанию. Митинги и тематические вечера, встречи трех поколений защитников России</w:t>
      </w:r>
      <w:r w:rsidRPr="00955A1B">
        <w:rPr>
          <w:rFonts w:ascii="Times New Roman" w:hAnsi="Times New Roman"/>
          <w:sz w:val="28"/>
          <w:szCs w:val="28"/>
          <w:shd w:val="clear" w:color="auto" w:fill="FFFFFF"/>
        </w:rPr>
        <w:t xml:space="preserve">. </w:t>
      </w:r>
      <w:r w:rsidRPr="00955A1B">
        <w:rPr>
          <w:rFonts w:ascii="Times New Roman" w:hAnsi="Times New Roman"/>
          <w:sz w:val="28"/>
          <w:szCs w:val="28"/>
        </w:rPr>
        <w:t>Гибкость и новизна сценарного материала, художественность и выразительность сценического воплощения, достоверность фактов и участие очевидцев событий, удачно подобранный репертуар творческих коллективов позволили этим мероприятиям стать заметным явлением в деле воспитания патриота России.</w:t>
      </w:r>
    </w:p>
    <w:p w14:paraId="45439311" w14:textId="77777777" w:rsidR="00955A1B" w:rsidRPr="00955A1B" w:rsidRDefault="00955A1B" w:rsidP="00955A1B">
      <w:pPr>
        <w:ind w:firstLine="709"/>
        <w:jc w:val="both"/>
        <w:rPr>
          <w:rFonts w:ascii="Times New Roman" w:hAnsi="Times New Roman" w:cs="Times New Roman"/>
          <w:sz w:val="28"/>
          <w:szCs w:val="28"/>
        </w:rPr>
      </w:pPr>
      <w:r w:rsidRPr="00955A1B">
        <w:rPr>
          <w:rFonts w:ascii="Times New Roman" w:hAnsi="Times New Roman" w:cs="Times New Roman"/>
          <w:sz w:val="28"/>
          <w:szCs w:val="28"/>
        </w:rPr>
        <w:t xml:space="preserve">ФГБОУ ВО </w:t>
      </w:r>
      <w:r w:rsidRPr="00955A1B">
        <w:rPr>
          <w:rFonts w:ascii="Times New Roman" w:hAnsi="Times New Roman" w:cs="Times New Roman"/>
          <w:color w:val="000000"/>
          <w:sz w:val="28"/>
          <w:szCs w:val="28"/>
        </w:rPr>
        <w:t>«Чеченский государственный университет имени Ахмата Абдулхамидовича Кадырова</w:t>
      </w:r>
      <w:r w:rsidRPr="00955A1B">
        <w:rPr>
          <w:rFonts w:ascii="Times New Roman" w:hAnsi="Times New Roman" w:cs="Times New Roman"/>
          <w:sz w:val="28"/>
          <w:szCs w:val="28"/>
        </w:rPr>
        <w:t>» имеет собственную спортивно-оздоровительную базу «</w:t>
      </w:r>
      <w:proofErr w:type="spellStart"/>
      <w:r w:rsidRPr="00955A1B">
        <w:rPr>
          <w:rFonts w:ascii="Times New Roman" w:hAnsi="Times New Roman" w:cs="Times New Roman"/>
          <w:sz w:val="28"/>
          <w:szCs w:val="28"/>
        </w:rPr>
        <w:t>Манас</w:t>
      </w:r>
      <w:proofErr w:type="spellEnd"/>
      <w:r w:rsidRPr="00955A1B">
        <w:rPr>
          <w:rFonts w:ascii="Times New Roman" w:hAnsi="Times New Roman" w:cs="Times New Roman"/>
          <w:sz w:val="28"/>
          <w:szCs w:val="28"/>
        </w:rPr>
        <w:t>» на побережье Каспийского моря, где осуществляется оздоровление обучающихся в летний период.</w:t>
      </w:r>
    </w:p>
    <w:p w14:paraId="32FFEC11" w14:textId="6C4B3F53" w:rsidR="00EC6706" w:rsidRPr="00EC6706" w:rsidRDefault="00EC6706" w:rsidP="00E87067">
      <w:pPr>
        <w:widowControl w:val="0"/>
        <w:autoSpaceDE w:val="0"/>
        <w:autoSpaceDN w:val="0"/>
        <w:adjustRightInd w:val="0"/>
        <w:spacing w:before="120" w:after="120"/>
        <w:ind w:firstLine="709"/>
        <w:jc w:val="both"/>
        <w:rPr>
          <w:rFonts w:ascii="Times New Roman" w:eastAsia="Times New Roman" w:hAnsi="Times New Roman" w:cs="Times New Roman"/>
          <w:b/>
          <w:sz w:val="28"/>
          <w:szCs w:val="28"/>
          <w:lang w:eastAsia="ru-RU"/>
        </w:rPr>
      </w:pPr>
      <w:bookmarkStart w:id="22" w:name="_Hlk125804087"/>
      <w:bookmarkEnd w:id="18"/>
      <w:bookmarkEnd w:id="20"/>
      <w:r w:rsidRPr="00EC6706">
        <w:rPr>
          <w:rFonts w:ascii="Times New Roman" w:eastAsia="Times New Roman" w:hAnsi="Times New Roman" w:cs="Times New Roman"/>
          <w:b/>
          <w:sz w:val="28"/>
          <w:szCs w:val="28"/>
          <w:lang w:eastAsia="ru-RU"/>
        </w:rPr>
        <w:t>7.</w:t>
      </w:r>
      <w:r>
        <w:rPr>
          <w:rFonts w:ascii="Times New Roman" w:eastAsia="Times New Roman" w:hAnsi="Times New Roman" w:cs="Times New Roman"/>
          <w:b/>
          <w:sz w:val="28"/>
          <w:szCs w:val="28"/>
          <w:lang w:eastAsia="ru-RU"/>
        </w:rPr>
        <w:t xml:space="preserve"> </w:t>
      </w:r>
      <w:r w:rsidRPr="00EC6706">
        <w:rPr>
          <w:rFonts w:ascii="Times New Roman" w:eastAsia="Times New Roman" w:hAnsi="Times New Roman" w:cs="Times New Roman"/>
          <w:b/>
          <w:sz w:val="28"/>
          <w:szCs w:val="28"/>
          <w:lang w:eastAsia="ru-RU"/>
        </w:rPr>
        <w:t>Нормативно-методическое обеспечение системы оценки качества освоения обучающимися ОПОП ВО</w:t>
      </w:r>
    </w:p>
    <w:p w14:paraId="485325E1" w14:textId="0C8F9561" w:rsidR="00EC6706" w:rsidRPr="00EC6706" w:rsidRDefault="00EC6706" w:rsidP="00E87067">
      <w:pPr>
        <w:widowControl w:val="0"/>
        <w:autoSpaceDE w:val="0"/>
        <w:autoSpaceDN w:val="0"/>
        <w:adjustRightInd w:val="0"/>
        <w:spacing w:before="120" w:after="120"/>
        <w:ind w:firstLine="709"/>
        <w:jc w:val="both"/>
        <w:rPr>
          <w:rFonts w:ascii="Times New Roman" w:eastAsia="Times New Roman" w:hAnsi="Times New Roman" w:cs="Times New Roman"/>
          <w:bCs/>
          <w:sz w:val="28"/>
          <w:szCs w:val="28"/>
          <w:lang w:eastAsia="ru-RU"/>
        </w:rPr>
      </w:pPr>
      <w:r w:rsidRPr="00EC6706">
        <w:rPr>
          <w:rFonts w:ascii="Times New Roman" w:eastAsia="Times New Roman" w:hAnsi="Times New Roman" w:cs="Times New Roman"/>
          <w:bCs/>
          <w:sz w:val="28"/>
          <w:szCs w:val="28"/>
          <w:lang w:eastAsia="ru-RU"/>
        </w:rPr>
        <w:t>В соответствии с требованиями ФГОС ВО по направлению подготовки</w:t>
      </w:r>
      <w:r w:rsidR="00126A58">
        <w:rPr>
          <w:rFonts w:ascii="Times New Roman" w:eastAsia="Times New Roman" w:hAnsi="Times New Roman" w:cs="Times New Roman"/>
          <w:bCs/>
          <w:sz w:val="28"/>
          <w:szCs w:val="28"/>
          <w:lang w:eastAsia="ru-RU"/>
        </w:rPr>
        <w:t xml:space="preserve"> </w:t>
      </w:r>
      <w:bookmarkStart w:id="23" w:name="_Hlk125555066"/>
      <w:r w:rsidRPr="00EC6706">
        <w:rPr>
          <w:rFonts w:ascii="Times New Roman" w:eastAsia="Times New Roman" w:hAnsi="Times New Roman" w:cs="Times New Roman"/>
          <w:bCs/>
          <w:sz w:val="28"/>
          <w:szCs w:val="28"/>
          <w:lang w:eastAsia="ru-RU"/>
        </w:rPr>
        <w:t xml:space="preserve">05.03.02 География </w:t>
      </w:r>
      <w:bookmarkEnd w:id="23"/>
      <w:r w:rsidRPr="00EC6706">
        <w:rPr>
          <w:rFonts w:ascii="Times New Roman" w:eastAsia="Times New Roman" w:hAnsi="Times New Roman" w:cs="Times New Roman"/>
          <w:bCs/>
          <w:sz w:val="28"/>
          <w:szCs w:val="28"/>
          <w:lang w:eastAsia="ru-RU"/>
        </w:rPr>
        <w:t>оценка качества освоения обучающимися основных образовательных программ включает текущий контроль успеваемости, промежуточную и итоговую государственную аттестацию обучающихся.</w:t>
      </w:r>
    </w:p>
    <w:p w14:paraId="7C4192E0" w14:textId="38E11742" w:rsidR="00FF2B74" w:rsidRPr="00EC6706" w:rsidRDefault="00EC6706" w:rsidP="00E87067">
      <w:pPr>
        <w:widowControl w:val="0"/>
        <w:autoSpaceDE w:val="0"/>
        <w:autoSpaceDN w:val="0"/>
        <w:adjustRightInd w:val="0"/>
        <w:spacing w:before="120" w:after="120"/>
        <w:ind w:firstLine="709"/>
        <w:jc w:val="both"/>
        <w:rPr>
          <w:rFonts w:ascii="Times New Roman" w:eastAsia="Times New Roman" w:hAnsi="Times New Roman" w:cs="Times New Roman"/>
          <w:bCs/>
          <w:sz w:val="28"/>
          <w:szCs w:val="28"/>
          <w:lang w:eastAsia="ru-RU"/>
        </w:rPr>
      </w:pPr>
      <w:r w:rsidRPr="00EC6706">
        <w:rPr>
          <w:rFonts w:ascii="Times New Roman" w:eastAsia="Times New Roman" w:hAnsi="Times New Roman" w:cs="Times New Roman"/>
          <w:bCs/>
          <w:sz w:val="28"/>
          <w:szCs w:val="28"/>
          <w:lang w:eastAsia="ru-RU"/>
        </w:rPr>
        <w:t>Нормативно-методическое обеспечение текущего контроля успеваемости и промежуточной аттестации обучающихся по ОПОП ВО осуществляется в соответствии с Федеральным законом от 29.12.2012 № 273-ФЗ «Об образовании в Российской Федерации» и балльно-рейтинговой системой., утвержденной Университетом.</w:t>
      </w:r>
    </w:p>
    <w:p w14:paraId="39C35D69" w14:textId="7B6258EA" w:rsidR="003D0008" w:rsidRPr="00065144" w:rsidRDefault="003D0008" w:rsidP="00E87067">
      <w:pPr>
        <w:tabs>
          <w:tab w:val="left" w:pos="284"/>
          <w:tab w:val="left" w:pos="426"/>
          <w:tab w:val="left" w:pos="709"/>
          <w:tab w:val="left" w:pos="1134"/>
        </w:tabs>
        <w:spacing w:after="0"/>
        <w:ind w:firstLine="709"/>
        <w:jc w:val="both"/>
        <w:rPr>
          <w:rFonts w:ascii="Times New Roman" w:eastAsia="Calibri" w:hAnsi="Times New Roman" w:cs="Times New Roman"/>
          <w:b/>
          <w:sz w:val="28"/>
          <w:szCs w:val="28"/>
        </w:rPr>
      </w:pPr>
      <w:bookmarkStart w:id="24" w:name="_Hlk125804118"/>
      <w:bookmarkEnd w:id="22"/>
      <w:r w:rsidRPr="00065144">
        <w:rPr>
          <w:rFonts w:ascii="Times New Roman" w:eastAsia="Calibri" w:hAnsi="Times New Roman" w:cs="Times New Roman"/>
          <w:b/>
          <w:sz w:val="28"/>
          <w:szCs w:val="28"/>
        </w:rPr>
        <w:lastRenderedPageBreak/>
        <w:t>7.1.</w:t>
      </w:r>
      <w:r w:rsidRPr="00065144">
        <w:rPr>
          <w:rFonts w:ascii="Times New Roman" w:eastAsia="Calibri" w:hAnsi="Times New Roman" w:cs="Times New Roman"/>
          <w:b/>
          <w:sz w:val="28"/>
          <w:szCs w:val="28"/>
        </w:rPr>
        <w:tab/>
      </w:r>
      <w:r w:rsidR="001A529F">
        <w:rPr>
          <w:rFonts w:ascii="Times New Roman" w:eastAsia="Calibri" w:hAnsi="Times New Roman" w:cs="Times New Roman"/>
          <w:b/>
          <w:sz w:val="28"/>
          <w:szCs w:val="28"/>
        </w:rPr>
        <w:t xml:space="preserve"> </w:t>
      </w:r>
      <w:r w:rsidRPr="00065144">
        <w:rPr>
          <w:rFonts w:ascii="Times New Roman" w:eastAsia="Calibri" w:hAnsi="Times New Roman" w:cs="Times New Roman"/>
          <w:b/>
          <w:sz w:val="28"/>
          <w:szCs w:val="28"/>
        </w:rPr>
        <w:t>Фонды оценочных средств для проведения текущего контроля успеваемости и промежуточной аттестации</w:t>
      </w:r>
    </w:p>
    <w:p w14:paraId="6CE9BB35" w14:textId="77777777" w:rsidR="001A529F" w:rsidRPr="001A529F" w:rsidRDefault="001A529F" w:rsidP="001A529F">
      <w:pPr>
        <w:spacing w:after="0" w:line="240" w:lineRule="auto"/>
        <w:ind w:firstLine="708"/>
        <w:jc w:val="both"/>
        <w:rPr>
          <w:rFonts w:ascii="Times New Roman" w:eastAsia="Calibri" w:hAnsi="Times New Roman" w:cs="Times New Roman"/>
          <w:sz w:val="28"/>
          <w:szCs w:val="28"/>
        </w:rPr>
      </w:pPr>
      <w:bookmarkStart w:id="25" w:name="_Hlk125616208"/>
      <w:r w:rsidRPr="001A529F">
        <w:rPr>
          <w:rFonts w:ascii="Times New Roman" w:eastAsia="Calibri" w:hAnsi="Times New Roman" w:cs="Times New Roman"/>
          <w:sz w:val="28"/>
          <w:szCs w:val="28"/>
        </w:rPr>
        <w:t>Фонды оценочных средств сформированы на основе следующих принципов оценивания:</w:t>
      </w:r>
    </w:p>
    <w:p w14:paraId="5DBFBED0" w14:textId="77777777" w:rsidR="001A529F" w:rsidRPr="001A529F" w:rsidRDefault="001A529F" w:rsidP="001A529F">
      <w:pPr>
        <w:numPr>
          <w:ilvl w:val="0"/>
          <w:numId w:val="49"/>
        </w:numPr>
        <w:tabs>
          <w:tab w:val="left" w:pos="993"/>
        </w:tabs>
        <w:spacing w:after="0" w:line="240" w:lineRule="auto"/>
        <w:ind w:left="0" w:firstLine="698"/>
        <w:jc w:val="both"/>
        <w:rPr>
          <w:rFonts w:ascii="Times New Roman" w:eastAsia="Calibri" w:hAnsi="Times New Roman" w:cs="Times New Roman"/>
          <w:sz w:val="28"/>
          <w:szCs w:val="28"/>
        </w:rPr>
      </w:pPr>
      <w:r w:rsidRPr="001A529F">
        <w:rPr>
          <w:rFonts w:ascii="Times New Roman" w:eastAsia="Calibri" w:hAnsi="Times New Roman" w:cs="Times New Roman"/>
          <w:sz w:val="28"/>
          <w:szCs w:val="28"/>
        </w:rPr>
        <w:t>валидности (объекты оценки должны соответствовать поставленным целям обучения);</w:t>
      </w:r>
    </w:p>
    <w:p w14:paraId="20081465" w14:textId="77777777" w:rsidR="001A529F" w:rsidRPr="001A529F" w:rsidRDefault="001A529F" w:rsidP="001A529F">
      <w:pPr>
        <w:numPr>
          <w:ilvl w:val="0"/>
          <w:numId w:val="49"/>
        </w:numPr>
        <w:tabs>
          <w:tab w:val="left" w:pos="993"/>
        </w:tabs>
        <w:spacing w:after="0" w:line="240" w:lineRule="auto"/>
        <w:ind w:left="0" w:firstLine="698"/>
        <w:jc w:val="both"/>
        <w:rPr>
          <w:rFonts w:ascii="Times New Roman" w:eastAsia="Calibri" w:hAnsi="Times New Roman" w:cs="Times New Roman"/>
          <w:sz w:val="28"/>
          <w:szCs w:val="28"/>
        </w:rPr>
      </w:pPr>
      <w:r w:rsidRPr="001A529F">
        <w:rPr>
          <w:rFonts w:ascii="Times New Roman" w:eastAsia="Calibri" w:hAnsi="Times New Roman" w:cs="Times New Roman"/>
          <w:sz w:val="28"/>
          <w:szCs w:val="28"/>
        </w:rPr>
        <w:t>надежности (использование единообразных стандартов и критериев оценивания достижений);</w:t>
      </w:r>
    </w:p>
    <w:p w14:paraId="71033091" w14:textId="77777777" w:rsidR="001A529F" w:rsidRPr="001A529F" w:rsidRDefault="001A529F" w:rsidP="001A529F">
      <w:pPr>
        <w:numPr>
          <w:ilvl w:val="0"/>
          <w:numId w:val="49"/>
        </w:numPr>
        <w:tabs>
          <w:tab w:val="left" w:pos="993"/>
        </w:tabs>
        <w:spacing w:after="0" w:line="240" w:lineRule="auto"/>
        <w:ind w:left="0" w:firstLine="698"/>
        <w:jc w:val="both"/>
        <w:rPr>
          <w:rFonts w:ascii="Times New Roman" w:eastAsia="Calibri" w:hAnsi="Times New Roman" w:cs="Times New Roman"/>
          <w:sz w:val="28"/>
          <w:szCs w:val="28"/>
        </w:rPr>
      </w:pPr>
      <w:r w:rsidRPr="001A529F">
        <w:rPr>
          <w:rFonts w:ascii="Times New Roman" w:eastAsia="Calibri" w:hAnsi="Times New Roman" w:cs="Times New Roman"/>
          <w:sz w:val="28"/>
          <w:szCs w:val="28"/>
        </w:rPr>
        <w:t>объективности (обучающиеся, имеющие разные способности и личностные особенности, должны иметь равные возможности достижения высоких результатов).</w:t>
      </w:r>
    </w:p>
    <w:p w14:paraId="226B2EA0" w14:textId="77777777" w:rsidR="001A529F" w:rsidRPr="001A529F" w:rsidRDefault="001A529F" w:rsidP="001A529F">
      <w:pPr>
        <w:spacing w:after="0" w:line="240" w:lineRule="auto"/>
        <w:ind w:firstLine="708"/>
        <w:jc w:val="both"/>
        <w:rPr>
          <w:rFonts w:ascii="Times New Roman" w:eastAsia="Calibri" w:hAnsi="Times New Roman" w:cs="Times New Roman"/>
          <w:sz w:val="28"/>
          <w:szCs w:val="28"/>
        </w:rPr>
      </w:pPr>
      <w:r w:rsidRPr="001A529F">
        <w:rPr>
          <w:rFonts w:ascii="Times New Roman" w:eastAsia="Calibri" w:hAnsi="Times New Roman" w:cs="Times New Roman"/>
          <w:sz w:val="28"/>
          <w:szCs w:val="28"/>
        </w:rPr>
        <w:t>Содержание фондов оценочных средств обеспечивает получение объективных и достоверных результатов при проведении контроля с различными целями.</w:t>
      </w:r>
    </w:p>
    <w:p w14:paraId="04E88506" w14:textId="77777777" w:rsidR="001A529F" w:rsidRPr="001A529F" w:rsidRDefault="001A529F" w:rsidP="001A529F">
      <w:pPr>
        <w:spacing w:after="0" w:line="240" w:lineRule="auto"/>
        <w:ind w:firstLine="708"/>
        <w:jc w:val="both"/>
        <w:rPr>
          <w:rFonts w:ascii="Times New Roman" w:eastAsia="Calibri" w:hAnsi="Times New Roman" w:cs="Times New Roman"/>
          <w:sz w:val="28"/>
          <w:szCs w:val="28"/>
        </w:rPr>
      </w:pPr>
      <w:r w:rsidRPr="001A529F">
        <w:rPr>
          <w:rFonts w:ascii="Times New Roman" w:eastAsia="Calibri" w:hAnsi="Times New Roman" w:cs="Times New Roman"/>
          <w:sz w:val="28"/>
          <w:szCs w:val="28"/>
        </w:rPr>
        <w:t xml:space="preserve">Фонды оценочных средств представлены </w:t>
      </w:r>
      <w:r w:rsidRPr="001A529F">
        <w:rPr>
          <w:rFonts w:ascii="Times New Roman" w:eastAsia="Calibri" w:hAnsi="Times New Roman" w:cs="Times New Roman"/>
          <w:sz w:val="28"/>
          <w:szCs w:val="28"/>
          <w:lang w:eastAsia="ru-RU"/>
        </w:rPr>
        <w:t xml:space="preserve">в </w:t>
      </w:r>
      <w:r w:rsidRPr="001A529F">
        <w:rPr>
          <w:rFonts w:ascii="TimesNewRomanPSMT" w:eastAsia="Calibri" w:hAnsi="TimesNewRomanPSMT" w:cs="TimesNewRomanPSMT"/>
          <w:sz w:val="28"/>
          <w:szCs w:val="28"/>
          <w:lang w:eastAsia="ru-RU"/>
        </w:rPr>
        <w:t>электронной информационно-образовательной среде университета</w:t>
      </w:r>
      <w:r w:rsidRPr="001A529F">
        <w:rPr>
          <w:rFonts w:ascii="Times New Roman" w:eastAsia="Calibri" w:hAnsi="Times New Roman" w:cs="Times New Roman"/>
          <w:sz w:val="28"/>
          <w:szCs w:val="28"/>
          <w:lang w:eastAsia="ru-RU"/>
        </w:rPr>
        <w:t>.</w:t>
      </w:r>
    </w:p>
    <w:bookmarkEnd w:id="25"/>
    <w:p w14:paraId="72814EA2" w14:textId="65B28E84" w:rsidR="003D0008" w:rsidRDefault="003D0008" w:rsidP="00E87067">
      <w:pPr>
        <w:spacing w:after="0"/>
        <w:ind w:firstLine="709"/>
        <w:jc w:val="both"/>
        <w:rPr>
          <w:rFonts w:ascii="Times New Roman" w:eastAsia="Times New Roman" w:hAnsi="Times New Roman" w:cs="Times New Roman"/>
          <w:b/>
          <w:sz w:val="28"/>
          <w:szCs w:val="28"/>
          <w:lang w:eastAsia="ru-RU"/>
        </w:rPr>
      </w:pPr>
    </w:p>
    <w:p w14:paraId="74ECC323" w14:textId="68837E19" w:rsidR="003D0008" w:rsidRPr="00065144" w:rsidRDefault="003D0008" w:rsidP="00E87067">
      <w:pPr>
        <w:tabs>
          <w:tab w:val="left" w:pos="860"/>
        </w:tabs>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7.2.</w:t>
      </w:r>
      <w:r w:rsidRPr="00065144">
        <w:rPr>
          <w:rFonts w:ascii="Times New Roman" w:eastAsia="Times New Roman" w:hAnsi="Times New Roman" w:cs="Times New Roman"/>
          <w:b/>
          <w:sz w:val="28"/>
          <w:szCs w:val="28"/>
          <w:lang w:eastAsia="ru-RU"/>
        </w:rPr>
        <w:t xml:space="preserve"> </w:t>
      </w:r>
      <w:r w:rsidRPr="00065144">
        <w:rPr>
          <w:rFonts w:ascii="Times New Roman" w:hAnsi="Times New Roman" w:cs="Times New Roman"/>
          <w:b/>
          <w:sz w:val="28"/>
          <w:szCs w:val="28"/>
        </w:rPr>
        <w:t>Итоговая (итоговая государственная) аттестация.</w:t>
      </w:r>
    </w:p>
    <w:p w14:paraId="3FD02054"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bookmarkStart w:id="26" w:name="_Hlk125616272"/>
      <w:r w:rsidRPr="001A529F">
        <w:rPr>
          <w:rFonts w:ascii="Times New Roman" w:eastAsia="Calibri" w:hAnsi="Times New Roman" w:cs="Times New Roman"/>
          <w:sz w:val="28"/>
          <w:szCs w:val="28"/>
          <w:lang w:eastAsia="ru-RU"/>
        </w:rPr>
        <w:t>Согласно Порядку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утвержденного приказом Минобрнауки России от 29.06.2015 №636 (с изменениями утвержденными приказом Минобрнауки России от 27.03.2020):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w:t>
      </w:r>
    </w:p>
    <w:p w14:paraId="2E75129B" w14:textId="77777777" w:rsidR="001A529F" w:rsidRPr="001A529F" w:rsidRDefault="001A529F" w:rsidP="001A529F">
      <w:pPr>
        <w:spacing w:after="0" w:line="240" w:lineRule="auto"/>
        <w:ind w:firstLine="720"/>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Согласно «</w:t>
      </w:r>
      <w:r w:rsidRPr="001A529F">
        <w:rPr>
          <w:rFonts w:ascii="Times New Roman" w:eastAsia="Calibri" w:hAnsi="Times New Roman" w:cs="Times New Roman"/>
          <w:bCs/>
          <w:sz w:val="28"/>
          <w:szCs w:val="28"/>
          <w:lang w:eastAsia="ru-RU"/>
        </w:rPr>
        <w:t xml:space="preserve">Положению </w:t>
      </w:r>
      <w:r w:rsidRPr="001A529F">
        <w:rPr>
          <w:rFonts w:ascii="Times New Roman" w:eastAsia="Calibri" w:hAnsi="Times New Roman" w:cs="Times New Roman"/>
          <w:sz w:val="28"/>
          <w:szCs w:val="28"/>
          <w:lang w:eastAsia="ru-RU"/>
        </w:rPr>
        <w:t>о государственной итоговой аттестации выпускников ФГБОУ ВО «Чеченский государственный университет имени Ахмата Абдулхамидовича Кадырова», государственная итоговая аттестация представляет собой форму оценки степени и уровня освоения обучающимися образовательных программ. Результатом государственной итоговой аттестации является соответствия уровня подготовленности обучающегося к решению профессиональных задач.</w:t>
      </w:r>
    </w:p>
    <w:p w14:paraId="5C5780D9" w14:textId="27560833" w:rsidR="001A529F" w:rsidRPr="001A529F" w:rsidRDefault="001A529F" w:rsidP="001A529F">
      <w:pPr>
        <w:spacing w:after="0" w:line="240" w:lineRule="auto"/>
        <w:ind w:firstLine="720"/>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 xml:space="preserve">К государственной итоговой аттестации допускаются обучающиеся, не имеющие академической задолженности и в полном объеме выполнившие учебный план по соответствующей образовательной программе высшего образования. По направлению подготовки </w:t>
      </w:r>
      <w:r w:rsidRPr="001A529F">
        <w:rPr>
          <w:rFonts w:ascii="TimesNewRomanPSMT" w:eastAsia="Calibri" w:hAnsi="TimesNewRomanPSMT" w:cs="TimesNewRomanPSMT"/>
          <w:sz w:val="28"/>
          <w:szCs w:val="28"/>
          <w:lang w:eastAsia="ru-RU"/>
        </w:rPr>
        <w:t xml:space="preserve">05.03.02 География </w:t>
      </w:r>
      <w:r w:rsidRPr="001A529F">
        <w:rPr>
          <w:rFonts w:ascii="Times New Roman" w:eastAsia="Calibri" w:hAnsi="Times New Roman" w:cs="Times New Roman"/>
          <w:sz w:val="28"/>
          <w:szCs w:val="28"/>
          <w:lang w:eastAsia="ru-RU"/>
        </w:rPr>
        <w:t>государственная итоговая аттестация состоит из подготовки к сдаче и сдачи государственного экзамена, а также выполнения и защиты выпускной квалификационной работы, включая подготовку к защите и процедуру защиты.</w:t>
      </w:r>
    </w:p>
    <w:p w14:paraId="23F6FC0C" w14:textId="77777777" w:rsidR="001A529F" w:rsidRPr="001A529F" w:rsidRDefault="001A529F" w:rsidP="001A529F">
      <w:pPr>
        <w:spacing w:after="0" w:line="240" w:lineRule="auto"/>
        <w:ind w:firstLine="720"/>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 xml:space="preserve">Государственная итоговая аттестация обучающихся проводится государственными экзаменационными комиссиями, создаваемыми ФГБОУ ВО </w:t>
      </w:r>
      <w:r w:rsidRPr="001A529F">
        <w:rPr>
          <w:rFonts w:ascii="Times New Roman" w:eastAsia="Calibri" w:hAnsi="Times New Roman" w:cs="Times New Roman"/>
          <w:sz w:val="28"/>
          <w:szCs w:val="28"/>
          <w:lang w:eastAsia="ru-RU"/>
        </w:rPr>
        <w:lastRenderedPageBreak/>
        <w:t>«Чеченский государственный университет имени Ахмата Абдулхамидовича Кадырова».</w:t>
      </w:r>
    </w:p>
    <w:p w14:paraId="55300B76" w14:textId="77777777" w:rsidR="001A529F" w:rsidRPr="001A529F" w:rsidRDefault="001A529F" w:rsidP="001A529F">
      <w:pPr>
        <w:spacing w:after="0" w:line="240" w:lineRule="auto"/>
        <w:ind w:firstLine="720"/>
        <w:jc w:val="both"/>
        <w:rPr>
          <w:rFonts w:ascii="Times New Roman" w:eastAsia="Times New Roman" w:hAnsi="Times New Roman" w:cs="Times New Roman"/>
          <w:sz w:val="28"/>
          <w:szCs w:val="28"/>
          <w:lang w:eastAsia="ru-RU"/>
        </w:rPr>
      </w:pPr>
      <w:r w:rsidRPr="001A529F">
        <w:rPr>
          <w:rFonts w:ascii="Times New Roman" w:eastAsia="Times New Roman" w:hAnsi="Times New Roman" w:cs="Times New Roman"/>
          <w:sz w:val="28"/>
          <w:szCs w:val="28"/>
          <w:lang w:eastAsia="ru-RU"/>
        </w:rPr>
        <w:t>Государственная итоговая аттестация включает подготовку к сдаче и сдачу государственного экзамена, подготовку к процедуре защиты и защиту выпускной квалификационной работы.</w:t>
      </w:r>
    </w:p>
    <w:p w14:paraId="2F348310" w14:textId="77777777" w:rsidR="001A529F" w:rsidRPr="001A529F" w:rsidRDefault="001A529F" w:rsidP="001A529F">
      <w:pPr>
        <w:spacing w:after="0" w:line="240" w:lineRule="auto"/>
        <w:ind w:firstLine="720"/>
        <w:jc w:val="both"/>
        <w:rPr>
          <w:rFonts w:ascii="Times New Roman" w:eastAsia="Times New Roman" w:hAnsi="Times New Roman" w:cs="Times New Roman"/>
          <w:sz w:val="28"/>
          <w:szCs w:val="28"/>
          <w:lang w:eastAsia="ru-RU"/>
        </w:rPr>
      </w:pPr>
      <w:r w:rsidRPr="001A529F">
        <w:rPr>
          <w:rFonts w:ascii="Times New Roman" w:eastAsia="Times New Roman" w:hAnsi="Times New Roman" w:cs="Times New Roman"/>
          <w:sz w:val="28"/>
          <w:szCs w:val="28"/>
          <w:lang w:eastAsia="ru-RU"/>
        </w:rPr>
        <w:t>Выпускная квалификационная работа представляет собой выполненную обучающимися работу, демонстрирующую уровень подготовленности выпускника к самостоятельной профессиональной деятельности.</w:t>
      </w:r>
    </w:p>
    <w:p w14:paraId="0C94C473" w14:textId="77777777" w:rsidR="001A529F" w:rsidRPr="001A529F" w:rsidRDefault="001A529F" w:rsidP="001A529F">
      <w:pPr>
        <w:spacing w:after="0" w:line="240" w:lineRule="auto"/>
        <w:ind w:firstLine="720"/>
        <w:jc w:val="both"/>
        <w:rPr>
          <w:rFonts w:ascii="Times New Roman" w:eastAsia="Calibri" w:hAnsi="Times New Roman" w:cs="Times New Roman"/>
          <w:sz w:val="28"/>
          <w:szCs w:val="28"/>
          <w:lang w:eastAsia="ru-RU"/>
        </w:rPr>
      </w:pPr>
      <w:r w:rsidRPr="001A529F">
        <w:rPr>
          <w:rFonts w:ascii="Times New Roman" w:eastAsia="Times New Roman" w:hAnsi="Times New Roman" w:cs="Times New Roman"/>
          <w:sz w:val="28"/>
          <w:szCs w:val="28"/>
          <w:lang w:eastAsia="ru-RU"/>
        </w:rPr>
        <w:t>Результаты защиты выпускной квалификационной работы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w:t>
      </w:r>
    </w:p>
    <w:p w14:paraId="424115C4" w14:textId="77777777" w:rsidR="001A529F" w:rsidRPr="001A529F" w:rsidRDefault="001A529F" w:rsidP="001A529F">
      <w:pPr>
        <w:spacing w:after="0" w:line="240" w:lineRule="auto"/>
        <w:ind w:firstLine="720"/>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 установленного Министерством науки и высшего образования Российской Федерации.</w:t>
      </w:r>
    </w:p>
    <w:p w14:paraId="55ECDD90" w14:textId="67DABD73" w:rsidR="001A529F" w:rsidRPr="001A529F" w:rsidRDefault="001A529F" w:rsidP="001A529F">
      <w:pPr>
        <w:spacing w:after="0" w:line="240" w:lineRule="auto"/>
        <w:ind w:firstLine="709"/>
        <w:jc w:val="both"/>
        <w:rPr>
          <w:rFonts w:ascii="TimesNewRomanPSMT" w:eastAsia="Calibri" w:hAnsi="TimesNewRomanPSMT" w:cs="TimesNewRomanPSMT"/>
          <w:sz w:val="28"/>
          <w:szCs w:val="28"/>
          <w:lang w:eastAsia="ru-RU"/>
        </w:rPr>
      </w:pPr>
      <w:r w:rsidRPr="001A529F">
        <w:rPr>
          <w:rFonts w:ascii="Times New Roman" w:eastAsia="Calibri" w:hAnsi="Times New Roman" w:cs="Times New Roman"/>
          <w:bCs/>
          <w:iCs/>
          <w:sz w:val="28"/>
          <w:szCs w:val="28"/>
          <w:lang w:eastAsia="ru-RU"/>
        </w:rPr>
        <w:t xml:space="preserve">Государственная итоговая аттестация </w:t>
      </w:r>
      <w:r w:rsidRPr="001A529F">
        <w:rPr>
          <w:rFonts w:ascii="Times New Roman" w:eastAsia="Calibri" w:hAnsi="Times New Roman" w:cs="Times New Roman"/>
          <w:sz w:val="28"/>
          <w:szCs w:val="28"/>
          <w:lang w:eastAsia="ru-RU"/>
        </w:rPr>
        <w:t xml:space="preserve">по </w:t>
      </w:r>
      <w:r w:rsidRPr="001A529F">
        <w:rPr>
          <w:rFonts w:ascii="TimesNewRomanPSMT" w:eastAsia="Calibri" w:hAnsi="TimesNewRomanPSMT" w:cs="TimesNewRomanPSMT"/>
          <w:sz w:val="28"/>
          <w:szCs w:val="28"/>
          <w:lang w:eastAsia="ru-RU"/>
        </w:rPr>
        <w:t>направлению подготовки 05.03.02 География проводится в соответствии с Программой государственной итоговой аттестации, представленной в электронной информационно-образовательной среде университета.</w:t>
      </w:r>
    </w:p>
    <w:bookmarkEnd w:id="24"/>
    <w:bookmarkEnd w:id="26"/>
    <w:p w14:paraId="25B6A65C" w14:textId="6B18CD98" w:rsidR="003D0008" w:rsidRDefault="003D0008" w:rsidP="00E87067">
      <w:pPr>
        <w:spacing w:after="0"/>
        <w:ind w:firstLine="709"/>
        <w:jc w:val="both"/>
        <w:rPr>
          <w:rFonts w:ascii="Times New Roman" w:eastAsia="Times New Roman" w:hAnsi="Times New Roman" w:cs="Times New Roman"/>
          <w:b/>
          <w:sz w:val="28"/>
          <w:szCs w:val="28"/>
          <w:lang w:eastAsia="ru-RU"/>
        </w:rPr>
      </w:pPr>
    </w:p>
    <w:p w14:paraId="31942692" w14:textId="77BF61D6" w:rsidR="003D0008" w:rsidRDefault="001A529F" w:rsidP="00E87067">
      <w:pPr>
        <w:spacing w:after="0"/>
        <w:ind w:firstLine="709"/>
        <w:jc w:val="both"/>
        <w:rPr>
          <w:rFonts w:ascii="Times New Roman" w:eastAsia="Times New Roman" w:hAnsi="Times New Roman" w:cs="Times New Roman"/>
          <w:b/>
          <w:sz w:val="28"/>
          <w:szCs w:val="28"/>
          <w:lang w:eastAsia="ru-RU"/>
        </w:rPr>
      </w:pPr>
      <w:bookmarkStart w:id="27" w:name="_Hlk125804233"/>
      <w:bookmarkStart w:id="28" w:name="_Hlk125616304"/>
      <w:r>
        <w:rPr>
          <w:rFonts w:ascii="Times New Roman" w:eastAsia="Times New Roman" w:hAnsi="Times New Roman" w:cs="Times New Roman"/>
          <w:b/>
          <w:sz w:val="28"/>
          <w:szCs w:val="28"/>
          <w:lang w:eastAsia="ru-RU"/>
        </w:rPr>
        <w:t>8</w:t>
      </w:r>
      <w:r w:rsidR="003840AE" w:rsidRPr="003840AE">
        <w:rPr>
          <w:rFonts w:ascii="Times New Roman" w:eastAsia="Times New Roman" w:hAnsi="Times New Roman" w:cs="Times New Roman"/>
          <w:b/>
          <w:sz w:val="28"/>
          <w:szCs w:val="28"/>
          <w:lang w:eastAsia="ru-RU"/>
        </w:rPr>
        <w:t>.</w:t>
      </w:r>
      <w:r w:rsidR="003840AE">
        <w:rPr>
          <w:rFonts w:ascii="Times New Roman" w:eastAsia="Times New Roman" w:hAnsi="Times New Roman" w:cs="Times New Roman"/>
          <w:b/>
          <w:sz w:val="28"/>
          <w:szCs w:val="28"/>
          <w:lang w:eastAsia="ru-RU"/>
        </w:rPr>
        <w:t xml:space="preserve"> </w:t>
      </w:r>
      <w:r w:rsidR="003840AE" w:rsidRPr="003840AE">
        <w:rPr>
          <w:rFonts w:ascii="Times New Roman" w:eastAsia="Times New Roman" w:hAnsi="Times New Roman" w:cs="Times New Roman"/>
          <w:b/>
          <w:sz w:val="28"/>
          <w:szCs w:val="28"/>
          <w:lang w:eastAsia="ru-RU"/>
        </w:rPr>
        <w:t>Другие нормативно-методические документы и материалы, обеспечивающие качество подготовки обучающихся</w:t>
      </w:r>
    </w:p>
    <w:p w14:paraId="1CD9BDAB" w14:textId="77777777" w:rsidR="001A529F" w:rsidRPr="001A529F" w:rsidRDefault="001A529F" w:rsidP="00281C7D">
      <w:pPr>
        <w:spacing w:after="0"/>
        <w:ind w:firstLine="709"/>
        <w:jc w:val="both"/>
        <w:rPr>
          <w:rFonts w:ascii="Times New Roman" w:eastAsia="Times New Roman" w:hAnsi="Times New Roman" w:cs="Times New Roman"/>
          <w:sz w:val="28"/>
          <w:szCs w:val="28"/>
          <w:lang w:eastAsia="ru-RU"/>
        </w:rPr>
      </w:pPr>
      <w:bookmarkStart w:id="29" w:name="_Hlk125804451"/>
      <w:bookmarkEnd w:id="27"/>
      <w:r w:rsidRPr="001A529F">
        <w:rPr>
          <w:rFonts w:ascii="Times New Roman" w:eastAsia="Times New Roman" w:hAnsi="Times New Roman" w:cs="Times New Roman"/>
          <w:sz w:val="28"/>
          <w:szCs w:val="28"/>
          <w:lang w:eastAsia="ru-RU"/>
        </w:rPr>
        <w:t>В соответствии с п. 7 «</w:t>
      </w:r>
      <w:r w:rsidRPr="001A529F">
        <w:rPr>
          <w:rFonts w:ascii="Times New Roman" w:eastAsia="Times New Roman" w:hAnsi="Times New Roman" w:cs="Times New Roman"/>
          <w:bCs/>
          <w:sz w:val="28"/>
          <w:szCs w:val="28"/>
          <w:lang w:eastAsia="ru-RU"/>
        </w:rPr>
        <w:t>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Pr="001A529F">
        <w:rPr>
          <w:rFonts w:ascii="Times New Roman" w:eastAsia="Times New Roman" w:hAnsi="Times New Roman" w:cs="Times New Roman"/>
          <w:sz w:val="28"/>
          <w:szCs w:val="28"/>
          <w:lang w:eastAsia="ru-RU"/>
        </w:rPr>
        <w:t>», утвержденного приказом Минобрнауки России от 6 апреля 2021 г. № 245, образовательная программа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bookmarkEnd w:id="29"/>
    <w:p w14:paraId="684E1DA3" w14:textId="7764C685" w:rsidR="001A529F" w:rsidRPr="001A529F" w:rsidRDefault="001A529F" w:rsidP="00281C7D">
      <w:pPr>
        <w:spacing w:after="0"/>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В соответствии с ФГОС ВО программа бакалавриата по направлению подготовки 05.03.02 География включает следующие блоки:</w:t>
      </w:r>
    </w:p>
    <w:p w14:paraId="17D3F239" w14:textId="77777777" w:rsidR="001A529F" w:rsidRPr="001A529F" w:rsidRDefault="001A529F" w:rsidP="00281C7D">
      <w:pPr>
        <w:spacing w:after="0"/>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Блок 1 «Дисциплины (модули)»;</w:t>
      </w:r>
    </w:p>
    <w:p w14:paraId="39003FC9" w14:textId="77777777" w:rsidR="001A529F" w:rsidRPr="001A529F" w:rsidRDefault="001A529F" w:rsidP="00281C7D">
      <w:pPr>
        <w:spacing w:after="0"/>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Блок 2 «Практика»;</w:t>
      </w:r>
    </w:p>
    <w:p w14:paraId="599BDC02" w14:textId="043B750F" w:rsidR="001A529F" w:rsidRDefault="001A529F" w:rsidP="00281C7D">
      <w:pPr>
        <w:spacing w:after="0"/>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Блок 3 «Государственная итоговая аттестация».</w:t>
      </w:r>
    </w:p>
    <w:p w14:paraId="78068109" w14:textId="77777777" w:rsidR="00281C7D" w:rsidRPr="001A529F" w:rsidRDefault="00281C7D" w:rsidP="00281C7D">
      <w:pPr>
        <w:spacing w:after="0"/>
        <w:ind w:firstLine="709"/>
        <w:jc w:val="both"/>
        <w:rPr>
          <w:rFonts w:ascii="Times New Roman" w:eastAsia="Calibri" w:hAnsi="Times New Roman" w:cs="Times New Roman"/>
          <w:sz w:val="28"/>
          <w:szCs w:val="28"/>
          <w:lang w:eastAsia="ru-RU"/>
        </w:rPr>
      </w:pPr>
    </w:p>
    <w:p w14:paraId="4B541856"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1A529F" w:rsidRPr="001A529F" w14:paraId="14CA0033" w14:textId="77777777" w:rsidTr="00236AF2">
        <w:tc>
          <w:tcPr>
            <w:tcW w:w="4672" w:type="dxa"/>
          </w:tcPr>
          <w:p w14:paraId="74366C63" w14:textId="77777777" w:rsidR="001A529F" w:rsidRPr="001A529F" w:rsidRDefault="001A529F" w:rsidP="001A529F">
            <w:pPr>
              <w:spacing w:after="0" w:line="240" w:lineRule="auto"/>
              <w:jc w:val="center"/>
              <w:rPr>
                <w:rFonts w:ascii="Times New Roman" w:eastAsia="Calibri" w:hAnsi="Times New Roman" w:cs="Times New Roman"/>
                <w:b/>
                <w:sz w:val="28"/>
                <w:szCs w:val="28"/>
                <w:lang w:eastAsia="ru-RU"/>
              </w:rPr>
            </w:pPr>
            <w:r w:rsidRPr="001A529F">
              <w:rPr>
                <w:rFonts w:ascii="Times New Roman" w:eastAsia="Calibri" w:hAnsi="Times New Roman" w:cs="Times New Roman"/>
                <w:b/>
                <w:sz w:val="28"/>
                <w:szCs w:val="28"/>
                <w:lang w:eastAsia="ru-RU"/>
              </w:rPr>
              <w:lastRenderedPageBreak/>
              <w:t>Структура программы бакалавриата</w:t>
            </w:r>
          </w:p>
        </w:tc>
        <w:tc>
          <w:tcPr>
            <w:tcW w:w="4673" w:type="dxa"/>
          </w:tcPr>
          <w:p w14:paraId="66E9074D" w14:textId="77777777" w:rsidR="001A529F" w:rsidRPr="001A529F" w:rsidRDefault="001A529F" w:rsidP="001A529F">
            <w:pPr>
              <w:spacing w:after="0" w:line="240" w:lineRule="auto"/>
              <w:jc w:val="center"/>
              <w:rPr>
                <w:rFonts w:ascii="Times New Roman" w:eastAsia="Calibri" w:hAnsi="Times New Roman" w:cs="Times New Roman"/>
                <w:b/>
                <w:sz w:val="28"/>
                <w:szCs w:val="28"/>
                <w:lang w:eastAsia="ru-RU"/>
              </w:rPr>
            </w:pPr>
            <w:r w:rsidRPr="001A529F">
              <w:rPr>
                <w:rFonts w:ascii="Times New Roman" w:eastAsia="Calibri" w:hAnsi="Times New Roman" w:cs="Times New Roman"/>
                <w:b/>
                <w:sz w:val="28"/>
                <w:szCs w:val="28"/>
                <w:lang w:eastAsia="ru-RU"/>
              </w:rPr>
              <w:t xml:space="preserve">Объем программы бакалавриата и ее блоков в </w:t>
            </w:r>
            <w:proofErr w:type="spellStart"/>
            <w:r w:rsidRPr="001A529F">
              <w:rPr>
                <w:rFonts w:ascii="Times New Roman" w:eastAsia="Calibri" w:hAnsi="Times New Roman" w:cs="Times New Roman"/>
                <w:b/>
                <w:sz w:val="28"/>
                <w:szCs w:val="28"/>
                <w:lang w:eastAsia="ru-RU"/>
              </w:rPr>
              <w:t>з.е</w:t>
            </w:r>
            <w:proofErr w:type="spellEnd"/>
            <w:r w:rsidRPr="001A529F">
              <w:rPr>
                <w:rFonts w:ascii="Times New Roman" w:eastAsia="Calibri" w:hAnsi="Times New Roman" w:cs="Times New Roman"/>
                <w:b/>
                <w:sz w:val="28"/>
                <w:szCs w:val="28"/>
                <w:lang w:eastAsia="ru-RU"/>
              </w:rPr>
              <w:t>.</w:t>
            </w:r>
          </w:p>
        </w:tc>
      </w:tr>
      <w:tr w:rsidR="001A529F" w:rsidRPr="001A529F" w14:paraId="134A14B5" w14:textId="77777777" w:rsidTr="00236AF2">
        <w:tc>
          <w:tcPr>
            <w:tcW w:w="4672" w:type="dxa"/>
          </w:tcPr>
          <w:p w14:paraId="2476553C" w14:textId="77777777" w:rsidR="001A529F" w:rsidRPr="001A529F" w:rsidRDefault="001A529F" w:rsidP="001A529F">
            <w:pPr>
              <w:spacing w:after="0" w:line="240" w:lineRule="auto"/>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Дисциплины (модули)</w:t>
            </w:r>
          </w:p>
        </w:tc>
        <w:tc>
          <w:tcPr>
            <w:tcW w:w="4673" w:type="dxa"/>
          </w:tcPr>
          <w:p w14:paraId="6AB094D1" w14:textId="77777777" w:rsidR="001A529F" w:rsidRPr="001A529F" w:rsidRDefault="001A529F" w:rsidP="001A529F">
            <w:pPr>
              <w:spacing w:after="0" w:line="240" w:lineRule="auto"/>
              <w:jc w:val="center"/>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не менее 180</w:t>
            </w:r>
          </w:p>
        </w:tc>
      </w:tr>
      <w:tr w:rsidR="001A529F" w:rsidRPr="001A529F" w14:paraId="22727E65" w14:textId="77777777" w:rsidTr="00236AF2">
        <w:tc>
          <w:tcPr>
            <w:tcW w:w="4672" w:type="dxa"/>
          </w:tcPr>
          <w:p w14:paraId="1C09241F" w14:textId="77777777" w:rsidR="001A529F" w:rsidRPr="001A529F" w:rsidRDefault="001A529F" w:rsidP="001A529F">
            <w:pPr>
              <w:spacing w:after="0" w:line="240" w:lineRule="auto"/>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Практика</w:t>
            </w:r>
          </w:p>
        </w:tc>
        <w:tc>
          <w:tcPr>
            <w:tcW w:w="4673" w:type="dxa"/>
          </w:tcPr>
          <w:p w14:paraId="25BB6DDD" w14:textId="77777777" w:rsidR="001A529F" w:rsidRPr="001A529F" w:rsidRDefault="001A529F" w:rsidP="001A529F">
            <w:pPr>
              <w:spacing w:after="0" w:line="240" w:lineRule="auto"/>
              <w:jc w:val="center"/>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не менее 30</w:t>
            </w:r>
          </w:p>
        </w:tc>
      </w:tr>
      <w:tr w:rsidR="001A529F" w:rsidRPr="001A529F" w14:paraId="68A4BE88" w14:textId="77777777" w:rsidTr="00236AF2">
        <w:tc>
          <w:tcPr>
            <w:tcW w:w="4672" w:type="dxa"/>
          </w:tcPr>
          <w:p w14:paraId="1D67AAA1" w14:textId="77777777" w:rsidR="001A529F" w:rsidRPr="001A529F" w:rsidRDefault="001A529F" w:rsidP="001A529F">
            <w:pPr>
              <w:spacing w:after="0" w:line="240" w:lineRule="auto"/>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Государственная итоговая аттестация</w:t>
            </w:r>
          </w:p>
        </w:tc>
        <w:tc>
          <w:tcPr>
            <w:tcW w:w="4673" w:type="dxa"/>
          </w:tcPr>
          <w:p w14:paraId="2D09B656" w14:textId="77777777" w:rsidR="001A529F" w:rsidRPr="001A529F" w:rsidRDefault="001A529F" w:rsidP="001A529F">
            <w:pPr>
              <w:spacing w:after="0" w:line="240" w:lineRule="auto"/>
              <w:jc w:val="center"/>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не менее 9</w:t>
            </w:r>
          </w:p>
        </w:tc>
      </w:tr>
      <w:tr w:rsidR="001A529F" w:rsidRPr="001A529F" w14:paraId="52498DC1" w14:textId="77777777" w:rsidTr="00236AF2">
        <w:tc>
          <w:tcPr>
            <w:tcW w:w="4672" w:type="dxa"/>
          </w:tcPr>
          <w:p w14:paraId="132E5794" w14:textId="77777777" w:rsidR="001A529F" w:rsidRPr="001A529F" w:rsidRDefault="001A529F" w:rsidP="001A529F">
            <w:pPr>
              <w:spacing w:after="0" w:line="240" w:lineRule="auto"/>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Объем программы бакалавриата</w:t>
            </w:r>
          </w:p>
        </w:tc>
        <w:tc>
          <w:tcPr>
            <w:tcW w:w="4673" w:type="dxa"/>
          </w:tcPr>
          <w:p w14:paraId="73E27904" w14:textId="77777777" w:rsidR="001A529F" w:rsidRPr="001A529F" w:rsidRDefault="001A529F" w:rsidP="001A529F">
            <w:pPr>
              <w:spacing w:after="0" w:line="240" w:lineRule="auto"/>
              <w:jc w:val="center"/>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240</w:t>
            </w:r>
          </w:p>
        </w:tc>
      </w:tr>
    </w:tbl>
    <w:p w14:paraId="6AD01654"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p>
    <w:p w14:paraId="4BF57FF6"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bookmarkStart w:id="30" w:name="_Hlk125804600"/>
      <w:r w:rsidRPr="001A529F">
        <w:rPr>
          <w:rFonts w:ascii="Times New Roman" w:eastAsia="Calibri" w:hAnsi="Times New Roman" w:cs="Times New Roman"/>
          <w:sz w:val="28"/>
          <w:szCs w:val="28"/>
          <w:lang w:eastAsia="ru-RU"/>
        </w:rPr>
        <w:t xml:space="preserve">При составлении учебного плана выполнялось требование ФГОС, что программа бакалавриата состоит из обязательной части и части, формируемой участниками образовательных отношений. При этом в Блоке </w:t>
      </w:r>
      <w:bookmarkEnd w:id="30"/>
      <w:r w:rsidRPr="001A529F">
        <w:rPr>
          <w:rFonts w:ascii="Times New Roman" w:eastAsia="Calibri" w:hAnsi="Times New Roman" w:cs="Times New Roman"/>
          <w:sz w:val="28"/>
          <w:szCs w:val="28"/>
          <w:lang w:eastAsia="ru-RU"/>
        </w:rPr>
        <w:t>1 «Дисциплины (модули)» в обязательную часть программы бакалавриата включаются:</w:t>
      </w:r>
    </w:p>
    <w:p w14:paraId="243AEC7E" w14:textId="77777777" w:rsidR="001A529F" w:rsidRPr="001A529F" w:rsidRDefault="001A529F" w:rsidP="001A529F">
      <w:pPr>
        <w:numPr>
          <w:ilvl w:val="0"/>
          <w:numId w:val="50"/>
        </w:numPr>
        <w:tabs>
          <w:tab w:val="left" w:pos="1134"/>
        </w:tabs>
        <w:spacing w:after="0" w:line="240" w:lineRule="auto"/>
        <w:ind w:left="0" w:firstLine="851"/>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дисциплины (модули), указанные в пункте 2.2 ФГОС ВО: Философия, История (История России, Всеобщая история), Иностранный язык, Безопасность жизнедеятельности;</w:t>
      </w:r>
    </w:p>
    <w:p w14:paraId="038F5560" w14:textId="77777777" w:rsidR="001A529F" w:rsidRPr="001A529F" w:rsidRDefault="001A529F" w:rsidP="001A529F">
      <w:pPr>
        <w:numPr>
          <w:ilvl w:val="0"/>
          <w:numId w:val="50"/>
        </w:numPr>
        <w:tabs>
          <w:tab w:val="left" w:pos="1134"/>
        </w:tabs>
        <w:spacing w:after="0" w:line="240" w:lineRule="auto"/>
        <w:ind w:left="0" w:firstLine="851"/>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 xml:space="preserve">дисциплины (модули) по физической культуре и спорту, реализуемые в рамках Блока 1 «Дисциплины (модули)» в объеме 2 </w:t>
      </w:r>
      <w:proofErr w:type="spellStart"/>
      <w:r w:rsidRPr="001A529F">
        <w:rPr>
          <w:rFonts w:ascii="Times New Roman" w:eastAsia="Calibri" w:hAnsi="Times New Roman" w:cs="Times New Roman"/>
          <w:sz w:val="28"/>
          <w:szCs w:val="28"/>
          <w:lang w:eastAsia="ru-RU"/>
        </w:rPr>
        <w:t>з.е</w:t>
      </w:r>
      <w:proofErr w:type="spellEnd"/>
      <w:r w:rsidRPr="001A529F">
        <w:rPr>
          <w:rFonts w:ascii="Times New Roman" w:eastAsia="Calibri" w:hAnsi="Times New Roman" w:cs="Times New Roman"/>
          <w:sz w:val="28"/>
          <w:szCs w:val="28"/>
          <w:lang w:eastAsia="ru-RU"/>
        </w:rPr>
        <w:t xml:space="preserve">. в рамках Блока 1 «Дисциплины (модули)» и в объеме не менее 328 академических часов, которые являются обязательными для освоения, не переводятся в </w:t>
      </w:r>
      <w:proofErr w:type="spellStart"/>
      <w:r w:rsidRPr="001A529F">
        <w:rPr>
          <w:rFonts w:ascii="Times New Roman" w:eastAsia="Calibri" w:hAnsi="Times New Roman" w:cs="Times New Roman"/>
          <w:sz w:val="28"/>
          <w:szCs w:val="28"/>
          <w:lang w:eastAsia="ru-RU"/>
        </w:rPr>
        <w:t>з.е</w:t>
      </w:r>
      <w:proofErr w:type="spellEnd"/>
      <w:r w:rsidRPr="001A529F">
        <w:rPr>
          <w:rFonts w:ascii="Times New Roman" w:eastAsia="Calibri" w:hAnsi="Times New Roman" w:cs="Times New Roman"/>
          <w:sz w:val="28"/>
          <w:szCs w:val="28"/>
          <w:lang w:eastAsia="ru-RU"/>
        </w:rPr>
        <w:t>. и не включаются в объем программы бакалавриата, а осуществляются в рамках элективных дисциплин (модулей) в очной форме обучения;</w:t>
      </w:r>
    </w:p>
    <w:p w14:paraId="2CCAEECF" w14:textId="77777777" w:rsidR="001A529F" w:rsidRPr="001A529F" w:rsidRDefault="001A529F" w:rsidP="001A529F">
      <w:pPr>
        <w:numPr>
          <w:ilvl w:val="0"/>
          <w:numId w:val="50"/>
        </w:numPr>
        <w:tabs>
          <w:tab w:val="left" w:pos="1134"/>
        </w:tabs>
        <w:spacing w:after="0" w:line="240" w:lineRule="auto"/>
        <w:ind w:left="0" w:firstLine="851"/>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дисциплины (модули), обеспечивающие формирование общепрофессиональных и обязательных профессиональных компетенций.</w:t>
      </w:r>
    </w:p>
    <w:p w14:paraId="0038581D"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Часть, формируемая участниками образовательных отношений, состоит из дисциплин (модулей) и практик, обеспечивающих формирование рекомендуемых профессиональных компетенций.</w:t>
      </w:r>
    </w:p>
    <w:p w14:paraId="0C990D01"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Дисциплины (модули) и практики, обеспечивающие формирование универсальных компетенций, включены в обязательную часть программы бакалавриата и в часть, формируемую участниками образовательных отношений.</w:t>
      </w:r>
    </w:p>
    <w:p w14:paraId="6694A93E"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Объем обязательной части, без учета объема государственной итоговой аттестации, составляет не менее 45 процентов общего объема программы бакалавриата.</w:t>
      </w:r>
    </w:p>
    <w:p w14:paraId="702D9B7C" w14:textId="77777777"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В Блок 2 «Практика» входят учебная и производственная практики:</w:t>
      </w:r>
    </w:p>
    <w:p w14:paraId="20B2CB27" w14:textId="77777777" w:rsidR="001A529F" w:rsidRPr="001A529F" w:rsidRDefault="001A529F" w:rsidP="001A529F">
      <w:pPr>
        <w:numPr>
          <w:ilvl w:val="0"/>
          <w:numId w:val="49"/>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учебная практика: ознакомительная практика, технологическая практика;</w:t>
      </w:r>
    </w:p>
    <w:p w14:paraId="06284840" w14:textId="77777777" w:rsidR="001A529F" w:rsidRPr="001A529F" w:rsidRDefault="001A529F" w:rsidP="001A529F">
      <w:pPr>
        <w:numPr>
          <w:ilvl w:val="0"/>
          <w:numId w:val="49"/>
        </w:numPr>
        <w:tabs>
          <w:tab w:val="left" w:pos="993"/>
        </w:tabs>
        <w:spacing w:after="0" w:line="240" w:lineRule="auto"/>
        <w:ind w:left="0"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производственные практики: технологическая практика, проектно-технологическая практика и преддипломная практика.</w:t>
      </w:r>
    </w:p>
    <w:p w14:paraId="526871C0" w14:textId="77777777" w:rsidR="001A529F" w:rsidRPr="001A529F" w:rsidRDefault="001A529F" w:rsidP="001A529F">
      <w:pPr>
        <w:tabs>
          <w:tab w:val="left" w:pos="993"/>
        </w:tabs>
        <w:spacing w:after="0" w:line="240" w:lineRule="auto"/>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 xml:space="preserve">В Блок 3 «Государственная итоговая аттестация» входит подготовка к сдаче и сдача государственного экзамена (3 </w:t>
      </w:r>
      <w:proofErr w:type="spellStart"/>
      <w:r w:rsidRPr="001A529F">
        <w:rPr>
          <w:rFonts w:ascii="Times New Roman" w:eastAsia="Calibri" w:hAnsi="Times New Roman" w:cs="Times New Roman"/>
          <w:sz w:val="28"/>
          <w:szCs w:val="28"/>
          <w:lang w:eastAsia="ru-RU"/>
        </w:rPr>
        <w:t>з.е</w:t>
      </w:r>
      <w:proofErr w:type="spellEnd"/>
      <w:r w:rsidRPr="001A529F">
        <w:rPr>
          <w:rFonts w:ascii="Times New Roman" w:eastAsia="Calibri" w:hAnsi="Times New Roman" w:cs="Times New Roman"/>
          <w:sz w:val="28"/>
          <w:szCs w:val="28"/>
          <w:lang w:eastAsia="ru-RU"/>
        </w:rPr>
        <w:t xml:space="preserve">), выполнение и защита выпускной квалификационной работы (6 </w:t>
      </w:r>
      <w:proofErr w:type="spellStart"/>
      <w:r w:rsidRPr="001A529F">
        <w:rPr>
          <w:rFonts w:ascii="Times New Roman" w:eastAsia="Calibri" w:hAnsi="Times New Roman" w:cs="Times New Roman"/>
          <w:sz w:val="28"/>
          <w:szCs w:val="28"/>
          <w:lang w:eastAsia="ru-RU"/>
        </w:rPr>
        <w:t>з.е</w:t>
      </w:r>
      <w:proofErr w:type="spellEnd"/>
      <w:r w:rsidRPr="001A529F">
        <w:rPr>
          <w:rFonts w:ascii="Times New Roman" w:eastAsia="Calibri" w:hAnsi="Times New Roman" w:cs="Times New Roman"/>
          <w:sz w:val="28"/>
          <w:szCs w:val="28"/>
          <w:lang w:eastAsia="ru-RU"/>
        </w:rPr>
        <w:t>).</w:t>
      </w:r>
    </w:p>
    <w:p w14:paraId="0BE0BCED" w14:textId="4D0C02CD" w:rsidR="001A529F" w:rsidRPr="001A529F" w:rsidRDefault="001A529F" w:rsidP="001A529F">
      <w:pPr>
        <w:spacing w:after="0" w:line="240" w:lineRule="auto"/>
        <w:ind w:firstLine="709"/>
        <w:jc w:val="both"/>
        <w:rPr>
          <w:rFonts w:ascii="Times New Roman" w:eastAsia="Calibri" w:hAnsi="Times New Roman" w:cs="Times New Roman"/>
          <w:sz w:val="28"/>
          <w:szCs w:val="28"/>
          <w:lang w:eastAsia="ru-RU"/>
        </w:rPr>
      </w:pPr>
      <w:r w:rsidRPr="001A529F">
        <w:rPr>
          <w:rFonts w:ascii="Times New Roman" w:eastAsia="Calibri" w:hAnsi="Times New Roman" w:cs="Times New Roman"/>
          <w:sz w:val="28"/>
          <w:szCs w:val="28"/>
          <w:lang w:eastAsia="ru-RU"/>
        </w:rPr>
        <w:t>Факультативные дисциплины «География Чеченской Республики» и «Методика применения аудиовизуальных средств в обучении географии» не включаются в объем программы бакалавриата.</w:t>
      </w:r>
    </w:p>
    <w:p w14:paraId="723F91BA" w14:textId="1D60DC77" w:rsidR="0002039D" w:rsidRPr="00576C01" w:rsidRDefault="001A529F" w:rsidP="001952E4">
      <w:pPr>
        <w:spacing w:after="0" w:line="240" w:lineRule="auto"/>
        <w:ind w:firstLine="709"/>
        <w:jc w:val="both"/>
        <w:rPr>
          <w:rFonts w:ascii="Times New Roman" w:eastAsia="Calibri" w:hAnsi="Times New Roman" w:cs="Times New Roman"/>
          <w:sz w:val="28"/>
          <w:szCs w:val="28"/>
          <w:lang w:eastAsia="ru-RU"/>
        </w:rPr>
        <w:sectPr w:rsidR="0002039D" w:rsidRPr="00576C01" w:rsidSect="005D7075">
          <w:footerReference w:type="default" r:id="rId8"/>
          <w:pgSz w:w="11907" w:h="16838"/>
          <w:pgMar w:top="1134" w:right="851" w:bottom="1134" w:left="1134" w:header="709" w:footer="709" w:gutter="0"/>
          <w:cols w:space="708"/>
          <w:titlePg/>
          <w:docGrid w:linePitch="360"/>
        </w:sectPr>
      </w:pPr>
      <w:bookmarkStart w:id="31" w:name="_Hlk125804669"/>
      <w:r w:rsidRPr="001A529F">
        <w:rPr>
          <w:rFonts w:ascii="Times New Roman" w:eastAsia="Calibri" w:hAnsi="Times New Roman" w:cs="Times New Roman"/>
          <w:sz w:val="28"/>
          <w:szCs w:val="28"/>
          <w:lang w:eastAsia="ru-RU"/>
        </w:rPr>
        <w:t>Общая продолжительность каникул в течение учебного года составляет не менее 49 календарных дней и не более 70 календарных дней.</w:t>
      </w:r>
      <w:bookmarkEnd w:id="28"/>
      <w:r w:rsidR="00576C01">
        <w:rPr>
          <w:rFonts w:ascii="Times New Roman" w:eastAsia="Calibri" w:hAnsi="Times New Roman" w:cs="Times New Roman"/>
          <w:sz w:val="28"/>
          <w:szCs w:val="28"/>
          <w:lang w:eastAsia="ru-RU"/>
        </w:rPr>
        <w:t xml:space="preserve"> </w:t>
      </w:r>
    </w:p>
    <w:tbl>
      <w:tblPr>
        <w:tblW w:w="1618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69"/>
        <w:gridCol w:w="669"/>
        <w:gridCol w:w="670"/>
        <w:gridCol w:w="669"/>
        <w:gridCol w:w="669"/>
        <w:gridCol w:w="670"/>
        <w:gridCol w:w="669"/>
        <w:gridCol w:w="669"/>
        <w:gridCol w:w="670"/>
        <w:gridCol w:w="669"/>
        <w:gridCol w:w="669"/>
        <w:gridCol w:w="670"/>
        <w:gridCol w:w="669"/>
        <w:gridCol w:w="669"/>
        <w:gridCol w:w="670"/>
        <w:gridCol w:w="669"/>
        <w:gridCol w:w="669"/>
        <w:gridCol w:w="670"/>
        <w:gridCol w:w="669"/>
        <w:gridCol w:w="669"/>
        <w:gridCol w:w="670"/>
      </w:tblGrid>
      <w:tr w:rsidR="0002039D" w:rsidRPr="000F1F9F" w14:paraId="3EC5A5CB" w14:textId="77777777" w:rsidTr="00D17B9B">
        <w:trPr>
          <w:tblHeader/>
        </w:trPr>
        <w:tc>
          <w:tcPr>
            <w:tcW w:w="2127" w:type="dxa"/>
            <w:shd w:val="clear" w:color="auto" w:fill="auto"/>
          </w:tcPr>
          <w:p w14:paraId="771CA5C7" w14:textId="36C6588B" w:rsidR="0002039D" w:rsidRPr="00576C01" w:rsidRDefault="00F64FD1" w:rsidP="00D17B9B">
            <w:pPr>
              <w:spacing w:after="0" w:line="240" w:lineRule="auto"/>
              <w:jc w:val="both"/>
              <w:rPr>
                <w:rFonts w:ascii="Times New Roman" w:eastAsia="Times New Roman" w:hAnsi="Times New Roman" w:cs="Times New Roman"/>
                <w:sz w:val="18"/>
                <w:szCs w:val="18"/>
              </w:rPr>
            </w:pPr>
            <w:bookmarkStart w:id="32" w:name="_Hlk125804755"/>
            <w:bookmarkEnd w:id="31"/>
            <w:r>
              <w:rPr>
                <w:rFonts w:ascii="Times New Roman" w:eastAsia="Times New Roman" w:hAnsi="Times New Roman" w:cs="Times New Roman"/>
                <w:noProof/>
                <w:sz w:val="18"/>
                <w:szCs w:val="18"/>
              </w:rPr>
              <w:lastRenderedPageBreak/>
              <w:pict w14:anchorId="07816DE0">
                <v:shapetype id="_x0000_t32" coordsize="21600,21600" o:spt="32" o:oned="t" path="m,l21600,21600e" filled="f">
                  <v:path arrowok="t" fillok="f" o:connecttype="none"/>
                  <o:lock v:ext="edit" shapetype="t"/>
                </v:shapetype>
                <v:shape id="_x0000_s1026" type="#_x0000_t32" style="position:absolute;left:0;text-align:left;margin-left:-1.35pt;margin-top:10.05pt;width:78pt;height:19.2pt;flip:y;z-index:251656704" o:connectortype="straight"/>
              </w:pict>
            </w:r>
            <w:r w:rsidR="0002039D" w:rsidRPr="00576C01">
              <w:rPr>
                <w:rFonts w:ascii="Times New Roman" w:eastAsia="Times New Roman" w:hAnsi="Times New Roman" w:cs="Times New Roman"/>
                <w:sz w:val="18"/>
                <w:szCs w:val="18"/>
              </w:rPr>
              <w:t>Наименование дисциплины</w:t>
            </w:r>
          </w:p>
          <w:p w14:paraId="2110B6A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 xml:space="preserve">                  компетенции</w:t>
            </w:r>
          </w:p>
        </w:tc>
        <w:tc>
          <w:tcPr>
            <w:tcW w:w="669" w:type="dxa"/>
            <w:shd w:val="clear" w:color="auto" w:fill="auto"/>
          </w:tcPr>
          <w:p w14:paraId="193D26E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w:t>
            </w:r>
          </w:p>
        </w:tc>
        <w:tc>
          <w:tcPr>
            <w:tcW w:w="669" w:type="dxa"/>
            <w:shd w:val="clear" w:color="auto" w:fill="auto"/>
          </w:tcPr>
          <w:p w14:paraId="5A0B13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УК-2</w:t>
            </w:r>
          </w:p>
        </w:tc>
        <w:tc>
          <w:tcPr>
            <w:tcW w:w="670" w:type="dxa"/>
            <w:shd w:val="clear" w:color="auto" w:fill="auto"/>
          </w:tcPr>
          <w:p w14:paraId="75EFB26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УК-3</w:t>
            </w:r>
          </w:p>
        </w:tc>
        <w:tc>
          <w:tcPr>
            <w:tcW w:w="669" w:type="dxa"/>
            <w:shd w:val="clear" w:color="auto" w:fill="auto"/>
          </w:tcPr>
          <w:p w14:paraId="079C26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УК-4</w:t>
            </w:r>
          </w:p>
        </w:tc>
        <w:tc>
          <w:tcPr>
            <w:tcW w:w="669" w:type="dxa"/>
            <w:shd w:val="clear" w:color="auto" w:fill="auto"/>
          </w:tcPr>
          <w:p w14:paraId="0C75849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УК-5</w:t>
            </w:r>
          </w:p>
        </w:tc>
        <w:tc>
          <w:tcPr>
            <w:tcW w:w="670" w:type="dxa"/>
            <w:shd w:val="clear" w:color="auto" w:fill="auto"/>
          </w:tcPr>
          <w:p w14:paraId="136BF53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УК-6</w:t>
            </w:r>
          </w:p>
        </w:tc>
        <w:tc>
          <w:tcPr>
            <w:tcW w:w="669" w:type="dxa"/>
            <w:shd w:val="clear" w:color="auto" w:fill="auto"/>
          </w:tcPr>
          <w:p w14:paraId="2FABE5F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УК-7</w:t>
            </w:r>
          </w:p>
        </w:tc>
        <w:tc>
          <w:tcPr>
            <w:tcW w:w="669" w:type="dxa"/>
            <w:shd w:val="clear" w:color="auto" w:fill="auto"/>
          </w:tcPr>
          <w:p w14:paraId="70A25FD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УК-8</w:t>
            </w:r>
          </w:p>
        </w:tc>
        <w:tc>
          <w:tcPr>
            <w:tcW w:w="670" w:type="dxa"/>
            <w:shd w:val="clear" w:color="auto" w:fill="auto"/>
          </w:tcPr>
          <w:p w14:paraId="20449C6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УК-9</w:t>
            </w:r>
          </w:p>
        </w:tc>
        <w:tc>
          <w:tcPr>
            <w:tcW w:w="669" w:type="dxa"/>
            <w:shd w:val="clear" w:color="auto" w:fill="auto"/>
          </w:tcPr>
          <w:p w14:paraId="033092F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УК-10</w:t>
            </w:r>
          </w:p>
        </w:tc>
        <w:tc>
          <w:tcPr>
            <w:tcW w:w="669" w:type="dxa"/>
            <w:shd w:val="clear" w:color="auto" w:fill="auto"/>
          </w:tcPr>
          <w:p w14:paraId="798260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УК-11</w:t>
            </w:r>
          </w:p>
        </w:tc>
        <w:tc>
          <w:tcPr>
            <w:tcW w:w="670" w:type="dxa"/>
            <w:shd w:val="clear" w:color="auto" w:fill="auto"/>
          </w:tcPr>
          <w:p w14:paraId="19B627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ОПК-1</w:t>
            </w:r>
          </w:p>
        </w:tc>
        <w:tc>
          <w:tcPr>
            <w:tcW w:w="669" w:type="dxa"/>
            <w:shd w:val="clear" w:color="auto" w:fill="auto"/>
          </w:tcPr>
          <w:p w14:paraId="7C08A2D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ОПК-2</w:t>
            </w:r>
          </w:p>
        </w:tc>
        <w:tc>
          <w:tcPr>
            <w:tcW w:w="669" w:type="dxa"/>
            <w:shd w:val="clear" w:color="auto" w:fill="auto"/>
          </w:tcPr>
          <w:p w14:paraId="725CCBC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ОПК-3</w:t>
            </w:r>
          </w:p>
        </w:tc>
        <w:tc>
          <w:tcPr>
            <w:tcW w:w="670" w:type="dxa"/>
            <w:shd w:val="clear" w:color="auto" w:fill="auto"/>
          </w:tcPr>
          <w:p w14:paraId="6D01927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ОПК-4</w:t>
            </w:r>
          </w:p>
        </w:tc>
        <w:tc>
          <w:tcPr>
            <w:tcW w:w="669" w:type="dxa"/>
            <w:shd w:val="clear" w:color="auto" w:fill="auto"/>
          </w:tcPr>
          <w:p w14:paraId="705BBF1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ОПК-5</w:t>
            </w:r>
          </w:p>
        </w:tc>
        <w:tc>
          <w:tcPr>
            <w:tcW w:w="669" w:type="dxa"/>
            <w:shd w:val="clear" w:color="auto" w:fill="auto"/>
          </w:tcPr>
          <w:p w14:paraId="0ABF68B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ОПК-6</w:t>
            </w:r>
          </w:p>
        </w:tc>
        <w:tc>
          <w:tcPr>
            <w:tcW w:w="670" w:type="dxa"/>
            <w:shd w:val="clear" w:color="auto" w:fill="auto"/>
          </w:tcPr>
          <w:p w14:paraId="6C2122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ПК-1</w:t>
            </w:r>
          </w:p>
        </w:tc>
        <w:tc>
          <w:tcPr>
            <w:tcW w:w="669" w:type="dxa"/>
            <w:shd w:val="clear" w:color="auto" w:fill="auto"/>
          </w:tcPr>
          <w:p w14:paraId="4E3D0E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ПК-2</w:t>
            </w:r>
          </w:p>
        </w:tc>
        <w:tc>
          <w:tcPr>
            <w:tcW w:w="669" w:type="dxa"/>
            <w:shd w:val="clear" w:color="auto" w:fill="auto"/>
          </w:tcPr>
          <w:p w14:paraId="1759D7A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ПК-3</w:t>
            </w:r>
          </w:p>
        </w:tc>
        <w:tc>
          <w:tcPr>
            <w:tcW w:w="670" w:type="dxa"/>
            <w:shd w:val="clear" w:color="auto" w:fill="auto"/>
          </w:tcPr>
          <w:p w14:paraId="6CB38A1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ПК-4</w:t>
            </w:r>
          </w:p>
        </w:tc>
      </w:tr>
      <w:tr w:rsidR="0002039D" w:rsidRPr="000F1F9F" w14:paraId="7C0D62C1" w14:textId="77777777" w:rsidTr="00D17B9B">
        <w:trPr>
          <w:tblHeader/>
        </w:trPr>
        <w:tc>
          <w:tcPr>
            <w:tcW w:w="2127" w:type="dxa"/>
            <w:shd w:val="clear" w:color="auto" w:fill="auto"/>
            <w:vAlign w:val="center"/>
          </w:tcPr>
          <w:p w14:paraId="3F7625F4"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Философия</w:t>
            </w:r>
          </w:p>
        </w:tc>
        <w:tc>
          <w:tcPr>
            <w:tcW w:w="669" w:type="dxa"/>
            <w:shd w:val="clear" w:color="auto" w:fill="auto"/>
          </w:tcPr>
          <w:p w14:paraId="329AC6E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6CC52E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795EF8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E12756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52E606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F346E8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9815CE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2D6E4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901A05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E70E3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BE10BA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388F9D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8E5B28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EFFB8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34EE74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50A445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5EC790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BEBCD9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03ACC2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AB6099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49BE78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55C64174" w14:textId="77777777" w:rsidTr="00D17B9B">
        <w:trPr>
          <w:tblHeader/>
        </w:trPr>
        <w:tc>
          <w:tcPr>
            <w:tcW w:w="2127" w:type="dxa"/>
            <w:shd w:val="clear" w:color="auto" w:fill="auto"/>
            <w:vAlign w:val="center"/>
          </w:tcPr>
          <w:p w14:paraId="289281F9"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История</w:t>
            </w:r>
          </w:p>
        </w:tc>
        <w:tc>
          <w:tcPr>
            <w:tcW w:w="669" w:type="dxa"/>
            <w:shd w:val="clear" w:color="auto" w:fill="auto"/>
          </w:tcPr>
          <w:p w14:paraId="1790EAA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D87B1A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9B8615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17A12A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32978C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90BB01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06FC3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AB2490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4A80CC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DFDEF1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1C9972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DB77DB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35DCBB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05BF75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32D1E6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4F4F03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3AFAA0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51A655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0ADDD0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904E7A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C38B0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2E718D6B" w14:textId="77777777" w:rsidTr="00D17B9B">
        <w:trPr>
          <w:tblHeader/>
        </w:trPr>
        <w:tc>
          <w:tcPr>
            <w:tcW w:w="2127" w:type="dxa"/>
            <w:shd w:val="clear" w:color="auto" w:fill="auto"/>
            <w:vAlign w:val="center"/>
          </w:tcPr>
          <w:p w14:paraId="31C9E678"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История народов Чеченской Республики</w:t>
            </w:r>
          </w:p>
        </w:tc>
        <w:tc>
          <w:tcPr>
            <w:tcW w:w="669" w:type="dxa"/>
            <w:shd w:val="clear" w:color="auto" w:fill="auto"/>
          </w:tcPr>
          <w:p w14:paraId="299B4F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648AD4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D2BF4F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A62DF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4E13349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1D6246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F406F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5F0E61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5B7EC2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BEC62C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6970DE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BFCBF5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A4457F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AEED0B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6CA6C6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EAD76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FAA9FF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FC8D52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6A4FE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2B6C3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86D917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03C3A4D1" w14:textId="77777777" w:rsidTr="00D17B9B">
        <w:trPr>
          <w:tblHeader/>
        </w:trPr>
        <w:tc>
          <w:tcPr>
            <w:tcW w:w="2127" w:type="dxa"/>
            <w:shd w:val="clear" w:color="auto" w:fill="auto"/>
            <w:vAlign w:val="center"/>
          </w:tcPr>
          <w:p w14:paraId="554B14E4"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Экономика</w:t>
            </w:r>
          </w:p>
        </w:tc>
        <w:tc>
          <w:tcPr>
            <w:tcW w:w="669" w:type="dxa"/>
            <w:shd w:val="clear" w:color="auto" w:fill="auto"/>
          </w:tcPr>
          <w:p w14:paraId="3C6D528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90508B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12C73B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15F99B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B987C0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3DA4EF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91430C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6A0DE7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484868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B2AB5F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093063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3633FA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18CEBD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641581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3DD969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6E7F5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BC501D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FE53F9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8C6836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2AC4C7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6FDDAE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26146796" w14:textId="77777777" w:rsidTr="00D17B9B">
        <w:trPr>
          <w:tblHeader/>
        </w:trPr>
        <w:tc>
          <w:tcPr>
            <w:tcW w:w="2127" w:type="dxa"/>
            <w:shd w:val="clear" w:color="auto" w:fill="auto"/>
            <w:vAlign w:val="center"/>
          </w:tcPr>
          <w:p w14:paraId="039691C3"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Правоведение</w:t>
            </w:r>
          </w:p>
        </w:tc>
        <w:tc>
          <w:tcPr>
            <w:tcW w:w="669" w:type="dxa"/>
            <w:shd w:val="clear" w:color="auto" w:fill="auto"/>
          </w:tcPr>
          <w:p w14:paraId="4262A34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D1ED8E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373BDE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A4A2D2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AB2F4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E6A238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8E2A5B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9FB96D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3D5EB7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0B7847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7B614DD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EF56E4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893926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064244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CD08DB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7DA4C4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CABFCC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D0C593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DC7A2C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EBC28E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37AB8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2CF05F72" w14:textId="77777777" w:rsidTr="00D17B9B">
        <w:trPr>
          <w:tblHeader/>
        </w:trPr>
        <w:tc>
          <w:tcPr>
            <w:tcW w:w="2127" w:type="dxa"/>
            <w:shd w:val="clear" w:color="auto" w:fill="auto"/>
            <w:vAlign w:val="center"/>
          </w:tcPr>
          <w:p w14:paraId="77D6AE05"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Иностранный язык</w:t>
            </w:r>
          </w:p>
        </w:tc>
        <w:tc>
          <w:tcPr>
            <w:tcW w:w="669" w:type="dxa"/>
            <w:shd w:val="clear" w:color="auto" w:fill="auto"/>
          </w:tcPr>
          <w:p w14:paraId="01DEEF6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093FAF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80EE14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DE5E0B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6EBEBC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3C237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CDE824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F397C0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B57A09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BB7788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896853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1816A1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CCFEFC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02DEB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CBFAB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015AD6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AAAA8D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01BA77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FF3F03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C528CF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5F6177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4E7560FC" w14:textId="77777777" w:rsidTr="00D17B9B">
        <w:trPr>
          <w:tblHeader/>
        </w:trPr>
        <w:tc>
          <w:tcPr>
            <w:tcW w:w="2127" w:type="dxa"/>
            <w:shd w:val="clear" w:color="auto" w:fill="auto"/>
            <w:vAlign w:val="center"/>
          </w:tcPr>
          <w:p w14:paraId="1C8A5901"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Русский язык и культура речи</w:t>
            </w:r>
          </w:p>
        </w:tc>
        <w:tc>
          <w:tcPr>
            <w:tcW w:w="669" w:type="dxa"/>
            <w:shd w:val="clear" w:color="auto" w:fill="auto"/>
          </w:tcPr>
          <w:p w14:paraId="028544D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DAFD9C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E41AA8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6838506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371DC1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214E8D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73590C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D008BE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9049DD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12861C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53AED5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0B1418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B2CE1F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3E4AF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73F99A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DF59BD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268659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A0E2D9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CF6FA1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9E59CE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8C0FB4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76FB0E32" w14:textId="77777777" w:rsidTr="00D17B9B">
        <w:trPr>
          <w:tblHeader/>
        </w:trPr>
        <w:tc>
          <w:tcPr>
            <w:tcW w:w="2127" w:type="dxa"/>
            <w:shd w:val="clear" w:color="auto" w:fill="auto"/>
            <w:vAlign w:val="center"/>
          </w:tcPr>
          <w:p w14:paraId="08167D3D"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Чеченский язык</w:t>
            </w:r>
          </w:p>
        </w:tc>
        <w:tc>
          <w:tcPr>
            <w:tcW w:w="669" w:type="dxa"/>
            <w:shd w:val="clear" w:color="auto" w:fill="auto"/>
          </w:tcPr>
          <w:p w14:paraId="61CF50E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95F42D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693662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FC1D2C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9C037D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E2B369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ADAA9A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1AC5C1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C55BD2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045DF4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39462E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EA392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42633B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89BDD0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E7A7F8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C7B23C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B194D8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4BF4C9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9E9366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2DA1F6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4F3C5E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60B862C1" w14:textId="77777777" w:rsidTr="00D17B9B">
        <w:trPr>
          <w:tblHeader/>
        </w:trPr>
        <w:tc>
          <w:tcPr>
            <w:tcW w:w="2127" w:type="dxa"/>
            <w:shd w:val="clear" w:color="auto" w:fill="auto"/>
            <w:vAlign w:val="center"/>
          </w:tcPr>
          <w:p w14:paraId="185C7C9E" w14:textId="1F8BFF2F"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 xml:space="preserve">Чеченская традиционная культура </w:t>
            </w:r>
            <w:r w:rsidR="00BD5E25" w:rsidRPr="00576C01">
              <w:rPr>
                <w:rFonts w:ascii="Times New Roman" w:eastAsia="Times New Roman" w:hAnsi="Times New Roman" w:cs="Times New Roman"/>
                <w:color w:val="000000"/>
                <w:sz w:val="18"/>
                <w:szCs w:val="18"/>
              </w:rPr>
              <w:t>и этика</w:t>
            </w:r>
          </w:p>
        </w:tc>
        <w:tc>
          <w:tcPr>
            <w:tcW w:w="669" w:type="dxa"/>
            <w:shd w:val="clear" w:color="auto" w:fill="auto"/>
          </w:tcPr>
          <w:p w14:paraId="2F2574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B05111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C6D14F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FC931E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48B2D6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A5A7A4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C11BAC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F382F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9822F7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263C16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7FF1F6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1637D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0E5442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6736B1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4DF7D8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CDEDA9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C7592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584ED9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79A972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0A6D92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BE5FA1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2E468EC2" w14:textId="77777777" w:rsidTr="00D17B9B">
        <w:trPr>
          <w:tblHeader/>
        </w:trPr>
        <w:tc>
          <w:tcPr>
            <w:tcW w:w="2127" w:type="dxa"/>
            <w:shd w:val="clear" w:color="auto" w:fill="auto"/>
            <w:vAlign w:val="center"/>
          </w:tcPr>
          <w:p w14:paraId="1CB16B02"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Физическая культура и спорт</w:t>
            </w:r>
          </w:p>
        </w:tc>
        <w:tc>
          <w:tcPr>
            <w:tcW w:w="669" w:type="dxa"/>
            <w:shd w:val="clear" w:color="auto" w:fill="auto"/>
          </w:tcPr>
          <w:p w14:paraId="5D62E24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58F7A4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C52263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6910FE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61CF24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F877F4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C2BDAA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9703AA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18791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8E8C47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4C6D49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AD57A6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AC5459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D0C787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27664A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300BC2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E3E06D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C986F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EE8F8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A84AD0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EEE127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42D30A65" w14:textId="77777777" w:rsidTr="00D17B9B">
        <w:trPr>
          <w:tblHeader/>
        </w:trPr>
        <w:tc>
          <w:tcPr>
            <w:tcW w:w="2127" w:type="dxa"/>
            <w:shd w:val="clear" w:color="auto" w:fill="auto"/>
            <w:vAlign w:val="center"/>
          </w:tcPr>
          <w:p w14:paraId="63DF7F2B"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Безопасность жизнедеятельности</w:t>
            </w:r>
          </w:p>
        </w:tc>
        <w:tc>
          <w:tcPr>
            <w:tcW w:w="669" w:type="dxa"/>
            <w:shd w:val="clear" w:color="auto" w:fill="auto"/>
          </w:tcPr>
          <w:p w14:paraId="101E748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B694C0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197E6A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B78F47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A47DBA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1C2DF7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C031EA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7EBD0C9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599081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AD787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96CDE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099C6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6603C9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50159E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FE1CB3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43E5CA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774E0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9E802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4B407D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99DB7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28E941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40D4DC3D" w14:textId="77777777" w:rsidTr="00D17B9B">
        <w:trPr>
          <w:tblHeader/>
        </w:trPr>
        <w:tc>
          <w:tcPr>
            <w:tcW w:w="2127" w:type="dxa"/>
            <w:shd w:val="clear" w:color="auto" w:fill="auto"/>
            <w:vAlign w:val="center"/>
          </w:tcPr>
          <w:p w14:paraId="3542A3B4"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Математика</w:t>
            </w:r>
          </w:p>
        </w:tc>
        <w:tc>
          <w:tcPr>
            <w:tcW w:w="669" w:type="dxa"/>
            <w:shd w:val="clear" w:color="auto" w:fill="auto"/>
          </w:tcPr>
          <w:p w14:paraId="588EF02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E9FF81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9FE323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7DA80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477815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7A9381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1D9127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FA5FF6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E42DCC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61D263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74F2CD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73775A4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4CEC4B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B5D441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4094B1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392A86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C53DC6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83B127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D4132A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9412A6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40577E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6E7B66E2" w14:textId="77777777" w:rsidTr="00D17B9B">
        <w:trPr>
          <w:tblHeader/>
        </w:trPr>
        <w:tc>
          <w:tcPr>
            <w:tcW w:w="2127" w:type="dxa"/>
            <w:shd w:val="clear" w:color="auto" w:fill="auto"/>
            <w:vAlign w:val="center"/>
          </w:tcPr>
          <w:p w14:paraId="4111E069"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География</w:t>
            </w:r>
          </w:p>
        </w:tc>
        <w:tc>
          <w:tcPr>
            <w:tcW w:w="669" w:type="dxa"/>
            <w:shd w:val="clear" w:color="auto" w:fill="auto"/>
          </w:tcPr>
          <w:p w14:paraId="65DAE43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97254D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22EB3A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4AEA97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BA822F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C52CE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FC7E94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34C084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6E759D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46DC4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206FCB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411ACC9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C27358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473CC41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13ACC7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7C1E61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4A4CE6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190419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631A3A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96067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27C1D4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655B9885" w14:textId="77777777" w:rsidTr="00BD5E25">
        <w:trPr>
          <w:tblHeader/>
        </w:trPr>
        <w:tc>
          <w:tcPr>
            <w:tcW w:w="2127" w:type="dxa"/>
            <w:shd w:val="clear" w:color="auto" w:fill="auto"/>
            <w:vAlign w:val="center"/>
          </w:tcPr>
          <w:p w14:paraId="0F26DA40"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Экология</w:t>
            </w:r>
          </w:p>
        </w:tc>
        <w:tc>
          <w:tcPr>
            <w:tcW w:w="669" w:type="dxa"/>
            <w:shd w:val="clear" w:color="auto" w:fill="auto"/>
          </w:tcPr>
          <w:p w14:paraId="608F944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F3754A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8B6AE9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3545AF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63302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DEB7FB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8F571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4C0DBFE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68744D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E6838E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F5CD9F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78232BA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784E8BB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852FAF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272CFF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9A00DE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C42C12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7F87AF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291229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4E855F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037BD0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3F97EB07" w14:textId="77777777" w:rsidTr="00D17B9B">
        <w:trPr>
          <w:tblHeader/>
        </w:trPr>
        <w:tc>
          <w:tcPr>
            <w:tcW w:w="2127" w:type="dxa"/>
            <w:shd w:val="clear" w:color="auto" w:fill="auto"/>
            <w:vAlign w:val="center"/>
          </w:tcPr>
          <w:p w14:paraId="05F72480"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Землеведение</w:t>
            </w:r>
          </w:p>
        </w:tc>
        <w:tc>
          <w:tcPr>
            <w:tcW w:w="669" w:type="dxa"/>
            <w:shd w:val="clear" w:color="auto" w:fill="auto"/>
          </w:tcPr>
          <w:p w14:paraId="753FF1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11FD14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CAB6EE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7C94D0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09E0F7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AC3377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E33D32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5377F5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D1D0B1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E3F4D1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D7C6B9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5938D86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4D298C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E3C987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5B2A6E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1B9242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6AC2C1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624D6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E33E30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799292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9CCC46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28A84654" w14:textId="77777777" w:rsidTr="00D17B9B">
        <w:trPr>
          <w:tblHeader/>
        </w:trPr>
        <w:tc>
          <w:tcPr>
            <w:tcW w:w="2127" w:type="dxa"/>
            <w:shd w:val="clear" w:color="auto" w:fill="auto"/>
            <w:vAlign w:val="center"/>
          </w:tcPr>
          <w:p w14:paraId="42204130"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Ландшафтоведение</w:t>
            </w:r>
          </w:p>
        </w:tc>
        <w:tc>
          <w:tcPr>
            <w:tcW w:w="669" w:type="dxa"/>
            <w:shd w:val="clear" w:color="auto" w:fill="auto"/>
          </w:tcPr>
          <w:p w14:paraId="6A71998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31B36F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6179B2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2A8450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C6D85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0B9662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39148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7A3B23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DFA14C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DFC9DE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F420E1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54246A0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404027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8DFF92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366508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72BC1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4B7AEB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5B788D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D0A58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0E00B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E1CF9C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4BFAF69E" w14:textId="77777777" w:rsidTr="00BD5E25">
        <w:trPr>
          <w:tblHeader/>
        </w:trPr>
        <w:tc>
          <w:tcPr>
            <w:tcW w:w="2127" w:type="dxa"/>
            <w:shd w:val="clear" w:color="auto" w:fill="auto"/>
            <w:vAlign w:val="center"/>
          </w:tcPr>
          <w:p w14:paraId="5A9ED879"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Информатика</w:t>
            </w:r>
          </w:p>
        </w:tc>
        <w:tc>
          <w:tcPr>
            <w:tcW w:w="669" w:type="dxa"/>
            <w:shd w:val="clear" w:color="auto" w:fill="D9D9D9"/>
          </w:tcPr>
          <w:p w14:paraId="1AE374E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307D8D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F17A38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8E934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592F6F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21A57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794D7F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42D8C7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271E55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677A14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67311D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781026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B472A2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429CF9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430EE75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2DCDF9F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1FBD1F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4B220D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0A359A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5B2812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C11A52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6AE5B120" w14:textId="77777777" w:rsidTr="00BD5E25">
        <w:trPr>
          <w:tblHeader/>
        </w:trPr>
        <w:tc>
          <w:tcPr>
            <w:tcW w:w="2127" w:type="dxa"/>
            <w:shd w:val="clear" w:color="auto" w:fill="auto"/>
            <w:vAlign w:val="center"/>
          </w:tcPr>
          <w:p w14:paraId="75D3FB43"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Геоинформационные системы</w:t>
            </w:r>
          </w:p>
        </w:tc>
        <w:tc>
          <w:tcPr>
            <w:tcW w:w="669" w:type="dxa"/>
            <w:shd w:val="clear" w:color="auto" w:fill="auto"/>
          </w:tcPr>
          <w:p w14:paraId="605B40C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7D22EA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553796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6556F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0C6D0F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64BA89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F9065C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19E5BD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3351B9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77078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0D2524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FAA2D2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E930B1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A1CFD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052D155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2D9852D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7AEF0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D54E0C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C3F7B9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A755F7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3DD467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4511C06A" w14:textId="77777777" w:rsidTr="00D17B9B">
        <w:trPr>
          <w:tblHeader/>
        </w:trPr>
        <w:tc>
          <w:tcPr>
            <w:tcW w:w="2127" w:type="dxa"/>
            <w:shd w:val="clear" w:color="auto" w:fill="auto"/>
            <w:vAlign w:val="center"/>
          </w:tcPr>
          <w:p w14:paraId="08C90DAB"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Геоэкология</w:t>
            </w:r>
          </w:p>
        </w:tc>
        <w:tc>
          <w:tcPr>
            <w:tcW w:w="669" w:type="dxa"/>
            <w:shd w:val="clear" w:color="auto" w:fill="auto"/>
          </w:tcPr>
          <w:p w14:paraId="241E021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43AD5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55E7D4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4FA263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B985EF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F7F63C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5227D9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737DBB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4F51CF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A6480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CAF03B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012EF80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1EEB96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E4B84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2261C6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B1CE2C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E35B9A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E1FF3B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AD5883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CD7DD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04FEBB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5ED196E0" w14:textId="77777777" w:rsidTr="00BD5E25">
        <w:trPr>
          <w:tblHeader/>
        </w:trPr>
        <w:tc>
          <w:tcPr>
            <w:tcW w:w="2127" w:type="dxa"/>
            <w:shd w:val="clear" w:color="auto" w:fill="auto"/>
            <w:vAlign w:val="center"/>
          </w:tcPr>
          <w:p w14:paraId="550F778D"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Проектная деятельность</w:t>
            </w:r>
          </w:p>
        </w:tc>
        <w:tc>
          <w:tcPr>
            <w:tcW w:w="669" w:type="dxa"/>
            <w:shd w:val="clear" w:color="auto" w:fill="auto"/>
          </w:tcPr>
          <w:p w14:paraId="4D6A3C4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7F976AB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6EE7245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46ACAB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FF0B57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06E52E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37006A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BBCAD4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05070D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906695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603D1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B8F8D9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D38FA4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DE7719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2FE170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8C671E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00DCA7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C1D45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A1215E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2DF527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C6AF8A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581DC3B1" w14:textId="77777777" w:rsidTr="00D17B9B">
        <w:trPr>
          <w:tblHeader/>
        </w:trPr>
        <w:tc>
          <w:tcPr>
            <w:tcW w:w="2127" w:type="dxa"/>
            <w:shd w:val="clear" w:color="auto" w:fill="auto"/>
            <w:vAlign w:val="center"/>
          </w:tcPr>
          <w:p w14:paraId="2995ED69"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Картография с основами топографии</w:t>
            </w:r>
          </w:p>
        </w:tc>
        <w:tc>
          <w:tcPr>
            <w:tcW w:w="669" w:type="dxa"/>
            <w:shd w:val="clear" w:color="auto" w:fill="auto"/>
          </w:tcPr>
          <w:p w14:paraId="77C1AD6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C266DE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9544D1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21ED22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3704D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65CD77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2C2F2F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BF05F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F93372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DB8B68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2402D2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3310A9D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14FE52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11162F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B1FABA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2908F3B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77BA43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D57331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550994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01620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BF8F0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22972E73" w14:textId="77777777" w:rsidTr="00576C01">
        <w:trPr>
          <w:trHeight w:val="377"/>
          <w:tblHeader/>
        </w:trPr>
        <w:tc>
          <w:tcPr>
            <w:tcW w:w="2127" w:type="dxa"/>
            <w:shd w:val="clear" w:color="auto" w:fill="auto"/>
            <w:vAlign w:val="center"/>
          </w:tcPr>
          <w:p w14:paraId="08E93425"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Основы природопользования</w:t>
            </w:r>
          </w:p>
        </w:tc>
        <w:tc>
          <w:tcPr>
            <w:tcW w:w="669" w:type="dxa"/>
            <w:shd w:val="clear" w:color="auto" w:fill="auto"/>
          </w:tcPr>
          <w:p w14:paraId="758236E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F81E08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48EE74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94B083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E8666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528F4C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F43A1C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0A32D0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F046E6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80BD9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99B68A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A0AFC8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4285A3E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BEE846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85949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463437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F20677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92E8A1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974550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EEE714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C7D00D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6C931861" w14:textId="77777777" w:rsidTr="00BD5E25">
        <w:trPr>
          <w:trHeight w:val="383"/>
          <w:tblHeader/>
        </w:trPr>
        <w:tc>
          <w:tcPr>
            <w:tcW w:w="212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DDB78A"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hAnsi="Times New Roman" w:cs="Times New Roman"/>
                <w:color w:val="000000"/>
                <w:sz w:val="16"/>
                <w:szCs w:val="16"/>
              </w:rPr>
              <w:t>Основы географического районирования</w:t>
            </w:r>
          </w:p>
        </w:tc>
        <w:tc>
          <w:tcPr>
            <w:tcW w:w="669" w:type="dxa"/>
            <w:shd w:val="clear" w:color="auto" w:fill="auto"/>
          </w:tcPr>
          <w:p w14:paraId="00D6E0B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E78373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4EBAF5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0B2B14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2473F9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25E6A8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B2A8B0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A23488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6A15D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79EDC8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47EA39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956F0C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7601E8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D7FA3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4ADF8B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12AABE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D12156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9CB479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0686306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4FC342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A69168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188B8705" w14:textId="77777777" w:rsidTr="00266F7E">
        <w:trPr>
          <w:trHeight w:val="402"/>
          <w:tblHeader/>
        </w:trPr>
        <w:tc>
          <w:tcPr>
            <w:tcW w:w="2127" w:type="dxa"/>
            <w:tcBorders>
              <w:top w:val="nil"/>
              <w:left w:val="single" w:sz="4" w:space="0" w:color="000000"/>
              <w:bottom w:val="single" w:sz="4" w:space="0" w:color="000000"/>
              <w:right w:val="single" w:sz="4" w:space="0" w:color="000000"/>
            </w:tcBorders>
            <w:shd w:val="clear" w:color="000000" w:fill="FFFFFF"/>
            <w:vAlign w:val="center"/>
          </w:tcPr>
          <w:p w14:paraId="621B366D"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hAnsi="Times New Roman" w:cs="Times New Roman"/>
                <w:color w:val="000000"/>
                <w:sz w:val="16"/>
                <w:szCs w:val="16"/>
              </w:rPr>
              <w:t>Методы географических исследований</w:t>
            </w:r>
          </w:p>
        </w:tc>
        <w:tc>
          <w:tcPr>
            <w:tcW w:w="669" w:type="dxa"/>
            <w:shd w:val="clear" w:color="auto" w:fill="auto"/>
          </w:tcPr>
          <w:p w14:paraId="4903D0B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26B8D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326BD0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02D87B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DBC1B5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472E5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6DE1EF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257503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AACF6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88B49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2872A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664CE8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452CA8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731A36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657270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881D5C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7F2BB5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2608B05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366125D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47F559B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A8056B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266F7E" w:rsidRPr="000F1F9F" w14:paraId="7EA16683" w14:textId="77777777" w:rsidTr="00266F7E">
        <w:trPr>
          <w:trHeight w:val="339"/>
          <w:tblHeader/>
        </w:trPr>
        <w:tc>
          <w:tcPr>
            <w:tcW w:w="2127"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BC78ACE"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hAnsi="Times New Roman" w:cs="Times New Roman"/>
                <w:color w:val="000000"/>
                <w:sz w:val="16"/>
                <w:szCs w:val="16"/>
              </w:rPr>
              <w:t>Психология и педагогика</w:t>
            </w:r>
          </w:p>
        </w:tc>
        <w:tc>
          <w:tcPr>
            <w:tcW w:w="669" w:type="dxa"/>
            <w:shd w:val="clear" w:color="auto" w:fill="auto"/>
          </w:tcPr>
          <w:p w14:paraId="7124DF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98288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1E569CE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BCF158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27A99D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446BA77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1035C9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903CBB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11AB3AF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1020FD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7276D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EB2B77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934E0C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CA084B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50F55F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860B7A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1721E8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6209852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246ACF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C65901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2F55837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327F6E43" w14:textId="77777777" w:rsidTr="00266F7E">
        <w:trPr>
          <w:tblHeader/>
        </w:trPr>
        <w:tc>
          <w:tcPr>
            <w:tcW w:w="2127" w:type="dxa"/>
            <w:tcBorders>
              <w:top w:val="nil"/>
              <w:left w:val="single" w:sz="4" w:space="0" w:color="000000"/>
              <w:bottom w:val="single" w:sz="4" w:space="0" w:color="000000"/>
              <w:right w:val="single" w:sz="4" w:space="0" w:color="000000"/>
            </w:tcBorders>
            <w:shd w:val="clear" w:color="000000" w:fill="FFFFFF"/>
            <w:vAlign w:val="center"/>
          </w:tcPr>
          <w:p w14:paraId="10E69A37"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hAnsi="Times New Roman" w:cs="Times New Roman"/>
                <w:color w:val="000000"/>
                <w:sz w:val="16"/>
                <w:szCs w:val="16"/>
              </w:rPr>
              <w:t>Научные основы школьного курса географии</w:t>
            </w:r>
          </w:p>
        </w:tc>
        <w:tc>
          <w:tcPr>
            <w:tcW w:w="669" w:type="dxa"/>
            <w:shd w:val="clear" w:color="auto" w:fill="D9D9D9" w:themeFill="background1" w:themeFillShade="D9"/>
          </w:tcPr>
          <w:p w14:paraId="79B6F5B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AFE319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4C2723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2A4462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3250D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F9343C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F9C734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0001F6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FC252F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CF5BAA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A075CE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783225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CCA48F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75D026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631A3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948F2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93BA3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745C574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58D23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629A7DB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BD5C1F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38BAE9D7" w14:textId="77777777" w:rsidTr="00266F7E">
        <w:trPr>
          <w:tblHeader/>
        </w:trPr>
        <w:tc>
          <w:tcPr>
            <w:tcW w:w="2127" w:type="dxa"/>
            <w:tcBorders>
              <w:top w:val="nil"/>
              <w:left w:val="single" w:sz="4" w:space="0" w:color="000000"/>
              <w:bottom w:val="single" w:sz="4" w:space="0" w:color="000000"/>
              <w:right w:val="single" w:sz="4" w:space="0" w:color="000000"/>
            </w:tcBorders>
            <w:shd w:val="clear" w:color="000000" w:fill="FFFFFF"/>
            <w:vAlign w:val="center"/>
          </w:tcPr>
          <w:p w14:paraId="5DB5BD08"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hAnsi="Times New Roman" w:cs="Times New Roman"/>
                <w:color w:val="000000"/>
                <w:sz w:val="16"/>
                <w:szCs w:val="16"/>
              </w:rPr>
              <w:t>Методика преподавания географии</w:t>
            </w:r>
          </w:p>
        </w:tc>
        <w:tc>
          <w:tcPr>
            <w:tcW w:w="669" w:type="dxa"/>
            <w:shd w:val="clear" w:color="auto" w:fill="auto"/>
          </w:tcPr>
          <w:p w14:paraId="2021BAB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903E98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6228FA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6ECADB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0D10E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F38BAA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E5D821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4549C0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CF1783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69D32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7A0159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368CBE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662F71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DAD30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81D0E0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DAEFAE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CDD49A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105ECFA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2051008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E8EF49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2D4B319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0F1F9F" w14:paraId="7EF98374" w14:textId="77777777" w:rsidTr="00D17B9B">
        <w:trPr>
          <w:tblHeader/>
        </w:trPr>
        <w:tc>
          <w:tcPr>
            <w:tcW w:w="2127" w:type="dxa"/>
            <w:shd w:val="clear" w:color="auto" w:fill="auto"/>
          </w:tcPr>
          <w:p w14:paraId="75A9B179" w14:textId="77777777" w:rsidR="0002039D" w:rsidRPr="00576C01" w:rsidRDefault="00F64FD1" w:rsidP="00D17B9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pict w14:anchorId="0B60CE45">
                <v:shape id="_x0000_s1027" type="#_x0000_t32" style="position:absolute;left:0;text-align:left;margin-left:-1.35pt;margin-top:10.05pt;width:78pt;height:19.2pt;flip:y;z-index:251657728;mso-position-horizontal-relative:text;mso-position-vertical-relative:text" o:connectortype="straight"/>
              </w:pict>
            </w:r>
            <w:r w:rsidR="0002039D" w:rsidRPr="00576C01">
              <w:rPr>
                <w:rFonts w:ascii="Times New Roman" w:eastAsia="Times New Roman" w:hAnsi="Times New Roman" w:cs="Times New Roman"/>
                <w:sz w:val="18"/>
                <w:szCs w:val="18"/>
              </w:rPr>
              <w:t>Наименование дисциплины</w:t>
            </w:r>
          </w:p>
          <w:p w14:paraId="0A0A5D0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 xml:space="preserve">                  компетенции</w:t>
            </w:r>
          </w:p>
        </w:tc>
        <w:tc>
          <w:tcPr>
            <w:tcW w:w="669" w:type="dxa"/>
            <w:shd w:val="clear" w:color="auto" w:fill="auto"/>
          </w:tcPr>
          <w:p w14:paraId="4A9FA8F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w:t>
            </w:r>
          </w:p>
        </w:tc>
        <w:tc>
          <w:tcPr>
            <w:tcW w:w="669" w:type="dxa"/>
            <w:shd w:val="clear" w:color="auto" w:fill="auto"/>
          </w:tcPr>
          <w:p w14:paraId="6A20DF6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УК-2</w:t>
            </w:r>
          </w:p>
        </w:tc>
        <w:tc>
          <w:tcPr>
            <w:tcW w:w="670" w:type="dxa"/>
            <w:shd w:val="clear" w:color="auto" w:fill="auto"/>
          </w:tcPr>
          <w:p w14:paraId="0A27083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УК-3</w:t>
            </w:r>
          </w:p>
        </w:tc>
        <w:tc>
          <w:tcPr>
            <w:tcW w:w="669" w:type="dxa"/>
            <w:shd w:val="clear" w:color="auto" w:fill="auto"/>
          </w:tcPr>
          <w:p w14:paraId="1673471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УК-4</w:t>
            </w:r>
          </w:p>
        </w:tc>
        <w:tc>
          <w:tcPr>
            <w:tcW w:w="669" w:type="dxa"/>
            <w:shd w:val="clear" w:color="auto" w:fill="auto"/>
          </w:tcPr>
          <w:p w14:paraId="5F7A91F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УК-5</w:t>
            </w:r>
          </w:p>
        </w:tc>
        <w:tc>
          <w:tcPr>
            <w:tcW w:w="670" w:type="dxa"/>
            <w:shd w:val="clear" w:color="auto" w:fill="auto"/>
          </w:tcPr>
          <w:p w14:paraId="7C3ED0C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УК-6</w:t>
            </w:r>
          </w:p>
        </w:tc>
        <w:tc>
          <w:tcPr>
            <w:tcW w:w="669" w:type="dxa"/>
            <w:shd w:val="clear" w:color="auto" w:fill="auto"/>
          </w:tcPr>
          <w:p w14:paraId="10DC3B8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УК-7</w:t>
            </w:r>
          </w:p>
        </w:tc>
        <w:tc>
          <w:tcPr>
            <w:tcW w:w="669" w:type="dxa"/>
            <w:shd w:val="clear" w:color="auto" w:fill="auto"/>
          </w:tcPr>
          <w:p w14:paraId="6BE4B72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УК-8</w:t>
            </w:r>
          </w:p>
        </w:tc>
        <w:tc>
          <w:tcPr>
            <w:tcW w:w="670" w:type="dxa"/>
            <w:shd w:val="clear" w:color="auto" w:fill="auto"/>
          </w:tcPr>
          <w:p w14:paraId="40526E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УК-9</w:t>
            </w:r>
          </w:p>
        </w:tc>
        <w:tc>
          <w:tcPr>
            <w:tcW w:w="669" w:type="dxa"/>
            <w:shd w:val="clear" w:color="auto" w:fill="auto"/>
          </w:tcPr>
          <w:p w14:paraId="355EE0A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УК-10</w:t>
            </w:r>
          </w:p>
        </w:tc>
        <w:tc>
          <w:tcPr>
            <w:tcW w:w="669" w:type="dxa"/>
            <w:shd w:val="clear" w:color="auto" w:fill="auto"/>
          </w:tcPr>
          <w:p w14:paraId="13DE697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УК-11</w:t>
            </w:r>
          </w:p>
        </w:tc>
        <w:tc>
          <w:tcPr>
            <w:tcW w:w="670" w:type="dxa"/>
            <w:shd w:val="clear" w:color="auto" w:fill="auto"/>
          </w:tcPr>
          <w:p w14:paraId="56802C6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ОПК-1</w:t>
            </w:r>
          </w:p>
        </w:tc>
        <w:tc>
          <w:tcPr>
            <w:tcW w:w="669" w:type="dxa"/>
            <w:shd w:val="clear" w:color="auto" w:fill="auto"/>
          </w:tcPr>
          <w:p w14:paraId="0E3369A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ОПК-2</w:t>
            </w:r>
          </w:p>
        </w:tc>
        <w:tc>
          <w:tcPr>
            <w:tcW w:w="669" w:type="dxa"/>
            <w:shd w:val="clear" w:color="auto" w:fill="auto"/>
          </w:tcPr>
          <w:p w14:paraId="6568A1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ОПК-3</w:t>
            </w:r>
          </w:p>
        </w:tc>
        <w:tc>
          <w:tcPr>
            <w:tcW w:w="670" w:type="dxa"/>
            <w:shd w:val="clear" w:color="auto" w:fill="auto"/>
          </w:tcPr>
          <w:p w14:paraId="7A104A2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ОПК-4</w:t>
            </w:r>
          </w:p>
        </w:tc>
        <w:tc>
          <w:tcPr>
            <w:tcW w:w="669" w:type="dxa"/>
            <w:shd w:val="clear" w:color="auto" w:fill="auto"/>
          </w:tcPr>
          <w:p w14:paraId="5DF9E3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ОПК-5</w:t>
            </w:r>
          </w:p>
        </w:tc>
        <w:tc>
          <w:tcPr>
            <w:tcW w:w="669" w:type="dxa"/>
            <w:shd w:val="clear" w:color="auto" w:fill="auto"/>
          </w:tcPr>
          <w:p w14:paraId="569C992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ОПК-6</w:t>
            </w:r>
          </w:p>
        </w:tc>
        <w:tc>
          <w:tcPr>
            <w:tcW w:w="670" w:type="dxa"/>
            <w:shd w:val="clear" w:color="auto" w:fill="auto"/>
          </w:tcPr>
          <w:p w14:paraId="50AB643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ПК-1</w:t>
            </w:r>
          </w:p>
        </w:tc>
        <w:tc>
          <w:tcPr>
            <w:tcW w:w="669" w:type="dxa"/>
            <w:shd w:val="clear" w:color="auto" w:fill="auto"/>
          </w:tcPr>
          <w:p w14:paraId="5A2FD0D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ПК-2</w:t>
            </w:r>
          </w:p>
        </w:tc>
        <w:tc>
          <w:tcPr>
            <w:tcW w:w="669" w:type="dxa"/>
            <w:shd w:val="clear" w:color="auto" w:fill="auto"/>
          </w:tcPr>
          <w:p w14:paraId="776CB46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ПК-3</w:t>
            </w:r>
          </w:p>
        </w:tc>
        <w:tc>
          <w:tcPr>
            <w:tcW w:w="670" w:type="dxa"/>
            <w:shd w:val="clear" w:color="auto" w:fill="auto"/>
          </w:tcPr>
          <w:p w14:paraId="2051D8D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ПК-4</w:t>
            </w:r>
          </w:p>
        </w:tc>
      </w:tr>
      <w:tr w:rsidR="0002039D" w:rsidRPr="00576C01" w14:paraId="42E51D9F" w14:textId="77777777" w:rsidTr="00266F7E">
        <w:trPr>
          <w:trHeight w:val="360"/>
          <w:tblHeader/>
        </w:trPr>
        <w:tc>
          <w:tcPr>
            <w:tcW w:w="2127" w:type="dxa"/>
            <w:tcBorders>
              <w:top w:val="single" w:sz="4" w:space="0" w:color="000000"/>
              <w:left w:val="single" w:sz="4" w:space="0" w:color="000000"/>
              <w:bottom w:val="single" w:sz="4" w:space="0" w:color="000000"/>
              <w:right w:val="single" w:sz="4" w:space="0" w:color="000000"/>
            </w:tcBorders>
            <w:shd w:val="clear" w:color="000000" w:fill="FFFFFF"/>
          </w:tcPr>
          <w:p w14:paraId="4534EBEE"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sz w:val="16"/>
                <w:szCs w:val="16"/>
              </w:rPr>
              <w:t>Геофизика ландшафта</w:t>
            </w:r>
          </w:p>
        </w:tc>
        <w:tc>
          <w:tcPr>
            <w:tcW w:w="669" w:type="dxa"/>
            <w:shd w:val="clear" w:color="auto" w:fill="auto"/>
          </w:tcPr>
          <w:p w14:paraId="1A4BEDC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DEE408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82EC60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56FB09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8D5831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212F01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B91309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C01FE5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7386B57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1EC145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8D5D29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DFC6AB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7966DA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0F99FF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3379DF8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5821FED"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C0FC30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D9D9D9" w:themeFill="background1" w:themeFillShade="D9"/>
          </w:tcPr>
          <w:p w14:paraId="13B9CE0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FFFFFF" w:themeFill="background1"/>
          </w:tcPr>
          <w:p w14:paraId="5A214D9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AA96C8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60B60B8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6ED41EB0" w14:textId="77777777" w:rsidTr="00266F7E">
        <w:trPr>
          <w:trHeight w:val="352"/>
          <w:tblHeader/>
        </w:trPr>
        <w:tc>
          <w:tcPr>
            <w:tcW w:w="2127" w:type="dxa"/>
            <w:tcBorders>
              <w:top w:val="nil"/>
              <w:left w:val="single" w:sz="4" w:space="0" w:color="000000"/>
              <w:bottom w:val="single" w:sz="4" w:space="0" w:color="000000"/>
              <w:right w:val="single" w:sz="4" w:space="0" w:color="000000"/>
            </w:tcBorders>
            <w:shd w:val="clear" w:color="000000" w:fill="FFFFFF"/>
          </w:tcPr>
          <w:p w14:paraId="6AAE45F5"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Геохимия ландшафта</w:t>
            </w:r>
          </w:p>
        </w:tc>
        <w:tc>
          <w:tcPr>
            <w:tcW w:w="669" w:type="dxa"/>
            <w:shd w:val="clear" w:color="auto" w:fill="auto"/>
          </w:tcPr>
          <w:p w14:paraId="3ABEC91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435E96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346D62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F934F1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14D2D6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48D35CF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FA1A74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79B0FD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2BB2B5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17A244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5CDE3A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6A348D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12D814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9C4295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574196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1FF298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4E836B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D9D9D9" w:themeFill="background1" w:themeFillShade="D9"/>
          </w:tcPr>
          <w:p w14:paraId="3B8715D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85CD3E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C39609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303B526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7163F799" w14:textId="77777777" w:rsidTr="00F51BA4">
        <w:trPr>
          <w:tblHeader/>
        </w:trPr>
        <w:tc>
          <w:tcPr>
            <w:tcW w:w="2127" w:type="dxa"/>
            <w:tcBorders>
              <w:top w:val="nil"/>
              <w:left w:val="single" w:sz="4" w:space="0" w:color="000000"/>
              <w:bottom w:val="single" w:sz="4" w:space="0" w:color="000000"/>
              <w:right w:val="single" w:sz="4" w:space="0" w:color="000000"/>
            </w:tcBorders>
            <w:shd w:val="clear" w:color="000000" w:fill="FFFFFF"/>
          </w:tcPr>
          <w:p w14:paraId="5AAA42C4"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Географические основы устойчивого развития</w:t>
            </w:r>
          </w:p>
        </w:tc>
        <w:tc>
          <w:tcPr>
            <w:tcW w:w="669" w:type="dxa"/>
            <w:shd w:val="clear" w:color="auto" w:fill="D9D9D9" w:themeFill="background1" w:themeFillShade="D9"/>
          </w:tcPr>
          <w:p w14:paraId="50D04AB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1CF55CD"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A1B74F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A62D2E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C41404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E4BE09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FF5254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AA3F5D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F1A822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701197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039F24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3A10225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8019B2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0A9E83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13E063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380E7A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3431D8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0D0783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89FD9D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D9D9D9" w:themeFill="background1" w:themeFillShade="D9"/>
          </w:tcPr>
          <w:p w14:paraId="67744E5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73ED4B0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3778BA65" w14:textId="77777777" w:rsidTr="00F51BA4">
        <w:trPr>
          <w:tblHeader/>
        </w:trPr>
        <w:tc>
          <w:tcPr>
            <w:tcW w:w="2127" w:type="dxa"/>
            <w:tcBorders>
              <w:top w:val="nil"/>
              <w:left w:val="single" w:sz="4" w:space="0" w:color="000000"/>
              <w:bottom w:val="single" w:sz="4" w:space="0" w:color="000000"/>
              <w:right w:val="single" w:sz="4" w:space="0" w:color="000000"/>
            </w:tcBorders>
            <w:shd w:val="clear" w:color="000000" w:fill="FFFFFF"/>
          </w:tcPr>
          <w:p w14:paraId="231EA14B"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Теория и методология географической науки</w:t>
            </w:r>
          </w:p>
        </w:tc>
        <w:tc>
          <w:tcPr>
            <w:tcW w:w="669" w:type="dxa"/>
            <w:shd w:val="clear" w:color="auto" w:fill="auto"/>
          </w:tcPr>
          <w:p w14:paraId="691E85B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2FBFA7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7C5A52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45D291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4FE87C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13AD075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FFFFFF" w:themeFill="background1"/>
          </w:tcPr>
          <w:p w14:paraId="6FFF40B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FFFFFF" w:themeFill="background1"/>
          </w:tcPr>
          <w:p w14:paraId="2E636BFA"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37321D1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892582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14C28A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1C17F9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749932A"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C9F5FA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925D97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C13B86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B9697B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B47463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D9D9D9" w:themeFill="background1" w:themeFillShade="D9"/>
          </w:tcPr>
          <w:p w14:paraId="485C58E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9CBA25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341F7FD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23B931F9" w14:textId="77777777" w:rsidTr="00F51BA4">
        <w:trPr>
          <w:tblHeader/>
        </w:trPr>
        <w:tc>
          <w:tcPr>
            <w:tcW w:w="2127" w:type="dxa"/>
            <w:tcBorders>
              <w:top w:val="nil"/>
              <w:left w:val="single" w:sz="4" w:space="0" w:color="000000"/>
              <w:bottom w:val="single" w:sz="4" w:space="0" w:color="000000"/>
              <w:right w:val="single" w:sz="4" w:space="0" w:color="000000"/>
            </w:tcBorders>
            <w:shd w:val="clear" w:color="000000" w:fill="FFFFFF"/>
          </w:tcPr>
          <w:p w14:paraId="2D937342"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Геоморфология с основами геологии</w:t>
            </w:r>
          </w:p>
        </w:tc>
        <w:tc>
          <w:tcPr>
            <w:tcW w:w="669" w:type="dxa"/>
            <w:shd w:val="clear" w:color="auto" w:fill="auto"/>
          </w:tcPr>
          <w:p w14:paraId="0CB9782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2434D7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AFF3A7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C72296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2ABA6F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E313B4D"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1BCF68D"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94B698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D1CF01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A342A5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E48AF4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4579440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833CFE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6BAD6E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8D473C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969804A"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F6B742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285474E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D9D9D9" w:themeFill="background1" w:themeFillShade="D9"/>
          </w:tcPr>
          <w:p w14:paraId="4B16AA1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F88608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DEC77B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6932958A" w14:textId="77777777" w:rsidTr="00F51BA4">
        <w:trPr>
          <w:tblHeader/>
        </w:trPr>
        <w:tc>
          <w:tcPr>
            <w:tcW w:w="2127" w:type="dxa"/>
            <w:tcBorders>
              <w:top w:val="nil"/>
              <w:left w:val="single" w:sz="4" w:space="0" w:color="000000"/>
              <w:bottom w:val="single" w:sz="4" w:space="0" w:color="000000"/>
              <w:right w:val="single" w:sz="4" w:space="0" w:color="000000"/>
            </w:tcBorders>
            <w:shd w:val="clear" w:color="000000" w:fill="FFFFFF"/>
          </w:tcPr>
          <w:p w14:paraId="12BEE16C"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География почв с основами почвоведения</w:t>
            </w:r>
          </w:p>
        </w:tc>
        <w:tc>
          <w:tcPr>
            <w:tcW w:w="669" w:type="dxa"/>
            <w:shd w:val="clear" w:color="auto" w:fill="auto"/>
          </w:tcPr>
          <w:p w14:paraId="3FDA960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FBB0B7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5B3F4E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3C61FF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2C665A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037C19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609AD1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C424E4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6C0F9F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442573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018B4B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ED8D0B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ECC550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FE69EC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FFFFF" w:themeFill="background1"/>
          </w:tcPr>
          <w:p w14:paraId="7D65D25D"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644421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3A7E2B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1AB0699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D9D9D9" w:themeFill="background1" w:themeFillShade="D9"/>
          </w:tcPr>
          <w:p w14:paraId="7CCF455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6A39D4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3DD6817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34000B01" w14:textId="77777777" w:rsidTr="00F51BA4">
        <w:trPr>
          <w:trHeight w:val="462"/>
          <w:tblHeader/>
        </w:trPr>
        <w:tc>
          <w:tcPr>
            <w:tcW w:w="2127" w:type="dxa"/>
            <w:tcBorders>
              <w:top w:val="nil"/>
              <w:left w:val="single" w:sz="4" w:space="0" w:color="000000"/>
              <w:bottom w:val="single" w:sz="4" w:space="0" w:color="000000"/>
              <w:right w:val="single" w:sz="4" w:space="0" w:color="000000"/>
            </w:tcBorders>
            <w:shd w:val="clear" w:color="000000" w:fill="FFFFFF"/>
          </w:tcPr>
          <w:p w14:paraId="549FB602"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 xml:space="preserve">География населения и </w:t>
            </w:r>
            <w:proofErr w:type="spellStart"/>
            <w:r w:rsidRPr="00576C01">
              <w:rPr>
                <w:rFonts w:ascii="Times New Roman" w:hAnsi="Times New Roman" w:cs="Times New Roman"/>
                <w:sz w:val="16"/>
                <w:szCs w:val="16"/>
              </w:rPr>
              <w:t>геоурбанистика</w:t>
            </w:r>
            <w:proofErr w:type="spellEnd"/>
          </w:p>
        </w:tc>
        <w:tc>
          <w:tcPr>
            <w:tcW w:w="669" w:type="dxa"/>
            <w:shd w:val="clear" w:color="auto" w:fill="FFFFFF" w:themeFill="background1"/>
          </w:tcPr>
          <w:p w14:paraId="0E1653A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993065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86793B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689BD33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D01B93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62C7371"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255697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1BB51D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1A3FA90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74552E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98A596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B95D84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E971DA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659147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272E4A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CBBE41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FFFFFF" w:themeFill="background1"/>
          </w:tcPr>
          <w:p w14:paraId="6F2B24DE"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D9D9D9" w:themeFill="background1" w:themeFillShade="D9"/>
          </w:tcPr>
          <w:p w14:paraId="65324DE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5E3C7D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E75BDE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601F426"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55ABB241" w14:textId="77777777" w:rsidTr="00F51BA4">
        <w:trPr>
          <w:trHeight w:val="369"/>
          <w:tblHeader/>
        </w:trPr>
        <w:tc>
          <w:tcPr>
            <w:tcW w:w="2127" w:type="dxa"/>
            <w:tcBorders>
              <w:top w:val="nil"/>
              <w:left w:val="single" w:sz="4" w:space="0" w:color="000000"/>
              <w:bottom w:val="single" w:sz="4" w:space="0" w:color="000000"/>
              <w:right w:val="single" w:sz="4" w:space="0" w:color="000000"/>
            </w:tcBorders>
            <w:shd w:val="clear" w:color="000000" w:fill="FFFFFF"/>
          </w:tcPr>
          <w:p w14:paraId="00B2FDDC"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Рекреационная география</w:t>
            </w:r>
          </w:p>
        </w:tc>
        <w:tc>
          <w:tcPr>
            <w:tcW w:w="669" w:type="dxa"/>
            <w:shd w:val="clear" w:color="auto" w:fill="auto"/>
          </w:tcPr>
          <w:p w14:paraId="6DC181E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3A0DEA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3D8B3F9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212FB7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D45D0E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A6B40FA"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FA8664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A677E4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3F63C87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20DC42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52A3CD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106C107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1CC1813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68649AF"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28C5955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EFF117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A4E849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11412D5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D9D9D9" w:themeFill="background1" w:themeFillShade="D9"/>
          </w:tcPr>
          <w:p w14:paraId="0C75E51D"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1E32FFA"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2F2F2" w:themeFill="background1" w:themeFillShade="F2"/>
          </w:tcPr>
          <w:p w14:paraId="23B4444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2639F745" w14:textId="77777777" w:rsidTr="00F51BA4">
        <w:trPr>
          <w:tblHeader/>
        </w:trPr>
        <w:tc>
          <w:tcPr>
            <w:tcW w:w="2127" w:type="dxa"/>
            <w:shd w:val="clear" w:color="auto" w:fill="auto"/>
            <w:vAlign w:val="center"/>
          </w:tcPr>
          <w:p w14:paraId="36E24161"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color w:val="000000"/>
                <w:sz w:val="16"/>
                <w:szCs w:val="16"/>
              </w:rPr>
              <w:t>Физическая география Чеченской Республики</w:t>
            </w:r>
          </w:p>
        </w:tc>
        <w:tc>
          <w:tcPr>
            <w:tcW w:w="669" w:type="dxa"/>
            <w:shd w:val="clear" w:color="auto" w:fill="auto"/>
          </w:tcPr>
          <w:p w14:paraId="20F2F0F2"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3122B1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0B0AD2A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3940930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D557A7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348EC6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2FA2AB0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E86E895"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68955DD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53DE669"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2BD13CC"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5AAD6827"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981818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0851E37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48902F83"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5E7B81EA"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4333D93B"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F2F2F2" w:themeFill="background1" w:themeFillShade="F2"/>
          </w:tcPr>
          <w:p w14:paraId="3721838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D9D9D9" w:themeFill="background1" w:themeFillShade="D9"/>
          </w:tcPr>
          <w:p w14:paraId="1BBEA1E4"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69" w:type="dxa"/>
            <w:shd w:val="clear" w:color="auto" w:fill="auto"/>
          </w:tcPr>
          <w:p w14:paraId="7B5559E0"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c>
          <w:tcPr>
            <w:tcW w:w="670" w:type="dxa"/>
            <w:shd w:val="clear" w:color="auto" w:fill="auto"/>
          </w:tcPr>
          <w:p w14:paraId="1465F378" w14:textId="77777777" w:rsidR="0002039D" w:rsidRPr="00576C01" w:rsidRDefault="0002039D" w:rsidP="00D17B9B">
            <w:pPr>
              <w:spacing w:after="0" w:line="240" w:lineRule="auto"/>
              <w:jc w:val="both"/>
              <w:rPr>
                <w:rFonts w:ascii="Times New Roman" w:eastAsia="Times New Roman" w:hAnsi="Times New Roman" w:cs="Times New Roman"/>
                <w:sz w:val="16"/>
                <w:szCs w:val="16"/>
              </w:rPr>
            </w:pPr>
          </w:p>
        </w:tc>
      </w:tr>
      <w:tr w:rsidR="0002039D" w:rsidRPr="00576C01" w14:paraId="4CC7FDDD" w14:textId="77777777" w:rsidTr="00F51BA4">
        <w:trPr>
          <w:tblHeader/>
        </w:trPr>
        <w:tc>
          <w:tcPr>
            <w:tcW w:w="2127" w:type="dxa"/>
            <w:shd w:val="clear" w:color="auto" w:fill="auto"/>
          </w:tcPr>
          <w:p w14:paraId="18CFE025" w14:textId="77777777" w:rsidR="0002039D" w:rsidRPr="00576C01" w:rsidRDefault="0002039D" w:rsidP="00D17B9B">
            <w:pPr>
              <w:jc w:val="both"/>
              <w:rPr>
                <w:rFonts w:ascii="Times New Roman" w:hAnsi="Times New Roman" w:cs="Times New Roman"/>
                <w:color w:val="000000"/>
                <w:sz w:val="16"/>
                <w:szCs w:val="16"/>
              </w:rPr>
            </w:pPr>
            <w:r w:rsidRPr="00576C01">
              <w:rPr>
                <w:rFonts w:ascii="Times New Roman" w:hAnsi="Times New Roman" w:cs="Times New Roman"/>
                <w:color w:val="000000"/>
                <w:sz w:val="16"/>
                <w:szCs w:val="16"/>
              </w:rPr>
              <w:t>Проблемы опустынивания ландшафтов</w:t>
            </w:r>
          </w:p>
        </w:tc>
        <w:tc>
          <w:tcPr>
            <w:tcW w:w="669" w:type="dxa"/>
            <w:shd w:val="clear" w:color="auto" w:fill="auto"/>
          </w:tcPr>
          <w:p w14:paraId="79D6A94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B281D3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CF4E74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A5A2A2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010B27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B9BB9A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02E128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288F3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AE4BE2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46118E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C05D55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6D6995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1C5689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D491A8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88A979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7E551D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38143D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113E1A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42C387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6224965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30A88A2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527B4A5B" w14:textId="77777777" w:rsidTr="00F51BA4">
        <w:trPr>
          <w:tblHeader/>
        </w:trPr>
        <w:tc>
          <w:tcPr>
            <w:tcW w:w="2127" w:type="dxa"/>
            <w:shd w:val="clear" w:color="auto" w:fill="auto"/>
          </w:tcPr>
          <w:p w14:paraId="2F62D403" w14:textId="77777777" w:rsidR="0002039D" w:rsidRPr="00576C01" w:rsidRDefault="0002039D" w:rsidP="00D17B9B">
            <w:pPr>
              <w:jc w:val="both"/>
              <w:rPr>
                <w:rFonts w:ascii="Times New Roman" w:hAnsi="Times New Roman" w:cs="Times New Roman"/>
                <w:color w:val="000000"/>
                <w:sz w:val="16"/>
                <w:szCs w:val="16"/>
              </w:rPr>
            </w:pPr>
            <w:proofErr w:type="spellStart"/>
            <w:r w:rsidRPr="00576C01">
              <w:rPr>
                <w:rFonts w:ascii="Times New Roman" w:hAnsi="Times New Roman" w:cs="Times New Roman"/>
                <w:color w:val="000000"/>
                <w:sz w:val="16"/>
                <w:szCs w:val="16"/>
              </w:rPr>
              <w:t>Карстоведение</w:t>
            </w:r>
            <w:proofErr w:type="spellEnd"/>
          </w:p>
        </w:tc>
        <w:tc>
          <w:tcPr>
            <w:tcW w:w="669" w:type="dxa"/>
            <w:shd w:val="clear" w:color="auto" w:fill="auto"/>
          </w:tcPr>
          <w:p w14:paraId="7D6C50E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F698C2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F31CDE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4B47F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B9EF6C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C6E49B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0FFE3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698C8D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E5CDA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B2EEC9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23882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CE9C01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E7A3ED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2C8C5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B46BC2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3ABC94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056793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07548E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6E7AFE5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7F7B43F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36EA383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1150D977" w14:textId="77777777" w:rsidTr="00F51BA4">
        <w:trPr>
          <w:tblHeader/>
        </w:trPr>
        <w:tc>
          <w:tcPr>
            <w:tcW w:w="2127" w:type="dxa"/>
            <w:shd w:val="clear" w:color="auto" w:fill="auto"/>
          </w:tcPr>
          <w:p w14:paraId="5EE05D9F" w14:textId="77777777" w:rsidR="0002039D" w:rsidRPr="00576C01" w:rsidRDefault="0002039D" w:rsidP="00D17B9B">
            <w:pPr>
              <w:jc w:val="both"/>
              <w:rPr>
                <w:rFonts w:ascii="Times New Roman" w:hAnsi="Times New Roman" w:cs="Times New Roman"/>
                <w:color w:val="000000"/>
                <w:sz w:val="16"/>
                <w:szCs w:val="16"/>
              </w:rPr>
            </w:pPr>
            <w:r w:rsidRPr="00576C01">
              <w:rPr>
                <w:rFonts w:ascii="Times New Roman" w:hAnsi="Times New Roman" w:cs="Times New Roman"/>
                <w:color w:val="000000"/>
                <w:sz w:val="16"/>
                <w:szCs w:val="16"/>
              </w:rPr>
              <w:t>Природно-ресурсный потенциал Чеченской Республики</w:t>
            </w:r>
          </w:p>
        </w:tc>
        <w:tc>
          <w:tcPr>
            <w:tcW w:w="669" w:type="dxa"/>
            <w:shd w:val="clear" w:color="auto" w:fill="auto"/>
          </w:tcPr>
          <w:p w14:paraId="6074916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2FBD5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23372A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AC2054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051266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43AD3F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FE2C4C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9A417E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734E9C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3FA603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74A432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6FDE2F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4F9DEE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0E7FE7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F1A9CF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B05436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3F7370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4E080B3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25A35C3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0715103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E1B888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7915CEEA" w14:textId="77777777" w:rsidTr="00F51BA4">
        <w:trPr>
          <w:tblHeader/>
        </w:trPr>
        <w:tc>
          <w:tcPr>
            <w:tcW w:w="2127" w:type="dxa"/>
            <w:shd w:val="clear" w:color="auto" w:fill="auto"/>
          </w:tcPr>
          <w:p w14:paraId="65B375D5"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color w:val="000000"/>
                <w:sz w:val="16"/>
                <w:szCs w:val="16"/>
              </w:rPr>
              <w:t>Ландшафтный дизайн и устойчивость среды</w:t>
            </w:r>
          </w:p>
        </w:tc>
        <w:tc>
          <w:tcPr>
            <w:tcW w:w="669" w:type="dxa"/>
            <w:shd w:val="clear" w:color="auto" w:fill="auto"/>
          </w:tcPr>
          <w:p w14:paraId="30BC50C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373F1C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20F596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1E687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3E0C9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19CF0A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CC9399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EB2560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A9B290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D81CD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7AC1D0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0E2EE1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CD4999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314CFE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079BF6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9B048C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AE3DD6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2B1435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1571E7D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DD78DE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16BA13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55B71ECF" w14:textId="77777777" w:rsidTr="00F51BA4">
        <w:trPr>
          <w:tblHeader/>
        </w:trPr>
        <w:tc>
          <w:tcPr>
            <w:tcW w:w="2127" w:type="dxa"/>
            <w:shd w:val="clear" w:color="auto" w:fill="auto"/>
            <w:vAlign w:val="center"/>
          </w:tcPr>
          <w:p w14:paraId="54AFEFD3" w14:textId="77777777" w:rsidR="0002039D" w:rsidRPr="00576C01" w:rsidRDefault="0002039D" w:rsidP="00D17B9B">
            <w:pPr>
              <w:spacing w:after="0" w:line="240" w:lineRule="auto"/>
              <w:rPr>
                <w:rFonts w:ascii="Times New Roman" w:eastAsia="Times New Roman" w:hAnsi="Times New Roman" w:cs="Times New Roman"/>
                <w:color w:val="000000"/>
                <w:sz w:val="18"/>
                <w:szCs w:val="18"/>
              </w:rPr>
            </w:pPr>
            <w:r w:rsidRPr="00576C01">
              <w:rPr>
                <w:rFonts w:ascii="Times New Roman" w:eastAsia="Times New Roman" w:hAnsi="Times New Roman" w:cs="Times New Roman"/>
                <w:color w:val="000000"/>
                <w:sz w:val="18"/>
                <w:szCs w:val="18"/>
              </w:rPr>
              <w:t>Ознакомительная практика</w:t>
            </w:r>
          </w:p>
        </w:tc>
        <w:tc>
          <w:tcPr>
            <w:tcW w:w="669" w:type="dxa"/>
            <w:shd w:val="clear" w:color="auto" w:fill="D9D9D9"/>
          </w:tcPr>
          <w:p w14:paraId="7C90659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4A9545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5B95CA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1C95EB5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3E733AC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65A1F47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112DAC0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202DD7C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19BC709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6D39507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4AD1A54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7BD59F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6326BF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3765DFB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5A4548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2EEDC8A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3366E6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0A363BD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DA15E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2B9CA9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C9E087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F51BA4" w:rsidRPr="00576C01" w14:paraId="4DCE5E92" w14:textId="77777777" w:rsidTr="00F51BA4">
        <w:trPr>
          <w:tblHeader/>
        </w:trPr>
        <w:tc>
          <w:tcPr>
            <w:tcW w:w="2127" w:type="dxa"/>
            <w:shd w:val="clear" w:color="auto" w:fill="auto"/>
            <w:vAlign w:val="center"/>
          </w:tcPr>
          <w:p w14:paraId="6D25CEED"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color w:val="000000"/>
                <w:sz w:val="16"/>
                <w:szCs w:val="16"/>
              </w:rPr>
              <w:t>Преддипломная практика</w:t>
            </w:r>
          </w:p>
        </w:tc>
        <w:tc>
          <w:tcPr>
            <w:tcW w:w="669" w:type="dxa"/>
            <w:shd w:val="clear" w:color="auto" w:fill="D9D9D9"/>
          </w:tcPr>
          <w:p w14:paraId="5E80513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7BB93D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0C76FF4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4C2D128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782B970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3B4EFD2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6051BD5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3ADAABF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720332D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7FC31AD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7AEA23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0373986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04AB364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74E5A3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3E71B8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64183BC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10B9EF1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815851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7C9EBCD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0C01C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500767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F51BA4" w:rsidRPr="00576C01" w14:paraId="05EC29E2" w14:textId="77777777" w:rsidTr="00F51BA4">
        <w:trPr>
          <w:trHeight w:val="693"/>
          <w:tblHeader/>
        </w:trPr>
        <w:tc>
          <w:tcPr>
            <w:tcW w:w="2127" w:type="dxa"/>
            <w:shd w:val="clear" w:color="auto" w:fill="auto"/>
            <w:vAlign w:val="center"/>
          </w:tcPr>
          <w:p w14:paraId="010ED39F"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color w:val="000000"/>
                <w:sz w:val="16"/>
                <w:szCs w:val="16"/>
              </w:rPr>
              <w:t>Научно-исследовательская практика</w:t>
            </w:r>
          </w:p>
        </w:tc>
        <w:tc>
          <w:tcPr>
            <w:tcW w:w="669" w:type="dxa"/>
            <w:shd w:val="clear" w:color="auto" w:fill="F2F2F2" w:themeFill="background1" w:themeFillShade="F2"/>
          </w:tcPr>
          <w:p w14:paraId="30D9204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14B903E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18D6FF9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0B18C13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4FB99D1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1ECC0A0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14A8A2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2471D5E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2F2F2" w:themeFill="background1" w:themeFillShade="F2"/>
          </w:tcPr>
          <w:p w14:paraId="3E285D2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2D8A97A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38E7DBF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31EF9DA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080E01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7B21E84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ED9241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4B4B66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26A5EB3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463CB77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2256B24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7301750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19F277D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7EDD4DA1" w14:textId="77777777" w:rsidTr="00D17B9B">
        <w:trPr>
          <w:tblHeader/>
        </w:trPr>
        <w:tc>
          <w:tcPr>
            <w:tcW w:w="2127" w:type="dxa"/>
            <w:shd w:val="clear" w:color="auto" w:fill="auto"/>
          </w:tcPr>
          <w:p w14:paraId="500F6E1C" w14:textId="77777777" w:rsidR="0002039D" w:rsidRPr="00576C01" w:rsidRDefault="00F64FD1" w:rsidP="00D17B9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noProof/>
                <w:sz w:val="18"/>
                <w:szCs w:val="18"/>
              </w:rPr>
              <w:lastRenderedPageBreak/>
              <w:pict w14:anchorId="1BD5E0C5">
                <v:shape id="_x0000_s1028" type="#_x0000_t32" style="position:absolute;left:0;text-align:left;margin-left:-1.35pt;margin-top:10.05pt;width:78pt;height:19.2pt;flip:y;z-index:251658752;mso-position-horizontal-relative:text;mso-position-vertical-relative:text" o:connectortype="straight"/>
              </w:pict>
            </w:r>
            <w:r w:rsidR="0002039D" w:rsidRPr="00576C01">
              <w:rPr>
                <w:rFonts w:ascii="Times New Roman" w:eastAsia="Times New Roman" w:hAnsi="Times New Roman" w:cs="Times New Roman"/>
                <w:sz w:val="18"/>
                <w:szCs w:val="18"/>
              </w:rPr>
              <w:t>Наименование дисциплины</w:t>
            </w:r>
          </w:p>
          <w:p w14:paraId="7B000C0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 xml:space="preserve">                  компетенции</w:t>
            </w:r>
          </w:p>
        </w:tc>
        <w:tc>
          <w:tcPr>
            <w:tcW w:w="669" w:type="dxa"/>
            <w:shd w:val="clear" w:color="auto" w:fill="auto"/>
          </w:tcPr>
          <w:p w14:paraId="4BDB2D6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w:t>
            </w:r>
          </w:p>
        </w:tc>
        <w:tc>
          <w:tcPr>
            <w:tcW w:w="669" w:type="dxa"/>
            <w:shd w:val="clear" w:color="auto" w:fill="auto"/>
          </w:tcPr>
          <w:p w14:paraId="326AC5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УК-2</w:t>
            </w:r>
          </w:p>
        </w:tc>
        <w:tc>
          <w:tcPr>
            <w:tcW w:w="670" w:type="dxa"/>
            <w:shd w:val="clear" w:color="auto" w:fill="auto"/>
          </w:tcPr>
          <w:p w14:paraId="452A98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УК-3</w:t>
            </w:r>
          </w:p>
        </w:tc>
        <w:tc>
          <w:tcPr>
            <w:tcW w:w="669" w:type="dxa"/>
            <w:shd w:val="clear" w:color="auto" w:fill="auto"/>
          </w:tcPr>
          <w:p w14:paraId="0E35E39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УК-4</w:t>
            </w:r>
          </w:p>
        </w:tc>
        <w:tc>
          <w:tcPr>
            <w:tcW w:w="669" w:type="dxa"/>
            <w:shd w:val="clear" w:color="auto" w:fill="auto"/>
          </w:tcPr>
          <w:p w14:paraId="44690B3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УК-5</w:t>
            </w:r>
          </w:p>
        </w:tc>
        <w:tc>
          <w:tcPr>
            <w:tcW w:w="670" w:type="dxa"/>
            <w:shd w:val="clear" w:color="auto" w:fill="auto"/>
          </w:tcPr>
          <w:p w14:paraId="0CE13F3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УК-6</w:t>
            </w:r>
          </w:p>
        </w:tc>
        <w:tc>
          <w:tcPr>
            <w:tcW w:w="669" w:type="dxa"/>
            <w:shd w:val="clear" w:color="auto" w:fill="auto"/>
          </w:tcPr>
          <w:p w14:paraId="3843C85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УК-7</w:t>
            </w:r>
          </w:p>
        </w:tc>
        <w:tc>
          <w:tcPr>
            <w:tcW w:w="669" w:type="dxa"/>
            <w:shd w:val="clear" w:color="auto" w:fill="auto"/>
          </w:tcPr>
          <w:p w14:paraId="1B69D93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УК-8</w:t>
            </w:r>
          </w:p>
        </w:tc>
        <w:tc>
          <w:tcPr>
            <w:tcW w:w="670" w:type="dxa"/>
            <w:shd w:val="clear" w:color="auto" w:fill="auto"/>
          </w:tcPr>
          <w:p w14:paraId="46BF1FD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УК-9</w:t>
            </w:r>
          </w:p>
        </w:tc>
        <w:tc>
          <w:tcPr>
            <w:tcW w:w="669" w:type="dxa"/>
            <w:shd w:val="clear" w:color="auto" w:fill="auto"/>
          </w:tcPr>
          <w:p w14:paraId="2D358DE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УК-10</w:t>
            </w:r>
          </w:p>
        </w:tc>
        <w:tc>
          <w:tcPr>
            <w:tcW w:w="669" w:type="dxa"/>
            <w:shd w:val="clear" w:color="auto" w:fill="auto"/>
          </w:tcPr>
          <w:p w14:paraId="7A91374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УК-11</w:t>
            </w:r>
          </w:p>
        </w:tc>
        <w:tc>
          <w:tcPr>
            <w:tcW w:w="670" w:type="dxa"/>
            <w:shd w:val="clear" w:color="auto" w:fill="auto"/>
          </w:tcPr>
          <w:p w14:paraId="300345C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ОПК-1</w:t>
            </w:r>
          </w:p>
        </w:tc>
        <w:tc>
          <w:tcPr>
            <w:tcW w:w="669" w:type="dxa"/>
            <w:shd w:val="clear" w:color="auto" w:fill="auto"/>
          </w:tcPr>
          <w:p w14:paraId="08990E8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ОПК-2</w:t>
            </w:r>
          </w:p>
        </w:tc>
        <w:tc>
          <w:tcPr>
            <w:tcW w:w="669" w:type="dxa"/>
            <w:shd w:val="clear" w:color="auto" w:fill="auto"/>
          </w:tcPr>
          <w:p w14:paraId="72CE469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ОПК-3</w:t>
            </w:r>
          </w:p>
        </w:tc>
        <w:tc>
          <w:tcPr>
            <w:tcW w:w="670" w:type="dxa"/>
            <w:shd w:val="clear" w:color="auto" w:fill="auto"/>
          </w:tcPr>
          <w:p w14:paraId="6E765B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ОПК-4</w:t>
            </w:r>
          </w:p>
        </w:tc>
        <w:tc>
          <w:tcPr>
            <w:tcW w:w="669" w:type="dxa"/>
            <w:shd w:val="clear" w:color="auto" w:fill="auto"/>
          </w:tcPr>
          <w:p w14:paraId="4DADB98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ОПК-5</w:t>
            </w:r>
          </w:p>
        </w:tc>
        <w:tc>
          <w:tcPr>
            <w:tcW w:w="669" w:type="dxa"/>
            <w:shd w:val="clear" w:color="auto" w:fill="auto"/>
          </w:tcPr>
          <w:p w14:paraId="1CB3E82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ОПК-6</w:t>
            </w:r>
          </w:p>
        </w:tc>
        <w:tc>
          <w:tcPr>
            <w:tcW w:w="670" w:type="dxa"/>
            <w:shd w:val="clear" w:color="auto" w:fill="auto"/>
          </w:tcPr>
          <w:p w14:paraId="3CDD23A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ПК-1</w:t>
            </w:r>
          </w:p>
        </w:tc>
        <w:tc>
          <w:tcPr>
            <w:tcW w:w="669" w:type="dxa"/>
            <w:shd w:val="clear" w:color="auto" w:fill="auto"/>
          </w:tcPr>
          <w:p w14:paraId="0AAD026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ПК-2</w:t>
            </w:r>
          </w:p>
        </w:tc>
        <w:tc>
          <w:tcPr>
            <w:tcW w:w="669" w:type="dxa"/>
            <w:shd w:val="clear" w:color="auto" w:fill="auto"/>
          </w:tcPr>
          <w:p w14:paraId="2A41E94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ПК-3</w:t>
            </w:r>
          </w:p>
        </w:tc>
        <w:tc>
          <w:tcPr>
            <w:tcW w:w="670" w:type="dxa"/>
            <w:shd w:val="clear" w:color="auto" w:fill="auto"/>
          </w:tcPr>
          <w:p w14:paraId="3D9E598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r w:rsidRPr="00576C01">
              <w:rPr>
                <w:rFonts w:ascii="Times New Roman" w:eastAsia="Times New Roman" w:hAnsi="Times New Roman" w:cs="Times New Roman"/>
                <w:sz w:val="18"/>
                <w:szCs w:val="18"/>
              </w:rPr>
              <w:t>ПК-4</w:t>
            </w:r>
          </w:p>
        </w:tc>
      </w:tr>
      <w:tr w:rsidR="00F51BA4" w:rsidRPr="00576C01" w14:paraId="321AADCA" w14:textId="77777777" w:rsidTr="00F51BA4">
        <w:trPr>
          <w:tblHeader/>
        </w:trPr>
        <w:tc>
          <w:tcPr>
            <w:tcW w:w="2127" w:type="dxa"/>
            <w:shd w:val="clear" w:color="auto" w:fill="auto"/>
          </w:tcPr>
          <w:p w14:paraId="0AF82588"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Педагогическая практика</w:t>
            </w:r>
          </w:p>
        </w:tc>
        <w:tc>
          <w:tcPr>
            <w:tcW w:w="669" w:type="dxa"/>
            <w:shd w:val="clear" w:color="auto" w:fill="FFFFFF" w:themeFill="background1"/>
          </w:tcPr>
          <w:p w14:paraId="6CC4989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4D1FA07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15AEDF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2868BBB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4F5DC7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771735D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07961E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BAEC5C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AE6F0E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68B3FCC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BF4F6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5F9893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7B6723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3ED0820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6019532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4699099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7811C5B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CD9D6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2C1991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6BDDDA0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39028E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F51BA4" w:rsidRPr="00576C01" w14:paraId="5C437A4C" w14:textId="77777777" w:rsidTr="00F51BA4">
        <w:trPr>
          <w:tblHeader/>
        </w:trPr>
        <w:tc>
          <w:tcPr>
            <w:tcW w:w="2127" w:type="dxa"/>
            <w:shd w:val="clear" w:color="auto" w:fill="auto"/>
          </w:tcPr>
          <w:p w14:paraId="4489FB98"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Педагогическая практика</w:t>
            </w:r>
          </w:p>
        </w:tc>
        <w:tc>
          <w:tcPr>
            <w:tcW w:w="669" w:type="dxa"/>
            <w:shd w:val="clear" w:color="auto" w:fill="FFFFFF" w:themeFill="background1"/>
          </w:tcPr>
          <w:p w14:paraId="7C85CE8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345223B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4E30B5F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3DC27F9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69A5345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01D5FD2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095E355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7E31E2F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ADDE93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0E4850C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074F907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1265616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5657375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6AF1D20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5A141C5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08FBA0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34E06D8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20D64C0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582F71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FFFFF" w:themeFill="background1"/>
          </w:tcPr>
          <w:p w14:paraId="2F28B81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FFFFFF" w:themeFill="background1"/>
          </w:tcPr>
          <w:p w14:paraId="482C083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49301F64" w14:textId="77777777" w:rsidTr="00D17B9B">
        <w:trPr>
          <w:tblHeader/>
        </w:trPr>
        <w:tc>
          <w:tcPr>
            <w:tcW w:w="2127" w:type="dxa"/>
            <w:shd w:val="clear" w:color="auto" w:fill="auto"/>
            <w:vAlign w:val="center"/>
          </w:tcPr>
          <w:p w14:paraId="23B7936C"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color w:val="000000"/>
                <w:sz w:val="16"/>
                <w:szCs w:val="16"/>
              </w:rPr>
              <w:t>Подготовка к сдаче и сдача государственного экзамена</w:t>
            </w:r>
          </w:p>
        </w:tc>
        <w:tc>
          <w:tcPr>
            <w:tcW w:w="669" w:type="dxa"/>
            <w:shd w:val="clear" w:color="auto" w:fill="D9D9D9"/>
          </w:tcPr>
          <w:p w14:paraId="549F599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03D016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3F6A7B9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7314472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6BFA1EE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758029E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0D486B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44107C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4DD51DD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3E676D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B6985E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5A437F9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6A82509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245AAC6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4595262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5E4FF6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D27FC5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4207BC1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3DC6AFB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A4EF92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12B8736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66ACA284" w14:textId="77777777" w:rsidTr="00D17B9B">
        <w:trPr>
          <w:tblHeader/>
        </w:trPr>
        <w:tc>
          <w:tcPr>
            <w:tcW w:w="2127" w:type="dxa"/>
            <w:shd w:val="clear" w:color="auto" w:fill="auto"/>
            <w:vAlign w:val="center"/>
          </w:tcPr>
          <w:p w14:paraId="56312B86" w14:textId="77777777" w:rsidR="0002039D" w:rsidRPr="00576C01" w:rsidRDefault="0002039D" w:rsidP="00D17B9B">
            <w:pPr>
              <w:rPr>
                <w:rFonts w:ascii="Times New Roman" w:hAnsi="Times New Roman" w:cs="Times New Roman"/>
                <w:color w:val="000000"/>
                <w:sz w:val="16"/>
                <w:szCs w:val="16"/>
              </w:rPr>
            </w:pPr>
            <w:r w:rsidRPr="00576C01">
              <w:rPr>
                <w:rFonts w:ascii="Times New Roman" w:hAnsi="Times New Roman" w:cs="Times New Roman"/>
                <w:color w:val="000000"/>
                <w:sz w:val="16"/>
                <w:szCs w:val="16"/>
              </w:rPr>
              <w:t>Подготовка к процедуре защиты и защита выпускной квалификационной работы</w:t>
            </w:r>
          </w:p>
        </w:tc>
        <w:tc>
          <w:tcPr>
            <w:tcW w:w="669" w:type="dxa"/>
            <w:shd w:val="clear" w:color="auto" w:fill="D9D9D9"/>
          </w:tcPr>
          <w:p w14:paraId="375F989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696E65D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4B46131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A58453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763DDE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1D44534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613C011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602CCEF"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447CD7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4569CF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9D10A4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3384D98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A99FAA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03237C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3193B0D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9F38A70"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5F12A0D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68B1FE4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F74A1E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cPr>
          <w:p w14:paraId="087469B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cPr>
          <w:p w14:paraId="75089E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6D68F7FE" w14:textId="77777777" w:rsidTr="00F51BA4">
        <w:trPr>
          <w:tblHeader/>
        </w:trPr>
        <w:tc>
          <w:tcPr>
            <w:tcW w:w="2127" w:type="dxa"/>
            <w:shd w:val="clear" w:color="auto" w:fill="auto"/>
          </w:tcPr>
          <w:p w14:paraId="07E3A010"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География Чеченской Республики</w:t>
            </w:r>
          </w:p>
        </w:tc>
        <w:tc>
          <w:tcPr>
            <w:tcW w:w="669" w:type="dxa"/>
            <w:shd w:val="clear" w:color="auto" w:fill="auto"/>
          </w:tcPr>
          <w:p w14:paraId="42802DD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A6AD15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EEDE0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6D23B0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A2F22B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D5439B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33652B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610AD7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8DABC4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A754BFB"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0F0966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38C6CC6E"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D9D9D9" w:themeFill="background1" w:themeFillShade="D9"/>
          </w:tcPr>
          <w:p w14:paraId="3D9D57B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583B4426"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4B24DE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762960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C22EDA7"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0303E86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7F85F6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E701EE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E5D53E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tr w:rsidR="0002039D" w:rsidRPr="00576C01" w14:paraId="31AB7EE7" w14:textId="77777777" w:rsidTr="00F51BA4">
        <w:trPr>
          <w:tblHeader/>
        </w:trPr>
        <w:tc>
          <w:tcPr>
            <w:tcW w:w="2127" w:type="dxa"/>
            <w:shd w:val="clear" w:color="auto" w:fill="auto"/>
          </w:tcPr>
          <w:p w14:paraId="6EFED01E" w14:textId="77777777" w:rsidR="0002039D" w:rsidRPr="00576C01" w:rsidRDefault="0002039D" w:rsidP="00D17B9B">
            <w:pPr>
              <w:spacing w:after="0" w:line="240" w:lineRule="auto"/>
              <w:rPr>
                <w:rFonts w:ascii="Times New Roman" w:eastAsia="Times New Roman" w:hAnsi="Times New Roman" w:cs="Times New Roman"/>
                <w:color w:val="000000"/>
                <w:sz w:val="16"/>
                <w:szCs w:val="16"/>
              </w:rPr>
            </w:pPr>
            <w:r w:rsidRPr="00576C01">
              <w:rPr>
                <w:rFonts w:ascii="Times New Roman" w:hAnsi="Times New Roman" w:cs="Times New Roman"/>
                <w:sz w:val="16"/>
                <w:szCs w:val="16"/>
              </w:rPr>
              <w:t>Методика применения аудиовизуальных средств в обучении географии</w:t>
            </w:r>
          </w:p>
        </w:tc>
        <w:tc>
          <w:tcPr>
            <w:tcW w:w="669" w:type="dxa"/>
            <w:shd w:val="clear" w:color="auto" w:fill="auto"/>
          </w:tcPr>
          <w:p w14:paraId="4083110D"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F31E6D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38713B51"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6AFD66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64948B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1477AB2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DEE287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492947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656D7D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0CA37D45"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770986F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438AEBAC"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438005C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F2F2F2" w:themeFill="background1" w:themeFillShade="F2"/>
          </w:tcPr>
          <w:p w14:paraId="216A19B4"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7E68DEA3"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83201A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51768058"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D9D9D9" w:themeFill="background1" w:themeFillShade="D9"/>
          </w:tcPr>
          <w:p w14:paraId="4A26828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426AC86A"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69" w:type="dxa"/>
            <w:shd w:val="clear" w:color="auto" w:fill="auto"/>
          </w:tcPr>
          <w:p w14:paraId="15977402"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c>
          <w:tcPr>
            <w:tcW w:w="670" w:type="dxa"/>
            <w:shd w:val="clear" w:color="auto" w:fill="auto"/>
          </w:tcPr>
          <w:p w14:paraId="6E4A40F9" w14:textId="77777777" w:rsidR="0002039D" w:rsidRPr="00576C01" w:rsidRDefault="0002039D" w:rsidP="00D17B9B">
            <w:pPr>
              <w:spacing w:after="0" w:line="240" w:lineRule="auto"/>
              <w:jc w:val="both"/>
              <w:rPr>
                <w:rFonts w:ascii="Times New Roman" w:eastAsia="Times New Roman" w:hAnsi="Times New Roman" w:cs="Times New Roman"/>
                <w:sz w:val="18"/>
                <w:szCs w:val="18"/>
              </w:rPr>
            </w:pPr>
          </w:p>
        </w:tc>
      </w:tr>
      <w:bookmarkEnd w:id="32"/>
    </w:tbl>
    <w:p w14:paraId="5A21E48A" w14:textId="77777777" w:rsidR="0002039D" w:rsidRDefault="0002039D" w:rsidP="001952E4">
      <w:pPr>
        <w:widowControl w:val="0"/>
        <w:autoSpaceDE w:val="0"/>
        <w:autoSpaceDN w:val="0"/>
        <w:adjustRightInd w:val="0"/>
        <w:spacing w:after="0"/>
        <w:rPr>
          <w:rFonts w:ascii="Times New Roman" w:eastAsia="Times New Roman" w:hAnsi="Times New Roman" w:cs="Times New Roman"/>
          <w:b/>
          <w:sz w:val="28"/>
          <w:szCs w:val="28"/>
          <w:lang w:eastAsia="ru-RU"/>
        </w:rPr>
        <w:sectPr w:rsidR="0002039D" w:rsidSect="00E249BE">
          <w:pgSz w:w="16838" w:h="11907" w:orient="landscape"/>
          <w:pgMar w:top="1560" w:right="1134" w:bottom="851" w:left="1134" w:header="709" w:footer="709" w:gutter="0"/>
          <w:cols w:space="708"/>
          <w:titlePg/>
          <w:docGrid w:linePitch="360"/>
        </w:sectPr>
      </w:pPr>
    </w:p>
    <w:p w14:paraId="3A4E864E" w14:textId="77777777" w:rsidR="00236AF2" w:rsidRPr="00BD68C0" w:rsidRDefault="00236AF2" w:rsidP="00236AF2">
      <w:pPr>
        <w:spacing w:after="120" w:line="240" w:lineRule="auto"/>
        <w:ind w:firstLine="709"/>
        <w:jc w:val="both"/>
        <w:rPr>
          <w:rFonts w:ascii="Times New Roman" w:eastAsia="Calibri" w:hAnsi="Times New Roman" w:cs="Times New Roman"/>
          <w:b/>
          <w:sz w:val="24"/>
          <w:szCs w:val="24"/>
          <w:lang w:eastAsia="ru-RU"/>
        </w:rPr>
      </w:pPr>
      <w:bookmarkStart w:id="33" w:name="_Hlk125804816"/>
      <w:r w:rsidRPr="00BD68C0">
        <w:rPr>
          <w:rFonts w:ascii="Times New Roman" w:eastAsia="Calibri" w:hAnsi="Times New Roman" w:cs="Times New Roman"/>
          <w:b/>
          <w:sz w:val="28"/>
          <w:szCs w:val="28"/>
          <w:lang w:eastAsia="ru-RU"/>
        </w:rPr>
        <w:lastRenderedPageBreak/>
        <w:t>9. Особенности реализации ОПОП ВО для обучающихся из числа инвалидов и лиц в ОВЗ</w:t>
      </w:r>
    </w:p>
    <w:bookmarkEnd w:id="33"/>
    <w:p w14:paraId="7183261D" w14:textId="77777777" w:rsidR="00236AF2" w:rsidRPr="00BD68C0" w:rsidRDefault="00236AF2" w:rsidP="00236AF2">
      <w:pPr>
        <w:spacing w:after="0" w:line="240" w:lineRule="auto"/>
        <w:ind w:firstLine="709"/>
        <w:jc w:val="both"/>
        <w:rPr>
          <w:rFonts w:ascii="Times New Roman" w:eastAsia="Calibri" w:hAnsi="Times New Roman" w:cs="Times New Roman"/>
          <w:sz w:val="28"/>
          <w:szCs w:val="28"/>
          <w:lang w:eastAsia="ru-RU"/>
        </w:rPr>
      </w:pPr>
      <w:r w:rsidRPr="00BD68C0">
        <w:rPr>
          <w:rFonts w:ascii="Times New Roman" w:eastAsia="Calibri" w:hAnsi="Times New Roman" w:cs="Times New Roman"/>
          <w:sz w:val="28"/>
          <w:szCs w:val="28"/>
          <w:lang w:eastAsia="ru-RU"/>
        </w:rPr>
        <w:t>Обучение по образовательной программе 05.03.0</w:t>
      </w:r>
      <w:r>
        <w:rPr>
          <w:rFonts w:ascii="Times New Roman" w:eastAsia="Calibri" w:hAnsi="Times New Roman" w:cs="Times New Roman"/>
          <w:sz w:val="28"/>
          <w:szCs w:val="28"/>
          <w:lang w:eastAsia="ru-RU"/>
        </w:rPr>
        <w:t>2</w:t>
      </w:r>
      <w:r w:rsidRPr="00BD68C0">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География</w:t>
      </w:r>
      <w:r w:rsidRPr="00BD68C0">
        <w:rPr>
          <w:rFonts w:ascii="Times New Roman" w:eastAsia="Calibri" w:hAnsi="Times New Roman" w:cs="Times New Roman"/>
          <w:sz w:val="28"/>
          <w:szCs w:val="28"/>
          <w:lang w:eastAsia="ru-RU"/>
        </w:rPr>
        <w:t xml:space="preserve"> обучающимися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Образование обучающихся с ОВЗ может быть организовано как совместно с другими обучающимися, так и по индивидуальному плану. </w:t>
      </w:r>
    </w:p>
    <w:p w14:paraId="4F5A2730" w14:textId="77777777" w:rsidR="00236AF2" w:rsidRPr="00BD68C0" w:rsidRDefault="00236AF2" w:rsidP="00236AF2">
      <w:pPr>
        <w:spacing w:after="0" w:line="240" w:lineRule="auto"/>
        <w:ind w:firstLine="709"/>
        <w:jc w:val="both"/>
        <w:rPr>
          <w:rFonts w:ascii="Times New Roman" w:eastAsia="Calibri" w:hAnsi="Times New Roman" w:cs="Times New Roman"/>
          <w:sz w:val="28"/>
          <w:szCs w:val="28"/>
          <w:lang w:eastAsia="ru-RU"/>
        </w:rPr>
      </w:pPr>
      <w:r w:rsidRPr="00BD68C0">
        <w:rPr>
          <w:rFonts w:ascii="Times New Roman" w:eastAsia="Calibri" w:hAnsi="Times New Roman" w:cs="Times New Roman"/>
          <w:sz w:val="28"/>
          <w:szCs w:val="28"/>
          <w:lang w:eastAsia="ru-RU"/>
        </w:rPr>
        <w:t>При обучении по индивидуальному плану по настоящей ОПОП ВО инвалидов и лиц с ОВЗ срок получения образования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14:paraId="509E31A1" w14:textId="77777777" w:rsidR="00236AF2" w:rsidRPr="00BD68C0" w:rsidRDefault="00236AF2" w:rsidP="00236AF2">
      <w:pPr>
        <w:spacing w:after="0" w:line="240" w:lineRule="auto"/>
        <w:ind w:firstLine="709"/>
        <w:jc w:val="both"/>
        <w:rPr>
          <w:rFonts w:ascii="Times New Roman" w:eastAsia="Calibri" w:hAnsi="Times New Roman" w:cs="Times New Roman"/>
          <w:sz w:val="28"/>
          <w:szCs w:val="28"/>
          <w:lang w:eastAsia="ru-RU"/>
        </w:rPr>
      </w:pPr>
      <w:r w:rsidRPr="00BD68C0">
        <w:rPr>
          <w:rFonts w:ascii="Times New Roman" w:eastAsia="Calibri" w:hAnsi="Times New Roman" w:cs="Times New Roman"/>
          <w:sz w:val="28"/>
          <w:szCs w:val="28"/>
          <w:lang w:eastAsia="ru-RU"/>
        </w:rPr>
        <w:t>Для инвалидов и лиц с ОВЗ университет установил особый порядок освоения дисциплин (модулей) по физической культуре и спорту с учетом состояния их здоровья.</w:t>
      </w:r>
    </w:p>
    <w:p w14:paraId="5FE2DB7B" w14:textId="77777777" w:rsidR="00236AF2" w:rsidRPr="00BD68C0" w:rsidRDefault="00236AF2" w:rsidP="00236AF2">
      <w:pPr>
        <w:spacing w:after="0" w:line="240" w:lineRule="auto"/>
        <w:ind w:firstLine="709"/>
        <w:jc w:val="both"/>
        <w:rPr>
          <w:rFonts w:ascii="Times New Roman" w:eastAsia="Calibri" w:hAnsi="Times New Roman" w:cs="Times New Roman"/>
          <w:b/>
          <w:sz w:val="28"/>
          <w:szCs w:val="28"/>
          <w:lang w:eastAsia="ru-RU"/>
        </w:rPr>
      </w:pPr>
      <w:r w:rsidRPr="00BD68C0">
        <w:rPr>
          <w:rFonts w:ascii="Times New Roman" w:eastAsia="Calibri" w:hAnsi="Times New Roman" w:cs="Times New Roman"/>
          <w:sz w:val="28"/>
          <w:szCs w:val="28"/>
          <w:lang w:eastAsia="ru-RU"/>
        </w:rPr>
        <w:t>Университет предоставляет возможность инвалидам и лицам с ОВЗ (по их заявлению) возможность обучения по программе бакалавриата (адаптированной основной профессиональной образовательной программе высшего образования),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Адаптированная основная образовательная программа высшего образования формируется для конкретного абитуриента (обучающегося) из числа лиц с инвалидностью и ОВЗ на базе настоящей ОПОП ВО, исходит из его ограничений и запросов, учитывает рекомендации индивидуальной программы реабилитации.</w:t>
      </w:r>
      <w:r w:rsidRPr="00BD68C0">
        <w:rPr>
          <w:rFonts w:ascii="Times New Roman" w:eastAsia="Calibri" w:hAnsi="Times New Roman" w:cs="Times New Roman"/>
          <w:b/>
          <w:sz w:val="28"/>
          <w:szCs w:val="28"/>
          <w:lang w:eastAsia="ru-RU"/>
        </w:rPr>
        <w:t xml:space="preserve"> </w:t>
      </w:r>
    </w:p>
    <w:p w14:paraId="1D0AF067" w14:textId="77777777" w:rsidR="00236AF2" w:rsidRDefault="00236AF2" w:rsidP="00236AF2">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69BCDA23" w14:textId="77777777" w:rsidR="00D2492A" w:rsidRDefault="00D2492A" w:rsidP="00D2492A">
      <w:pPr>
        <w:widowControl w:val="0"/>
        <w:autoSpaceDE w:val="0"/>
        <w:autoSpaceDN w:val="0"/>
        <w:adjustRightInd w:val="0"/>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СПИСОК РАЗРАБОТЧИКОВ ОПОП</w:t>
      </w:r>
    </w:p>
    <w:p w14:paraId="0D09636F" w14:textId="77777777" w:rsidR="00D2492A" w:rsidRDefault="00D2492A" w:rsidP="00D2492A">
      <w:pPr>
        <w:widowControl w:val="0"/>
        <w:autoSpaceDE w:val="0"/>
        <w:autoSpaceDN w:val="0"/>
        <w:adjustRightInd w:val="0"/>
        <w:ind w:firstLine="709"/>
        <w:jc w:val="center"/>
        <w:rPr>
          <w:b/>
          <w:sz w:val="28"/>
          <w:szCs w:val="28"/>
        </w:rPr>
      </w:pPr>
    </w:p>
    <w:tbl>
      <w:tblPr>
        <w:tblStyle w:val="af8"/>
        <w:tblW w:w="0" w:type="auto"/>
        <w:tblLayout w:type="fixed"/>
        <w:tblLook w:val="04A0" w:firstRow="1" w:lastRow="0" w:firstColumn="1" w:lastColumn="0" w:noHBand="0" w:noVBand="1"/>
      </w:tblPr>
      <w:tblGrid>
        <w:gridCol w:w="607"/>
        <w:gridCol w:w="2336"/>
        <w:gridCol w:w="2268"/>
        <w:gridCol w:w="2410"/>
        <w:gridCol w:w="2268"/>
      </w:tblGrid>
      <w:tr w:rsidR="00D2492A" w14:paraId="00FDE366" w14:textId="77777777" w:rsidTr="00D2492A">
        <w:tc>
          <w:tcPr>
            <w:tcW w:w="607" w:type="dxa"/>
            <w:tcBorders>
              <w:top w:val="single" w:sz="4" w:space="0" w:color="auto"/>
              <w:left w:val="single" w:sz="4" w:space="0" w:color="auto"/>
              <w:bottom w:val="single" w:sz="4" w:space="0" w:color="auto"/>
              <w:right w:val="single" w:sz="4" w:space="0" w:color="auto"/>
            </w:tcBorders>
            <w:hideMark/>
          </w:tcPr>
          <w:p w14:paraId="3C385052" w14:textId="77777777" w:rsidR="00D2492A" w:rsidRDefault="00D2492A">
            <w:pPr>
              <w:widowControl w:val="0"/>
              <w:autoSpaceDE w:val="0"/>
              <w:autoSpaceDN w:val="0"/>
              <w:adjustRightInd w:val="0"/>
              <w:jc w:val="center"/>
              <w:rPr>
                <w:b/>
                <w:sz w:val="28"/>
                <w:szCs w:val="28"/>
              </w:rPr>
            </w:pPr>
            <w:r>
              <w:rPr>
                <w:b/>
                <w:sz w:val="28"/>
                <w:szCs w:val="28"/>
              </w:rPr>
              <w:t>№ п/п</w:t>
            </w:r>
          </w:p>
        </w:tc>
        <w:tc>
          <w:tcPr>
            <w:tcW w:w="2336" w:type="dxa"/>
            <w:tcBorders>
              <w:top w:val="single" w:sz="4" w:space="0" w:color="auto"/>
              <w:left w:val="single" w:sz="4" w:space="0" w:color="auto"/>
              <w:bottom w:val="single" w:sz="4" w:space="0" w:color="auto"/>
              <w:right w:val="single" w:sz="4" w:space="0" w:color="auto"/>
            </w:tcBorders>
            <w:hideMark/>
          </w:tcPr>
          <w:p w14:paraId="576E4011" w14:textId="77777777" w:rsidR="00D2492A" w:rsidRDefault="00D2492A">
            <w:pPr>
              <w:widowControl w:val="0"/>
              <w:autoSpaceDE w:val="0"/>
              <w:autoSpaceDN w:val="0"/>
              <w:adjustRightInd w:val="0"/>
              <w:jc w:val="center"/>
              <w:rPr>
                <w:b/>
                <w:sz w:val="28"/>
                <w:szCs w:val="28"/>
              </w:rPr>
            </w:pPr>
            <w:r>
              <w:rPr>
                <w:b/>
                <w:sz w:val="28"/>
                <w:szCs w:val="28"/>
              </w:rPr>
              <w:t>ФИО</w:t>
            </w:r>
          </w:p>
        </w:tc>
        <w:tc>
          <w:tcPr>
            <w:tcW w:w="2268" w:type="dxa"/>
            <w:tcBorders>
              <w:top w:val="single" w:sz="4" w:space="0" w:color="auto"/>
              <w:left w:val="single" w:sz="4" w:space="0" w:color="auto"/>
              <w:bottom w:val="single" w:sz="4" w:space="0" w:color="auto"/>
              <w:right w:val="single" w:sz="4" w:space="0" w:color="auto"/>
            </w:tcBorders>
            <w:hideMark/>
          </w:tcPr>
          <w:p w14:paraId="3B9CA3B1" w14:textId="77777777" w:rsidR="00D2492A" w:rsidRDefault="00D2492A">
            <w:pPr>
              <w:widowControl w:val="0"/>
              <w:autoSpaceDE w:val="0"/>
              <w:autoSpaceDN w:val="0"/>
              <w:adjustRightInd w:val="0"/>
              <w:jc w:val="center"/>
              <w:rPr>
                <w:b/>
                <w:sz w:val="28"/>
                <w:szCs w:val="28"/>
              </w:rPr>
            </w:pPr>
            <w:r>
              <w:rPr>
                <w:b/>
                <w:sz w:val="28"/>
                <w:szCs w:val="28"/>
              </w:rPr>
              <w:t>Должность</w:t>
            </w:r>
          </w:p>
        </w:tc>
        <w:tc>
          <w:tcPr>
            <w:tcW w:w="2410" w:type="dxa"/>
            <w:tcBorders>
              <w:top w:val="single" w:sz="4" w:space="0" w:color="auto"/>
              <w:left w:val="single" w:sz="4" w:space="0" w:color="auto"/>
              <w:bottom w:val="single" w:sz="4" w:space="0" w:color="auto"/>
              <w:right w:val="single" w:sz="4" w:space="0" w:color="auto"/>
            </w:tcBorders>
            <w:hideMark/>
          </w:tcPr>
          <w:p w14:paraId="03409D23" w14:textId="77777777" w:rsidR="00D2492A" w:rsidRDefault="00D2492A">
            <w:pPr>
              <w:widowControl w:val="0"/>
              <w:autoSpaceDE w:val="0"/>
              <w:autoSpaceDN w:val="0"/>
              <w:adjustRightInd w:val="0"/>
              <w:jc w:val="center"/>
              <w:rPr>
                <w:b/>
                <w:sz w:val="28"/>
                <w:szCs w:val="28"/>
              </w:rPr>
            </w:pPr>
            <w:r>
              <w:rPr>
                <w:b/>
                <w:sz w:val="28"/>
                <w:szCs w:val="28"/>
              </w:rPr>
              <w:t>Ученая степень, ученое звание</w:t>
            </w:r>
          </w:p>
        </w:tc>
        <w:tc>
          <w:tcPr>
            <w:tcW w:w="2268" w:type="dxa"/>
            <w:tcBorders>
              <w:top w:val="single" w:sz="4" w:space="0" w:color="auto"/>
              <w:left w:val="single" w:sz="4" w:space="0" w:color="auto"/>
              <w:bottom w:val="single" w:sz="4" w:space="0" w:color="auto"/>
              <w:right w:val="single" w:sz="4" w:space="0" w:color="auto"/>
            </w:tcBorders>
            <w:hideMark/>
          </w:tcPr>
          <w:p w14:paraId="60D90767" w14:textId="77777777" w:rsidR="00D2492A" w:rsidRDefault="00D2492A">
            <w:pPr>
              <w:widowControl w:val="0"/>
              <w:autoSpaceDE w:val="0"/>
              <w:autoSpaceDN w:val="0"/>
              <w:adjustRightInd w:val="0"/>
              <w:jc w:val="center"/>
              <w:rPr>
                <w:b/>
                <w:sz w:val="28"/>
                <w:szCs w:val="28"/>
              </w:rPr>
            </w:pPr>
            <w:r>
              <w:rPr>
                <w:b/>
                <w:sz w:val="28"/>
                <w:szCs w:val="28"/>
              </w:rPr>
              <w:t>Подпись</w:t>
            </w:r>
          </w:p>
        </w:tc>
      </w:tr>
      <w:tr w:rsidR="00D2492A" w14:paraId="282052B1" w14:textId="77777777" w:rsidTr="00D2492A">
        <w:tc>
          <w:tcPr>
            <w:tcW w:w="607" w:type="dxa"/>
            <w:tcBorders>
              <w:top w:val="single" w:sz="4" w:space="0" w:color="auto"/>
              <w:left w:val="single" w:sz="4" w:space="0" w:color="auto"/>
              <w:bottom w:val="single" w:sz="4" w:space="0" w:color="auto"/>
              <w:right w:val="single" w:sz="4" w:space="0" w:color="auto"/>
            </w:tcBorders>
            <w:hideMark/>
          </w:tcPr>
          <w:p w14:paraId="27097688" w14:textId="77777777" w:rsidR="00D2492A" w:rsidRDefault="00D2492A">
            <w:pPr>
              <w:widowControl w:val="0"/>
              <w:autoSpaceDE w:val="0"/>
              <w:autoSpaceDN w:val="0"/>
              <w:adjustRightInd w:val="0"/>
              <w:jc w:val="center"/>
              <w:rPr>
                <w:sz w:val="28"/>
                <w:szCs w:val="28"/>
              </w:rPr>
            </w:pPr>
            <w:r>
              <w:rPr>
                <w:sz w:val="28"/>
                <w:szCs w:val="28"/>
              </w:rPr>
              <w:t>1</w:t>
            </w:r>
          </w:p>
        </w:tc>
        <w:tc>
          <w:tcPr>
            <w:tcW w:w="2336" w:type="dxa"/>
            <w:tcBorders>
              <w:top w:val="single" w:sz="4" w:space="0" w:color="auto"/>
              <w:left w:val="single" w:sz="4" w:space="0" w:color="auto"/>
              <w:bottom w:val="single" w:sz="4" w:space="0" w:color="auto"/>
              <w:right w:val="single" w:sz="4" w:space="0" w:color="auto"/>
            </w:tcBorders>
            <w:hideMark/>
          </w:tcPr>
          <w:p w14:paraId="3114F4E8" w14:textId="77777777" w:rsidR="00D2492A" w:rsidRDefault="00D2492A">
            <w:pPr>
              <w:widowControl w:val="0"/>
              <w:autoSpaceDE w:val="0"/>
              <w:autoSpaceDN w:val="0"/>
              <w:adjustRightInd w:val="0"/>
              <w:jc w:val="center"/>
              <w:rPr>
                <w:sz w:val="28"/>
                <w:szCs w:val="28"/>
              </w:rPr>
            </w:pPr>
            <w:proofErr w:type="spellStart"/>
            <w:r>
              <w:rPr>
                <w:sz w:val="28"/>
                <w:szCs w:val="28"/>
              </w:rPr>
              <w:t>Мукаева</w:t>
            </w:r>
            <w:proofErr w:type="spellEnd"/>
            <w:r>
              <w:rPr>
                <w:sz w:val="28"/>
                <w:szCs w:val="28"/>
              </w:rPr>
              <w:t xml:space="preserve"> Луиза </w:t>
            </w:r>
            <w:proofErr w:type="spellStart"/>
            <w:r>
              <w:rPr>
                <w:sz w:val="28"/>
                <w:szCs w:val="28"/>
              </w:rPr>
              <w:t>Аиндиевна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0C0441C9" w14:textId="77777777" w:rsidR="00D2492A" w:rsidRDefault="00D2492A">
            <w:pPr>
              <w:widowControl w:val="0"/>
              <w:autoSpaceDE w:val="0"/>
              <w:autoSpaceDN w:val="0"/>
              <w:adjustRightInd w:val="0"/>
              <w:jc w:val="center"/>
              <w:rPr>
                <w:sz w:val="28"/>
                <w:szCs w:val="28"/>
              </w:rPr>
            </w:pPr>
            <w:r>
              <w:rPr>
                <w:sz w:val="28"/>
                <w:szCs w:val="28"/>
              </w:rPr>
              <w:t>зав. кафедрой «География»</w:t>
            </w:r>
          </w:p>
        </w:tc>
        <w:tc>
          <w:tcPr>
            <w:tcW w:w="2410" w:type="dxa"/>
            <w:tcBorders>
              <w:top w:val="single" w:sz="4" w:space="0" w:color="auto"/>
              <w:left w:val="single" w:sz="4" w:space="0" w:color="auto"/>
              <w:bottom w:val="single" w:sz="4" w:space="0" w:color="auto"/>
              <w:right w:val="single" w:sz="4" w:space="0" w:color="auto"/>
            </w:tcBorders>
            <w:hideMark/>
          </w:tcPr>
          <w:p w14:paraId="1A5C8185" w14:textId="77777777" w:rsidR="00D2492A" w:rsidRDefault="00D2492A">
            <w:pPr>
              <w:widowControl w:val="0"/>
              <w:autoSpaceDE w:val="0"/>
              <w:autoSpaceDN w:val="0"/>
              <w:adjustRightInd w:val="0"/>
              <w:jc w:val="center"/>
              <w:rPr>
                <w:sz w:val="28"/>
                <w:szCs w:val="28"/>
              </w:rPr>
            </w:pPr>
            <w:r>
              <w:rPr>
                <w:sz w:val="28"/>
                <w:szCs w:val="28"/>
              </w:rPr>
              <w:t>кандидат </w:t>
            </w:r>
          </w:p>
          <w:p w14:paraId="69E17DB4" w14:textId="77777777" w:rsidR="00D2492A" w:rsidRDefault="00D2492A">
            <w:pPr>
              <w:widowControl w:val="0"/>
              <w:autoSpaceDE w:val="0"/>
              <w:autoSpaceDN w:val="0"/>
              <w:adjustRightInd w:val="0"/>
              <w:jc w:val="center"/>
              <w:rPr>
                <w:sz w:val="28"/>
                <w:szCs w:val="28"/>
              </w:rPr>
            </w:pPr>
            <w:r>
              <w:rPr>
                <w:sz w:val="28"/>
                <w:szCs w:val="28"/>
              </w:rPr>
              <w:t>географический наук,</w:t>
            </w:r>
          </w:p>
          <w:p w14:paraId="0AA0554C" w14:textId="77777777" w:rsidR="00D2492A" w:rsidRDefault="00D2492A">
            <w:pPr>
              <w:widowControl w:val="0"/>
              <w:autoSpaceDE w:val="0"/>
              <w:autoSpaceDN w:val="0"/>
              <w:adjustRightInd w:val="0"/>
              <w:jc w:val="center"/>
              <w:rPr>
                <w:sz w:val="28"/>
                <w:szCs w:val="28"/>
              </w:rPr>
            </w:pPr>
            <w:r>
              <w:rPr>
                <w:sz w:val="28"/>
                <w:szCs w:val="28"/>
              </w:rPr>
              <w:t>доцент</w:t>
            </w:r>
          </w:p>
        </w:tc>
        <w:tc>
          <w:tcPr>
            <w:tcW w:w="2268" w:type="dxa"/>
            <w:tcBorders>
              <w:top w:val="single" w:sz="4" w:space="0" w:color="auto"/>
              <w:left w:val="single" w:sz="4" w:space="0" w:color="auto"/>
              <w:bottom w:val="single" w:sz="4" w:space="0" w:color="auto"/>
              <w:right w:val="single" w:sz="4" w:space="0" w:color="auto"/>
            </w:tcBorders>
            <w:hideMark/>
          </w:tcPr>
          <w:p w14:paraId="43F4F9CF" w14:textId="33CBA607" w:rsidR="00D2492A" w:rsidRDefault="00D2492A">
            <w:pPr>
              <w:widowControl w:val="0"/>
              <w:autoSpaceDE w:val="0"/>
              <w:autoSpaceDN w:val="0"/>
              <w:adjustRightInd w:val="0"/>
              <w:jc w:val="center"/>
              <w:rPr>
                <w:sz w:val="28"/>
                <w:szCs w:val="28"/>
              </w:rPr>
            </w:pPr>
            <w:r>
              <w:rPr>
                <w:noProof/>
                <w:sz w:val="28"/>
                <w:szCs w:val="28"/>
              </w:rPr>
              <w:drawing>
                <wp:inline distT="0" distB="0" distL="0" distR="0" wp14:anchorId="52F6F9EC" wp14:editId="033217E7">
                  <wp:extent cx="1123950" cy="571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571500"/>
                          </a:xfrm>
                          <a:prstGeom prst="rect">
                            <a:avLst/>
                          </a:prstGeom>
                          <a:noFill/>
                          <a:ln>
                            <a:noFill/>
                          </a:ln>
                        </pic:spPr>
                      </pic:pic>
                    </a:graphicData>
                  </a:graphic>
                </wp:inline>
              </w:drawing>
            </w:r>
          </w:p>
        </w:tc>
      </w:tr>
      <w:tr w:rsidR="00D2492A" w14:paraId="70A02942" w14:textId="77777777" w:rsidTr="00D2492A">
        <w:tc>
          <w:tcPr>
            <w:tcW w:w="607" w:type="dxa"/>
            <w:tcBorders>
              <w:top w:val="single" w:sz="4" w:space="0" w:color="auto"/>
              <w:left w:val="single" w:sz="4" w:space="0" w:color="auto"/>
              <w:bottom w:val="single" w:sz="4" w:space="0" w:color="auto"/>
              <w:right w:val="single" w:sz="4" w:space="0" w:color="auto"/>
            </w:tcBorders>
            <w:hideMark/>
          </w:tcPr>
          <w:p w14:paraId="7B1117A1" w14:textId="77777777" w:rsidR="00D2492A" w:rsidRDefault="00D2492A">
            <w:pPr>
              <w:widowControl w:val="0"/>
              <w:autoSpaceDE w:val="0"/>
              <w:autoSpaceDN w:val="0"/>
              <w:adjustRightInd w:val="0"/>
              <w:jc w:val="center"/>
              <w:rPr>
                <w:sz w:val="28"/>
                <w:szCs w:val="28"/>
              </w:rPr>
            </w:pPr>
            <w:r>
              <w:rPr>
                <w:sz w:val="28"/>
                <w:szCs w:val="28"/>
              </w:rPr>
              <w:t>2</w:t>
            </w:r>
          </w:p>
        </w:tc>
        <w:tc>
          <w:tcPr>
            <w:tcW w:w="2336" w:type="dxa"/>
            <w:tcBorders>
              <w:top w:val="single" w:sz="4" w:space="0" w:color="auto"/>
              <w:left w:val="single" w:sz="4" w:space="0" w:color="auto"/>
              <w:bottom w:val="single" w:sz="4" w:space="0" w:color="auto"/>
              <w:right w:val="single" w:sz="4" w:space="0" w:color="auto"/>
            </w:tcBorders>
            <w:hideMark/>
          </w:tcPr>
          <w:p w14:paraId="59C478B1" w14:textId="77777777" w:rsidR="00D2492A" w:rsidRDefault="00D2492A">
            <w:pPr>
              <w:widowControl w:val="0"/>
              <w:autoSpaceDE w:val="0"/>
              <w:autoSpaceDN w:val="0"/>
              <w:adjustRightInd w:val="0"/>
              <w:jc w:val="center"/>
              <w:rPr>
                <w:sz w:val="28"/>
                <w:szCs w:val="28"/>
              </w:rPr>
            </w:pPr>
            <w:proofErr w:type="spellStart"/>
            <w:r>
              <w:rPr>
                <w:sz w:val="28"/>
                <w:szCs w:val="28"/>
              </w:rPr>
              <w:t>Байраков</w:t>
            </w:r>
            <w:proofErr w:type="spellEnd"/>
            <w:r>
              <w:rPr>
                <w:sz w:val="28"/>
                <w:szCs w:val="28"/>
              </w:rPr>
              <w:t xml:space="preserve"> Идрис </w:t>
            </w:r>
            <w:proofErr w:type="spellStart"/>
            <w:r>
              <w:rPr>
                <w:sz w:val="28"/>
                <w:szCs w:val="28"/>
              </w:rPr>
              <w:t>Абдурашидович</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61570C38" w14:textId="77777777" w:rsidR="00D2492A" w:rsidRDefault="00D2492A">
            <w:pPr>
              <w:widowControl w:val="0"/>
              <w:autoSpaceDE w:val="0"/>
              <w:autoSpaceDN w:val="0"/>
              <w:adjustRightInd w:val="0"/>
              <w:jc w:val="center"/>
              <w:rPr>
                <w:sz w:val="28"/>
                <w:szCs w:val="28"/>
              </w:rPr>
            </w:pPr>
            <w:r>
              <w:rPr>
                <w:sz w:val="28"/>
                <w:szCs w:val="28"/>
              </w:rPr>
              <w:t>доцент кафедры «География»</w:t>
            </w:r>
          </w:p>
        </w:tc>
        <w:tc>
          <w:tcPr>
            <w:tcW w:w="2410" w:type="dxa"/>
            <w:tcBorders>
              <w:top w:val="single" w:sz="4" w:space="0" w:color="auto"/>
              <w:left w:val="single" w:sz="4" w:space="0" w:color="auto"/>
              <w:bottom w:val="single" w:sz="4" w:space="0" w:color="auto"/>
              <w:right w:val="single" w:sz="4" w:space="0" w:color="auto"/>
            </w:tcBorders>
            <w:hideMark/>
          </w:tcPr>
          <w:p w14:paraId="637CAC17" w14:textId="77777777" w:rsidR="00D2492A" w:rsidRDefault="00D2492A">
            <w:pPr>
              <w:widowControl w:val="0"/>
              <w:autoSpaceDE w:val="0"/>
              <w:autoSpaceDN w:val="0"/>
              <w:adjustRightInd w:val="0"/>
              <w:jc w:val="center"/>
              <w:rPr>
                <w:sz w:val="28"/>
                <w:szCs w:val="28"/>
              </w:rPr>
            </w:pPr>
            <w:r>
              <w:rPr>
                <w:sz w:val="28"/>
                <w:szCs w:val="28"/>
              </w:rPr>
              <w:t>кандидат </w:t>
            </w:r>
          </w:p>
          <w:p w14:paraId="40E2CFD6" w14:textId="77777777" w:rsidR="00D2492A" w:rsidRDefault="00D2492A">
            <w:pPr>
              <w:widowControl w:val="0"/>
              <w:autoSpaceDE w:val="0"/>
              <w:autoSpaceDN w:val="0"/>
              <w:adjustRightInd w:val="0"/>
              <w:jc w:val="center"/>
              <w:rPr>
                <w:sz w:val="28"/>
                <w:szCs w:val="28"/>
              </w:rPr>
            </w:pPr>
            <w:r>
              <w:rPr>
                <w:sz w:val="28"/>
                <w:szCs w:val="28"/>
              </w:rPr>
              <w:t>биологических наук,</w:t>
            </w:r>
          </w:p>
          <w:p w14:paraId="584C2AA5" w14:textId="77777777" w:rsidR="00D2492A" w:rsidRDefault="00D2492A">
            <w:pPr>
              <w:widowControl w:val="0"/>
              <w:autoSpaceDE w:val="0"/>
              <w:autoSpaceDN w:val="0"/>
              <w:adjustRightInd w:val="0"/>
              <w:jc w:val="center"/>
              <w:rPr>
                <w:sz w:val="28"/>
                <w:szCs w:val="28"/>
              </w:rPr>
            </w:pPr>
            <w:r>
              <w:rPr>
                <w:sz w:val="28"/>
                <w:szCs w:val="28"/>
              </w:rPr>
              <w:t>доцент</w:t>
            </w:r>
          </w:p>
        </w:tc>
        <w:tc>
          <w:tcPr>
            <w:tcW w:w="2268" w:type="dxa"/>
            <w:tcBorders>
              <w:top w:val="single" w:sz="4" w:space="0" w:color="auto"/>
              <w:left w:val="single" w:sz="4" w:space="0" w:color="auto"/>
              <w:bottom w:val="single" w:sz="4" w:space="0" w:color="auto"/>
              <w:right w:val="single" w:sz="4" w:space="0" w:color="auto"/>
            </w:tcBorders>
            <w:hideMark/>
          </w:tcPr>
          <w:p w14:paraId="7D0CD6FA" w14:textId="09E84B9F" w:rsidR="00D2492A" w:rsidRDefault="00D2492A">
            <w:pPr>
              <w:widowControl w:val="0"/>
              <w:autoSpaceDE w:val="0"/>
              <w:autoSpaceDN w:val="0"/>
              <w:adjustRightInd w:val="0"/>
              <w:jc w:val="center"/>
              <w:rPr>
                <w:sz w:val="28"/>
                <w:szCs w:val="28"/>
              </w:rPr>
            </w:pPr>
            <w:r>
              <w:rPr>
                <w:noProof/>
                <w:sz w:val="28"/>
                <w:szCs w:val="28"/>
              </w:rPr>
              <w:drawing>
                <wp:inline distT="0" distB="0" distL="0" distR="0" wp14:anchorId="67DEA394" wp14:editId="29FA7F09">
                  <wp:extent cx="1628775" cy="6667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666750"/>
                          </a:xfrm>
                          <a:prstGeom prst="rect">
                            <a:avLst/>
                          </a:prstGeom>
                          <a:noFill/>
                          <a:ln>
                            <a:noFill/>
                          </a:ln>
                        </pic:spPr>
                      </pic:pic>
                    </a:graphicData>
                  </a:graphic>
                </wp:inline>
              </w:drawing>
            </w:r>
          </w:p>
        </w:tc>
      </w:tr>
      <w:tr w:rsidR="00D2492A" w14:paraId="465E9AC3" w14:textId="77777777" w:rsidTr="00D2492A">
        <w:tc>
          <w:tcPr>
            <w:tcW w:w="607" w:type="dxa"/>
            <w:tcBorders>
              <w:top w:val="single" w:sz="4" w:space="0" w:color="auto"/>
              <w:left w:val="single" w:sz="4" w:space="0" w:color="auto"/>
              <w:bottom w:val="single" w:sz="4" w:space="0" w:color="auto"/>
              <w:right w:val="single" w:sz="4" w:space="0" w:color="auto"/>
            </w:tcBorders>
            <w:hideMark/>
          </w:tcPr>
          <w:p w14:paraId="4B5BAD4E" w14:textId="77777777" w:rsidR="00D2492A" w:rsidRDefault="00D2492A">
            <w:pPr>
              <w:widowControl w:val="0"/>
              <w:autoSpaceDE w:val="0"/>
              <w:autoSpaceDN w:val="0"/>
              <w:adjustRightInd w:val="0"/>
              <w:jc w:val="center"/>
              <w:rPr>
                <w:sz w:val="28"/>
                <w:szCs w:val="28"/>
              </w:rPr>
            </w:pPr>
            <w:r>
              <w:rPr>
                <w:sz w:val="28"/>
                <w:szCs w:val="28"/>
              </w:rPr>
              <w:t>3</w:t>
            </w:r>
          </w:p>
        </w:tc>
        <w:tc>
          <w:tcPr>
            <w:tcW w:w="2336" w:type="dxa"/>
            <w:tcBorders>
              <w:top w:val="single" w:sz="4" w:space="0" w:color="auto"/>
              <w:left w:val="single" w:sz="4" w:space="0" w:color="auto"/>
              <w:bottom w:val="single" w:sz="4" w:space="0" w:color="auto"/>
              <w:right w:val="single" w:sz="4" w:space="0" w:color="auto"/>
            </w:tcBorders>
            <w:hideMark/>
          </w:tcPr>
          <w:p w14:paraId="17146B92" w14:textId="77777777" w:rsidR="00D2492A" w:rsidRDefault="00D2492A">
            <w:pPr>
              <w:widowControl w:val="0"/>
              <w:autoSpaceDE w:val="0"/>
              <w:autoSpaceDN w:val="0"/>
              <w:adjustRightInd w:val="0"/>
              <w:jc w:val="center"/>
              <w:rPr>
                <w:sz w:val="28"/>
                <w:szCs w:val="28"/>
              </w:rPr>
            </w:pPr>
            <w:proofErr w:type="spellStart"/>
            <w:r>
              <w:rPr>
                <w:sz w:val="28"/>
                <w:szCs w:val="28"/>
              </w:rPr>
              <w:t>Гуня</w:t>
            </w:r>
            <w:proofErr w:type="spellEnd"/>
            <w:r>
              <w:rPr>
                <w:sz w:val="28"/>
                <w:szCs w:val="28"/>
              </w:rPr>
              <w:t xml:space="preserve"> Алексей Николаевич</w:t>
            </w:r>
          </w:p>
        </w:tc>
        <w:tc>
          <w:tcPr>
            <w:tcW w:w="2268" w:type="dxa"/>
            <w:tcBorders>
              <w:top w:val="single" w:sz="4" w:space="0" w:color="auto"/>
              <w:left w:val="single" w:sz="4" w:space="0" w:color="auto"/>
              <w:bottom w:val="single" w:sz="4" w:space="0" w:color="auto"/>
              <w:right w:val="single" w:sz="4" w:space="0" w:color="auto"/>
            </w:tcBorders>
            <w:hideMark/>
          </w:tcPr>
          <w:p w14:paraId="056F788A" w14:textId="77777777" w:rsidR="00D2492A" w:rsidRDefault="00D2492A">
            <w:pPr>
              <w:widowControl w:val="0"/>
              <w:autoSpaceDE w:val="0"/>
              <w:autoSpaceDN w:val="0"/>
              <w:adjustRightInd w:val="0"/>
              <w:jc w:val="center"/>
              <w:rPr>
                <w:sz w:val="28"/>
                <w:szCs w:val="28"/>
              </w:rPr>
            </w:pPr>
            <w:r>
              <w:rPr>
                <w:sz w:val="27"/>
                <w:szCs w:val="27"/>
              </w:rPr>
              <w:t>Профессор кафедры «География»</w:t>
            </w:r>
          </w:p>
        </w:tc>
        <w:tc>
          <w:tcPr>
            <w:tcW w:w="2410" w:type="dxa"/>
            <w:tcBorders>
              <w:top w:val="single" w:sz="4" w:space="0" w:color="auto"/>
              <w:left w:val="single" w:sz="4" w:space="0" w:color="auto"/>
              <w:bottom w:val="single" w:sz="4" w:space="0" w:color="auto"/>
              <w:right w:val="single" w:sz="4" w:space="0" w:color="auto"/>
            </w:tcBorders>
            <w:hideMark/>
          </w:tcPr>
          <w:p w14:paraId="206FF7F6" w14:textId="77777777" w:rsidR="00D2492A" w:rsidRDefault="00D2492A">
            <w:pPr>
              <w:widowControl w:val="0"/>
              <w:autoSpaceDE w:val="0"/>
              <w:autoSpaceDN w:val="0"/>
              <w:adjustRightInd w:val="0"/>
              <w:jc w:val="center"/>
              <w:rPr>
                <w:sz w:val="28"/>
                <w:szCs w:val="28"/>
              </w:rPr>
            </w:pPr>
            <w:r>
              <w:rPr>
                <w:sz w:val="27"/>
                <w:szCs w:val="27"/>
              </w:rPr>
              <w:t>Доктор географических наук</w:t>
            </w:r>
          </w:p>
        </w:tc>
        <w:tc>
          <w:tcPr>
            <w:tcW w:w="2268" w:type="dxa"/>
            <w:tcBorders>
              <w:top w:val="single" w:sz="4" w:space="0" w:color="auto"/>
              <w:left w:val="single" w:sz="4" w:space="0" w:color="auto"/>
              <w:bottom w:val="single" w:sz="4" w:space="0" w:color="auto"/>
              <w:right w:val="single" w:sz="4" w:space="0" w:color="auto"/>
            </w:tcBorders>
            <w:hideMark/>
          </w:tcPr>
          <w:p w14:paraId="02886A31" w14:textId="67B34118" w:rsidR="00D2492A" w:rsidRDefault="00D2492A">
            <w:pPr>
              <w:widowControl w:val="0"/>
              <w:autoSpaceDE w:val="0"/>
              <w:autoSpaceDN w:val="0"/>
              <w:adjustRightInd w:val="0"/>
              <w:jc w:val="center"/>
              <w:rPr>
                <w:noProof/>
                <w:sz w:val="28"/>
                <w:szCs w:val="28"/>
              </w:rPr>
            </w:pPr>
            <w:r>
              <w:rPr>
                <w:noProof/>
                <w:sz w:val="28"/>
                <w:szCs w:val="28"/>
              </w:rPr>
              <w:drawing>
                <wp:inline distT="0" distB="0" distL="0" distR="0" wp14:anchorId="63366497" wp14:editId="6D04AED0">
                  <wp:extent cx="1028700" cy="581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581025"/>
                          </a:xfrm>
                          <a:prstGeom prst="rect">
                            <a:avLst/>
                          </a:prstGeom>
                          <a:noFill/>
                          <a:ln>
                            <a:noFill/>
                          </a:ln>
                        </pic:spPr>
                      </pic:pic>
                    </a:graphicData>
                  </a:graphic>
                </wp:inline>
              </w:drawing>
            </w:r>
          </w:p>
        </w:tc>
      </w:tr>
      <w:tr w:rsidR="00D2492A" w14:paraId="69755F89" w14:textId="77777777" w:rsidTr="00D2492A">
        <w:tc>
          <w:tcPr>
            <w:tcW w:w="607" w:type="dxa"/>
            <w:tcBorders>
              <w:top w:val="single" w:sz="4" w:space="0" w:color="auto"/>
              <w:left w:val="single" w:sz="4" w:space="0" w:color="auto"/>
              <w:bottom w:val="single" w:sz="4" w:space="0" w:color="auto"/>
              <w:right w:val="single" w:sz="4" w:space="0" w:color="auto"/>
            </w:tcBorders>
            <w:hideMark/>
          </w:tcPr>
          <w:p w14:paraId="36641730" w14:textId="77777777" w:rsidR="00D2492A" w:rsidRDefault="00D2492A">
            <w:pPr>
              <w:widowControl w:val="0"/>
              <w:autoSpaceDE w:val="0"/>
              <w:autoSpaceDN w:val="0"/>
              <w:adjustRightInd w:val="0"/>
              <w:jc w:val="center"/>
              <w:rPr>
                <w:sz w:val="28"/>
                <w:szCs w:val="28"/>
              </w:rPr>
            </w:pPr>
            <w:r>
              <w:rPr>
                <w:sz w:val="28"/>
                <w:szCs w:val="28"/>
              </w:rPr>
              <w:t>4</w:t>
            </w:r>
          </w:p>
        </w:tc>
        <w:tc>
          <w:tcPr>
            <w:tcW w:w="2336" w:type="dxa"/>
            <w:tcBorders>
              <w:top w:val="single" w:sz="4" w:space="0" w:color="auto"/>
              <w:left w:val="single" w:sz="4" w:space="0" w:color="auto"/>
              <w:bottom w:val="single" w:sz="4" w:space="0" w:color="auto"/>
              <w:right w:val="single" w:sz="4" w:space="0" w:color="auto"/>
            </w:tcBorders>
            <w:hideMark/>
          </w:tcPr>
          <w:p w14:paraId="38DA6FF1" w14:textId="77777777" w:rsidR="00D2492A" w:rsidRDefault="00D2492A">
            <w:pPr>
              <w:widowControl w:val="0"/>
              <w:autoSpaceDE w:val="0"/>
              <w:autoSpaceDN w:val="0"/>
              <w:adjustRightInd w:val="0"/>
              <w:jc w:val="center"/>
              <w:rPr>
                <w:sz w:val="28"/>
                <w:szCs w:val="28"/>
              </w:rPr>
            </w:pPr>
            <w:proofErr w:type="spellStart"/>
            <w:r>
              <w:rPr>
                <w:sz w:val="28"/>
                <w:szCs w:val="28"/>
              </w:rPr>
              <w:t>Бачаева</w:t>
            </w:r>
            <w:proofErr w:type="spellEnd"/>
            <w:r>
              <w:rPr>
                <w:sz w:val="28"/>
                <w:szCs w:val="28"/>
              </w:rPr>
              <w:t xml:space="preserve"> </w:t>
            </w:r>
            <w:proofErr w:type="spellStart"/>
            <w:r>
              <w:rPr>
                <w:sz w:val="28"/>
                <w:szCs w:val="28"/>
              </w:rPr>
              <w:t>Тумиша</w:t>
            </w:r>
            <w:proofErr w:type="spellEnd"/>
            <w:r>
              <w:rPr>
                <w:sz w:val="28"/>
                <w:szCs w:val="28"/>
              </w:rPr>
              <w:t xml:space="preserve"> </w:t>
            </w:r>
            <w:proofErr w:type="spellStart"/>
            <w:r>
              <w:rPr>
                <w:sz w:val="28"/>
                <w:szCs w:val="28"/>
              </w:rPr>
              <w:t>Хамидовна</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2F0552C8" w14:textId="77777777" w:rsidR="00D2492A" w:rsidRDefault="00D2492A">
            <w:pPr>
              <w:widowControl w:val="0"/>
              <w:autoSpaceDE w:val="0"/>
              <w:autoSpaceDN w:val="0"/>
              <w:adjustRightInd w:val="0"/>
              <w:jc w:val="center"/>
              <w:rPr>
                <w:sz w:val="28"/>
                <w:szCs w:val="28"/>
              </w:rPr>
            </w:pPr>
            <w:r>
              <w:rPr>
                <w:sz w:val="27"/>
                <w:szCs w:val="27"/>
              </w:rPr>
              <w:t>заместитель начальника отдела геологии и лицензирования Департамента по недропользованию по Северо-Кавказскому федеральному округу по Чеченской Республики</w:t>
            </w:r>
          </w:p>
        </w:tc>
        <w:tc>
          <w:tcPr>
            <w:tcW w:w="2410" w:type="dxa"/>
            <w:tcBorders>
              <w:top w:val="single" w:sz="4" w:space="0" w:color="auto"/>
              <w:left w:val="single" w:sz="4" w:space="0" w:color="auto"/>
              <w:bottom w:val="single" w:sz="4" w:space="0" w:color="auto"/>
              <w:right w:val="single" w:sz="4" w:space="0" w:color="auto"/>
            </w:tcBorders>
            <w:hideMark/>
          </w:tcPr>
          <w:p w14:paraId="7A45A183" w14:textId="77777777" w:rsidR="00D2492A" w:rsidRDefault="00D2492A">
            <w:pPr>
              <w:widowControl w:val="0"/>
              <w:autoSpaceDE w:val="0"/>
              <w:autoSpaceDN w:val="0"/>
              <w:adjustRightInd w:val="0"/>
              <w:jc w:val="center"/>
              <w:rPr>
                <w:sz w:val="27"/>
                <w:szCs w:val="27"/>
              </w:rPr>
            </w:pPr>
            <w:r>
              <w:rPr>
                <w:sz w:val="27"/>
                <w:szCs w:val="27"/>
              </w:rPr>
              <w:t xml:space="preserve">кандидат геолого-минералогических наук, </w:t>
            </w:r>
          </w:p>
          <w:p w14:paraId="5C521D24" w14:textId="77777777" w:rsidR="00D2492A" w:rsidRDefault="00D2492A">
            <w:pPr>
              <w:widowControl w:val="0"/>
              <w:autoSpaceDE w:val="0"/>
              <w:autoSpaceDN w:val="0"/>
              <w:adjustRightInd w:val="0"/>
              <w:jc w:val="center"/>
              <w:rPr>
                <w:sz w:val="28"/>
                <w:szCs w:val="28"/>
              </w:rPr>
            </w:pPr>
            <w:r>
              <w:rPr>
                <w:sz w:val="27"/>
                <w:szCs w:val="27"/>
              </w:rPr>
              <w:t>доцент</w:t>
            </w:r>
          </w:p>
        </w:tc>
        <w:tc>
          <w:tcPr>
            <w:tcW w:w="2268" w:type="dxa"/>
            <w:tcBorders>
              <w:top w:val="single" w:sz="4" w:space="0" w:color="auto"/>
              <w:left w:val="single" w:sz="4" w:space="0" w:color="auto"/>
              <w:bottom w:val="single" w:sz="4" w:space="0" w:color="auto"/>
              <w:right w:val="single" w:sz="4" w:space="0" w:color="auto"/>
            </w:tcBorders>
            <w:hideMark/>
          </w:tcPr>
          <w:p w14:paraId="5534E656" w14:textId="5886C370" w:rsidR="00D2492A" w:rsidRDefault="00D2492A">
            <w:pPr>
              <w:widowControl w:val="0"/>
              <w:autoSpaceDE w:val="0"/>
              <w:autoSpaceDN w:val="0"/>
              <w:adjustRightInd w:val="0"/>
              <w:jc w:val="center"/>
              <w:rPr>
                <w:sz w:val="28"/>
                <w:szCs w:val="28"/>
              </w:rPr>
            </w:pPr>
            <w:r>
              <w:rPr>
                <w:noProof/>
                <w:sz w:val="28"/>
                <w:szCs w:val="28"/>
              </w:rPr>
              <w:drawing>
                <wp:inline distT="0" distB="0" distL="0" distR="0" wp14:anchorId="38BDF06A" wp14:editId="25F23923">
                  <wp:extent cx="1543050" cy="838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838200"/>
                          </a:xfrm>
                          <a:prstGeom prst="rect">
                            <a:avLst/>
                          </a:prstGeom>
                          <a:noFill/>
                          <a:ln>
                            <a:noFill/>
                          </a:ln>
                        </pic:spPr>
                      </pic:pic>
                    </a:graphicData>
                  </a:graphic>
                </wp:inline>
              </w:drawing>
            </w:r>
          </w:p>
        </w:tc>
      </w:tr>
    </w:tbl>
    <w:p w14:paraId="56DEF2FE" w14:textId="77777777" w:rsidR="00D2492A" w:rsidRDefault="00D2492A" w:rsidP="00D2492A">
      <w:pPr>
        <w:widowControl w:val="0"/>
        <w:autoSpaceDE w:val="0"/>
        <w:autoSpaceDN w:val="0"/>
        <w:adjustRightInd w:val="0"/>
        <w:ind w:firstLine="709"/>
        <w:jc w:val="center"/>
        <w:rPr>
          <w:b/>
          <w:sz w:val="28"/>
          <w:szCs w:val="28"/>
        </w:rPr>
      </w:pPr>
    </w:p>
    <w:p w14:paraId="5C44B515" w14:textId="52E3CF14" w:rsidR="00EE5E8C" w:rsidRDefault="00EE5E8C" w:rsidP="00E87067">
      <w:pPr>
        <w:spacing w:after="0"/>
        <w:rPr>
          <w:rFonts w:ascii="Times New Roman" w:eastAsia="Times New Roman" w:hAnsi="Times New Roman" w:cs="Times New Roman"/>
          <w:sz w:val="24"/>
          <w:szCs w:val="24"/>
          <w:lang w:eastAsia="ru-RU"/>
        </w:rPr>
      </w:pPr>
    </w:p>
    <w:p w14:paraId="088C140D" w14:textId="00E9EBC7" w:rsidR="00EE5E8C" w:rsidRDefault="00EE5E8C" w:rsidP="00E87067">
      <w:pPr>
        <w:spacing w:after="0"/>
        <w:rPr>
          <w:rFonts w:ascii="Times New Roman" w:eastAsia="Times New Roman" w:hAnsi="Times New Roman" w:cs="Times New Roman"/>
          <w:sz w:val="24"/>
          <w:szCs w:val="24"/>
          <w:lang w:eastAsia="ru-RU"/>
        </w:rPr>
      </w:pPr>
    </w:p>
    <w:p w14:paraId="2906D57C" w14:textId="0638C5A0" w:rsidR="00EE5E8C" w:rsidRDefault="00EE5E8C" w:rsidP="00E87067">
      <w:pPr>
        <w:spacing w:after="0"/>
        <w:rPr>
          <w:rFonts w:ascii="Times New Roman" w:eastAsia="Times New Roman" w:hAnsi="Times New Roman" w:cs="Times New Roman"/>
          <w:sz w:val="24"/>
          <w:szCs w:val="24"/>
          <w:lang w:eastAsia="ru-RU"/>
        </w:rPr>
      </w:pPr>
    </w:p>
    <w:p w14:paraId="4B02465B" w14:textId="3151EE3C" w:rsidR="00EE5E8C" w:rsidRDefault="00EE5E8C" w:rsidP="00E87067">
      <w:pPr>
        <w:spacing w:after="0"/>
        <w:rPr>
          <w:rFonts w:ascii="Times New Roman" w:eastAsia="Times New Roman" w:hAnsi="Times New Roman" w:cs="Times New Roman"/>
          <w:sz w:val="24"/>
          <w:szCs w:val="24"/>
          <w:lang w:eastAsia="ru-RU"/>
        </w:rPr>
      </w:pPr>
    </w:p>
    <w:p w14:paraId="2F2D356F" w14:textId="26AD1B5C" w:rsidR="00EE5E8C" w:rsidRDefault="00EE5E8C" w:rsidP="00E87067">
      <w:pPr>
        <w:spacing w:after="0"/>
        <w:rPr>
          <w:rFonts w:ascii="Times New Roman" w:eastAsia="Times New Roman" w:hAnsi="Times New Roman" w:cs="Times New Roman"/>
          <w:sz w:val="24"/>
          <w:szCs w:val="24"/>
          <w:lang w:eastAsia="ru-RU"/>
        </w:rPr>
      </w:pPr>
    </w:p>
    <w:p w14:paraId="59FF6778" w14:textId="363158A3" w:rsidR="00D2492A" w:rsidRDefault="00D2492A" w:rsidP="00E87067">
      <w:pPr>
        <w:spacing w:after="0"/>
        <w:rPr>
          <w:rFonts w:ascii="Times New Roman" w:eastAsia="Times New Roman" w:hAnsi="Times New Roman" w:cs="Times New Roman"/>
          <w:sz w:val="24"/>
          <w:szCs w:val="24"/>
          <w:lang w:eastAsia="ru-RU"/>
        </w:rPr>
      </w:pPr>
    </w:p>
    <w:p w14:paraId="1E222A3A" w14:textId="1FBAB1B6" w:rsidR="00D2492A" w:rsidRDefault="00D2492A" w:rsidP="00E87067">
      <w:pPr>
        <w:spacing w:after="0"/>
        <w:rPr>
          <w:rFonts w:ascii="Times New Roman" w:eastAsia="Times New Roman" w:hAnsi="Times New Roman" w:cs="Times New Roman"/>
          <w:sz w:val="24"/>
          <w:szCs w:val="24"/>
          <w:lang w:eastAsia="ru-RU"/>
        </w:rPr>
      </w:pPr>
    </w:p>
    <w:p w14:paraId="58406743" w14:textId="39C64E81" w:rsidR="00D2492A" w:rsidRDefault="00D2492A" w:rsidP="00E87067">
      <w:pPr>
        <w:spacing w:after="0"/>
        <w:rPr>
          <w:rFonts w:ascii="Times New Roman" w:eastAsia="Times New Roman" w:hAnsi="Times New Roman" w:cs="Times New Roman"/>
          <w:sz w:val="24"/>
          <w:szCs w:val="24"/>
          <w:lang w:eastAsia="ru-RU"/>
        </w:rPr>
      </w:pPr>
    </w:p>
    <w:p w14:paraId="07BE8A8D" w14:textId="33D5F4FA" w:rsidR="00D2492A" w:rsidRDefault="00D2492A" w:rsidP="00E87067">
      <w:pPr>
        <w:spacing w:after="0"/>
        <w:rPr>
          <w:rFonts w:ascii="Times New Roman" w:eastAsia="Times New Roman" w:hAnsi="Times New Roman" w:cs="Times New Roman"/>
          <w:sz w:val="24"/>
          <w:szCs w:val="24"/>
          <w:lang w:eastAsia="ru-RU"/>
        </w:rPr>
      </w:pPr>
    </w:p>
    <w:p w14:paraId="3223E5AD" w14:textId="262EE2EF" w:rsidR="00D2492A" w:rsidRDefault="00D2492A" w:rsidP="00E87067">
      <w:pPr>
        <w:spacing w:after="0"/>
        <w:rPr>
          <w:rFonts w:ascii="Times New Roman" w:eastAsia="Times New Roman" w:hAnsi="Times New Roman" w:cs="Times New Roman"/>
          <w:sz w:val="24"/>
          <w:szCs w:val="24"/>
          <w:lang w:eastAsia="ru-RU"/>
        </w:rPr>
      </w:pPr>
    </w:p>
    <w:p w14:paraId="6FC4B06E" w14:textId="77777777" w:rsidR="00D2492A" w:rsidRDefault="00D2492A" w:rsidP="00E87067">
      <w:pPr>
        <w:spacing w:after="0"/>
        <w:rPr>
          <w:rFonts w:ascii="Times New Roman" w:eastAsia="Times New Roman" w:hAnsi="Times New Roman" w:cs="Times New Roman"/>
          <w:sz w:val="24"/>
          <w:szCs w:val="24"/>
          <w:lang w:eastAsia="ru-RU"/>
        </w:rPr>
      </w:pPr>
    </w:p>
    <w:p w14:paraId="4B7D3E2B" w14:textId="1EC6E671" w:rsidR="00EE5E8C" w:rsidRDefault="00EE5E8C" w:rsidP="00E87067">
      <w:pPr>
        <w:spacing w:after="0"/>
        <w:rPr>
          <w:rFonts w:ascii="Times New Roman" w:eastAsia="Times New Roman" w:hAnsi="Times New Roman" w:cs="Times New Roman"/>
          <w:sz w:val="24"/>
          <w:szCs w:val="24"/>
          <w:lang w:eastAsia="ru-RU"/>
        </w:rPr>
      </w:pPr>
    </w:p>
    <w:p w14:paraId="4F834954" w14:textId="7AA0F1E8" w:rsidR="00EE5E8C" w:rsidRDefault="00EE5E8C" w:rsidP="00E87067">
      <w:pPr>
        <w:spacing w:after="0"/>
        <w:rPr>
          <w:rFonts w:ascii="Times New Roman" w:eastAsia="Times New Roman" w:hAnsi="Times New Roman" w:cs="Times New Roman"/>
          <w:sz w:val="24"/>
          <w:szCs w:val="24"/>
          <w:lang w:eastAsia="ru-RU"/>
        </w:rPr>
      </w:pPr>
    </w:p>
    <w:p w14:paraId="635C3E0E" w14:textId="77777777" w:rsidR="00EE5E8C" w:rsidRPr="007E1178" w:rsidRDefault="00EE5E8C" w:rsidP="00EE5E8C">
      <w:pPr>
        <w:spacing w:after="0"/>
        <w:jc w:val="center"/>
        <w:rPr>
          <w:rFonts w:ascii="Times New Roman" w:hAnsi="Times New Roman" w:cs="Times New Roman"/>
          <w:b/>
          <w:sz w:val="28"/>
          <w:szCs w:val="28"/>
        </w:rPr>
      </w:pPr>
      <w:r w:rsidRPr="007E1178">
        <w:rPr>
          <w:rFonts w:ascii="Times New Roman" w:hAnsi="Times New Roman" w:cs="Times New Roman"/>
          <w:b/>
          <w:sz w:val="28"/>
          <w:szCs w:val="28"/>
        </w:rPr>
        <w:lastRenderedPageBreak/>
        <w:t>РЕЦЕНЗИЯ</w:t>
      </w:r>
    </w:p>
    <w:p w14:paraId="64C59060" w14:textId="77777777" w:rsidR="00EE5E8C" w:rsidRPr="007E1178" w:rsidRDefault="00EE5E8C" w:rsidP="00EE5E8C">
      <w:pPr>
        <w:spacing w:after="0"/>
        <w:jc w:val="center"/>
        <w:rPr>
          <w:rFonts w:ascii="Times New Roman" w:hAnsi="Times New Roman" w:cs="Times New Roman"/>
          <w:b/>
          <w:sz w:val="28"/>
          <w:szCs w:val="28"/>
        </w:rPr>
      </w:pPr>
      <w:r w:rsidRPr="007E1178">
        <w:rPr>
          <w:rFonts w:ascii="Times New Roman" w:hAnsi="Times New Roman" w:cs="Times New Roman"/>
          <w:b/>
          <w:sz w:val="28"/>
          <w:szCs w:val="28"/>
        </w:rPr>
        <w:t>на основную профессиональную образовательную программу</w:t>
      </w:r>
    </w:p>
    <w:p w14:paraId="0A40A54B" w14:textId="77777777" w:rsidR="00EE5E8C" w:rsidRPr="007E1178" w:rsidRDefault="00EE5E8C" w:rsidP="00EE5E8C">
      <w:pPr>
        <w:spacing w:after="0"/>
        <w:jc w:val="center"/>
        <w:rPr>
          <w:rFonts w:ascii="Times New Roman" w:hAnsi="Times New Roman" w:cs="Times New Roman"/>
          <w:b/>
          <w:sz w:val="28"/>
          <w:szCs w:val="28"/>
        </w:rPr>
      </w:pPr>
      <w:r w:rsidRPr="007E1178">
        <w:rPr>
          <w:rFonts w:ascii="Times New Roman" w:hAnsi="Times New Roman" w:cs="Times New Roman"/>
          <w:b/>
          <w:sz w:val="28"/>
          <w:szCs w:val="28"/>
        </w:rPr>
        <w:t>высшего образования</w:t>
      </w:r>
    </w:p>
    <w:p w14:paraId="6D11EFBB" w14:textId="77777777" w:rsidR="00EE5E8C" w:rsidRPr="007E1178" w:rsidRDefault="00EE5E8C" w:rsidP="00EE5E8C">
      <w:pPr>
        <w:spacing w:after="0"/>
        <w:jc w:val="center"/>
        <w:rPr>
          <w:rFonts w:ascii="Times New Roman" w:hAnsi="Times New Roman" w:cs="Times New Roman"/>
          <w:b/>
          <w:sz w:val="28"/>
          <w:szCs w:val="28"/>
        </w:rPr>
      </w:pPr>
      <w:r w:rsidRPr="007E1178">
        <w:rPr>
          <w:rFonts w:ascii="Times New Roman" w:hAnsi="Times New Roman" w:cs="Times New Roman"/>
          <w:b/>
          <w:sz w:val="28"/>
          <w:szCs w:val="28"/>
        </w:rPr>
        <w:t>направле</w:t>
      </w:r>
      <w:r>
        <w:rPr>
          <w:rFonts w:ascii="Times New Roman" w:hAnsi="Times New Roman" w:cs="Times New Roman"/>
          <w:b/>
          <w:sz w:val="28"/>
          <w:szCs w:val="28"/>
        </w:rPr>
        <w:t>н</w:t>
      </w:r>
      <w:r w:rsidRPr="007E1178">
        <w:rPr>
          <w:rFonts w:ascii="Times New Roman" w:hAnsi="Times New Roman" w:cs="Times New Roman"/>
          <w:b/>
          <w:sz w:val="28"/>
          <w:szCs w:val="28"/>
        </w:rPr>
        <w:t>ия подготовки 05.03.02 География,</w:t>
      </w:r>
    </w:p>
    <w:p w14:paraId="6426CFB1" w14:textId="77777777" w:rsidR="00EE5E8C" w:rsidRPr="007E1178" w:rsidRDefault="00EE5E8C" w:rsidP="00EE5E8C">
      <w:pPr>
        <w:spacing w:after="0"/>
        <w:jc w:val="center"/>
        <w:rPr>
          <w:rFonts w:ascii="Times New Roman" w:hAnsi="Times New Roman" w:cs="Times New Roman"/>
          <w:b/>
          <w:sz w:val="28"/>
          <w:szCs w:val="28"/>
        </w:rPr>
      </w:pPr>
      <w:r>
        <w:rPr>
          <w:rFonts w:ascii="Times New Roman" w:hAnsi="Times New Roman" w:cs="Times New Roman"/>
          <w:b/>
          <w:sz w:val="28"/>
          <w:szCs w:val="28"/>
        </w:rPr>
        <w:t>профиль «</w:t>
      </w:r>
      <w:r w:rsidRPr="007E1178">
        <w:rPr>
          <w:rFonts w:ascii="Times New Roman" w:hAnsi="Times New Roman" w:cs="Times New Roman"/>
          <w:b/>
          <w:sz w:val="28"/>
          <w:szCs w:val="28"/>
        </w:rPr>
        <w:t>Физическая география и ландшафтоведение</w:t>
      </w:r>
      <w:r>
        <w:rPr>
          <w:rFonts w:ascii="Times New Roman" w:hAnsi="Times New Roman" w:cs="Times New Roman"/>
          <w:b/>
          <w:sz w:val="28"/>
          <w:szCs w:val="28"/>
        </w:rPr>
        <w:t>»</w:t>
      </w:r>
    </w:p>
    <w:p w14:paraId="3FFAB5C2" w14:textId="77777777" w:rsidR="00EE5E8C" w:rsidRDefault="00EE5E8C" w:rsidP="00EE5E8C">
      <w:pPr>
        <w:spacing w:after="0"/>
        <w:ind w:firstLine="709"/>
        <w:jc w:val="both"/>
        <w:rPr>
          <w:rFonts w:ascii="Times New Roman" w:hAnsi="Times New Roman" w:cs="Times New Roman"/>
          <w:sz w:val="28"/>
          <w:szCs w:val="28"/>
        </w:rPr>
      </w:pPr>
    </w:p>
    <w:p w14:paraId="101BA201" w14:textId="65F9CE8A" w:rsidR="00EE5E8C" w:rsidRPr="007E1178" w:rsidRDefault="00EE5E8C" w:rsidP="00EE5E8C">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Pr="007E1178">
        <w:rPr>
          <w:rFonts w:ascii="Times New Roman" w:hAnsi="Times New Roman" w:cs="Times New Roman"/>
          <w:sz w:val="28"/>
          <w:szCs w:val="28"/>
        </w:rPr>
        <w:t>сновная профессион</w:t>
      </w:r>
      <w:r>
        <w:rPr>
          <w:rFonts w:ascii="Times New Roman" w:hAnsi="Times New Roman" w:cs="Times New Roman"/>
          <w:sz w:val="28"/>
          <w:szCs w:val="28"/>
        </w:rPr>
        <w:t>а</w:t>
      </w:r>
      <w:r w:rsidRPr="007E1178">
        <w:rPr>
          <w:rFonts w:ascii="Times New Roman" w:hAnsi="Times New Roman" w:cs="Times New Roman"/>
          <w:sz w:val="28"/>
          <w:szCs w:val="28"/>
        </w:rPr>
        <w:t>льная образовательн</w:t>
      </w:r>
      <w:r>
        <w:rPr>
          <w:rFonts w:ascii="Times New Roman" w:hAnsi="Times New Roman" w:cs="Times New Roman"/>
          <w:sz w:val="28"/>
          <w:szCs w:val="28"/>
        </w:rPr>
        <w:t>ая</w:t>
      </w:r>
      <w:r w:rsidRPr="007E1178">
        <w:rPr>
          <w:rFonts w:ascii="Times New Roman" w:hAnsi="Times New Roman" w:cs="Times New Roman"/>
          <w:sz w:val="28"/>
          <w:szCs w:val="28"/>
        </w:rPr>
        <w:t xml:space="preserve"> программа высшего</w:t>
      </w:r>
      <w:r>
        <w:rPr>
          <w:rFonts w:ascii="Times New Roman" w:hAnsi="Times New Roman" w:cs="Times New Roman"/>
          <w:sz w:val="28"/>
          <w:szCs w:val="28"/>
        </w:rPr>
        <w:t xml:space="preserve"> </w:t>
      </w:r>
      <w:r w:rsidRPr="007E1178">
        <w:rPr>
          <w:rFonts w:ascii="Times New Roman" w:hAnsi="Times New Roman" w:cs="Times New Roman"/>
          <w:sz w:val="28"/>
          <w:szCs w:val="28"/>
        </w:rPr>
        <w:t>образования направления подгот</w:t>
      </w:r>
      <w:r>
        <w:rPr>
          <w:rFonts w:ascii="Times New Roman" w:hAnsi="Times New Roman" w:cs="Times New Roman"/>
          <w:sz w:val="28"/>
          <w:szCs w:val="28"/>
        </w:rPr>
        <w:t>овки 05.03.02 География профиль подготовки «Ф</w:t>
      </w:r>
      <w:r w:rsidRPr="007E1178">
        <w:rPr>
          <w:rFonts w:ascii="Times New Roman" w:hAnsi="Times New Roman" w:cs="Times New Roman"/>
          <w:sz w:val="28"/>
          <w:szCs w:val="28"/>
        </w:rPr>
        <w:t>изическая география и ландшафтоведение</w:t>
      </w:r>
      <w:r>
        <w:rPr>
          <w:rFonts w:ascii="Times New Roman" w:hAnsi="Times New Roman" w:cs="Times New Roman"/>
          <w:sz w:val="28"/>
          <w:szCs w:val="28"/>
        </w:rPr>
        <w:t xml:space="preserve">» разработана на </w:t>
      </w:r>
      <w:r w:rsidRPr="007E1178">
        <w:rPr>
          <w:rFonts w:ascii="Times New Roman" w:hAnsi="Times New Roman" w:cs="Times New Roman"/>
          <w:sz w:val="28"/>
          <w:szCs w:val="28"/>
        </w:rPr>
        <w:t xml:space="preserve">факультете географии и геоэкологии ППС кафедры </w:t>
      </w:r>
      <w:r>
        <w:rPr>
          <w:rFonts w:ascii="Times New Roman" w:hAnsi="Times New Roman" w:cs="Times New Roman"/>
          <w:sz w:val="28"/>
          <w:szCs w:val="28"/>
        </w:rPr>
        <w:t>«Г</w:t>
      </w:r>
      <w:r w:rsidRPr="007E1178">
        <w:rPr>
          <w:rFonts w:ascii="Times New Roman" w:hAnsi="Times New Roman" w:cs="Times New Roman"/>
          <w:sz w:val="28"/>
          <w:szCs w:val="28"/>
        </w:rPr>
        <w:t>еографи</w:t>
      </w:r>
      <w:r>
        <w:rPr>
          <w:rFonts w:ascii="Times New Roman" w:hAnsi="Times New Roman" w:cs="Times New Roman"/>
          <w:sz w:val="28"/>
          <w:szCs w:val="28"/>
        </w:rPr>
        <w:t>я»</w:t>
      </w:r>
      <w:r w:rsidRPr="007E1178">
        <w:rPr>
          <w:rFonts w:ascii="Times New Roman" w:hAnsi="Times New Roman" w:cs="Times New Roman"/>
          <w:sz w:val="28"/>
          <w:szCs w:val="28"/>
        </w:rPr>
        <w:t xml:space="preserve"> ФГБОУ ВО</w:t>
      </w:r>
      <w:r>
        <w:rPr>
          <w:rFonts w:ascii="Times New Roman" w:hAnsi="Times New Roman" w:cs="Times New Roman"/>
          <w:sz w:val="28"/>
          <w:szCs w:val="28"/>
        </w:rPr>
        <w:t xml:space="preserve"> «</w:t>
      </w:r>
      <w:r w:rsidRPr="007E1178">
        <w:rPr>
          <w:rFonts w:ascii="Times New Roman" w:hAnsi="Times New Roman" w:cs="Times New Roman"/>
          <w:sz w:val="28"/>
          <w:szCs w:val="28"/>
        </w:rPr>
        <w:t>Чеченский государственный университет</w:t>
      </w:r>
      <w:r>
        <w:rPr>
          <w:rFonts w:ascii="Times New Roman" w:hAnsi="Times New Roman" w:cs="Times New Roman"/>
          <w:sz w:val="28"/>
          <w:szCs w:val="28"/>
        </w:rPr>
        <w:t xml:space="preserve"> им. А.А. Кадырова»</w:t>
      </w:r>
      <w:r w:rsidRPr="007E1178">
        <w:rPr>
          <w:rFonts w:ascii="Times New Roman" w:hAnsi="Times New Roman" w:cs="Times New Roman"/>
          <w:sz w:val="28"/>
          <w:szCs w:val="28"/>
        </w:rPr>
        <w:t>.</w:t>
      </w:r>
    </w:p>
    <w:p w14:paraId="0F22C1A1" w14:textId="77777777" w:rsidR="00EE5E8C" w:rsidRPr="007E1178" w:rsidRDefault="00EE5E8C" w:rsidP="00EE5E8C">
      <w:pPr>
        <w:spacing w:after="0"/>
        <w:ind w:firstLine="709"/>
        <w:jc w:val="both"/>
        <w:rPr>
          <w:rFonts w:ascii="Times New Roman" w:hAnsi="Times New Roman" w:cs="Times New Roman"/>
          <w:sz w:val="28"/>
          <w:szCs w:val="28"/>
        </w:rPr>
      </w:pPr>
      <w:r>
        <w:rPr>
          <w:rFonts w:ascii="Times New Roman" w:hAnsi="Times New Roman" w:cs="Times New Roman"/>
          <w:sz w:val="28"/>
          <w:szCs w:val="28"/>
        </w:rPr>
        <w:t>О</w:t>
      </w:r>
      <w:r w:rsidRPr="007E1178">
        <w:rPr>
          <w:rFonts w:ascii="Times New Roman" w:hAnsi="Times New Roman" w:cs="Times New Roman"/>
          <w:sz w:val="28"/>
          <w:szCs w:val="28"/>
        </w:rPr>
        <w:t>сновная профессиональная образовательная программа высшего</w:t>
      </w:r>
      <w:r>
        <w:rPr>
          <w:rFonts w:ascii="Times New Roman" w:hAnsi="Times New Roman" w:cs="Times New Roman"/>
          <w:sz w:val="28"/>
          <w:szCs w:val="28"/>
        </w:rPr>
        <w:t xml:space="preserve"> </w:t>
      </w:r>
      <w:r w:rsidRPr="007E1178">
        <w:rPr>
          <w:rFonts w:ascii="Times New Roman" w:hAnsi="Times New Roman" w:cs="Times New Roman"/>
          <w:sz w:val="28"/>
          <w:szCs w:val="28"/>
        </w:rPr>
        <w:t>образования направления подготовки 05.03.02 География профиль</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подготовки </w:t>
      </w:r>
      <w:r>
        <w:rPr>
          <w:rFonts w:ascii="Times New Roman" w:hAnsi="Times New Roman" w:cs="Times New Roman"/>
          <w:sz w:val="28"/>
          <w:szCs w:val="28"/>
        </w:rPr>
        <w:t>«Ф</w:t>
      </w:r>
      <w:r w:rsidRPr="007E1178">
        <w:rPr>
          <w:rFonts w:ascii="Times New Roman" w:hAnsi="Times New Roman" w:cs="Times New Roman"/>
          <w:sz w:val="28"/>
          <w:szCs w:val="28"/>
        </w:rPr>
        <w:t>изическая география и ландшафтоведение</w:t>
      </w:r>
      <w:r>
        <w:rPr>
          <w:rFonts w:ascii="Times New Roman" w:hAnsi="Times New Roman" w:cs="Times New Roman"/>
          <w:sz w:val="28"/>
          <w:szCs w:val="28"/>
        </w:rPr>
        <w:t>»</w:t>
      </w:r>
      <w:r w:rsidRPr="007E1178">
        <w:rPr>
          <w:rFonts w:ascii="Times New Roman" w:hAnsi="Times New Roman" w:cs="Times New Roman"/>
          <w:sz w:val="28"/>
          <w:szCs w:val="28"/>
        </w:rPr>
        <w:t xml:space="preserve"> включает разделы:</w:t>
      </w:r>
      <w:r>
        <w:rPr>
          <w:rFonts w:ascii="Times New Roman" w:hAnsi="Times New Roman" w:cs="Times New Roman"/>
          <w:sz w:val="28"/>
          <w:szCs w:val="28"/>
        </w:rPr>
        <w:t xml:space="preserve"> </w:t>
      </w:r>
      <w:r w:rsidRPr="007E1178">
        <w:rPr>
          <w:rFonts w:ascii="Times New Roman" w:hAnsi="Times New Roman" w:cs="Times New Roman"/>
          <w:sz w:val="28"/>
          <w:szCs w:val="28"/>
        </w:rPr>
        <w:t>общие положения; характеристика профессиональной деятельности</w:t>
      </w:r>
      <w:r>
        <w:rPr>
          <w:rFonts w:ascii="Times New Roman" w:hAnsi="Times New Roman" w:cs="Times New Roman"/>
          <w:sz w:val="28"/>
          <w:szCs w:val="28"/>
        </w:rPr>
        <w:t xml:space="preserve"> </w:t>
      </w:r>
      <w:r w:rsidRPr="007E1178">
        <w:rPr>
          <w:rFonts w:ascii="Times New Roman" w:hAnsi="Times New Roman" w:cs="Times New Roman"/>
          <w:sz w:val="28"/>
          <w:szCs w:val="28"/>
        </w:rPr>
        <w:t>выпускника ВУЗа по направлению подготовки 05.0</w:t>
      </w:r>
      <w:r>
        <w:rPr>
          <w:rFonts w:ascii="Times New Roman" w:hAnsi="Times New Roman" w:cs="Times New Roman"/>
          <w:sz w:val="28"/>
          <w:szCs w:val="28"/>
        </w:rPr>
        <w:t>3</w:t>
      </w:r>
      <w:r w:rsidRPr="007E1178">
        <w:rPr>
          <w:rFonts w:ascii="Times New Roman" w:hAnsi="Times New Roman" w:cs="Times New Roman"/>
          <w:sz w:val="28"/>
          <w:szCs w:val="28"/>
        </w:rPr>
        <w:t>.02 География;</w:t>
      </w:r>
      <w:r>
        <w:rPr>
          <w:rFonts w:ascii="Times New Roman" w:hAnsi="Times New Roman" w:cs="Times New Roman"/>
          <w:sz w:val="28"/>
          <w:szCs w:val="28"/>
        </w:rPr>
        <w:t xml:space="preserve"> </w:t>
      </w:r>
      <w:r w:rsidRPr="007E1178">
        <w:rPr>
          <w:rFonts w:ascii="Times New Roman" w:hAnsi="Times New Roman" w:cs="Times New Roman"/>
          <w:sz w:val="28"/>
          <w:szCs w:val="28"/>
        </w:rPr>
        <w:t>компетенции выпускника ВУЗа как совокупный ожидаемый результат</w:t>
      </w:r>
      <w:r>
        <w:rPr>
          <w:rFonts w:ascii="Times New Roman" w:hAnsi="Times New Roman" w:cs="Times New Roman"/>
          <w:sz w:val="28"/>
          <w:szCs w:val="28"/>
        </w:rPr>
        <w:t xml:space="preserve"> </w:t>
      </w:r>
      <w:r w:rsidRPr="007E1178">
        <w:rPr>
          <w:rFonts w:ascii="Times New Roman" w:hAnsi="Times New Roman" w:cs="Times New Roman"/>
          <w:sz w:val="28"/>
          <w:szCs w:val="28"/>
        </w:rPr>
        <w:t>образования по завершении освоения ОПОП; документы, регламентирующие</w:t>
      </w:r>
      <w:r>
        <w:rPr>
          <w:rFonts w:ascii="Times New Roman" w:hAnsi="Times New Roman" w:cs="Times New Roman"/>
          <w:sz w:val="28"/>
          <w:szCs w:val="28"/>
        </w:rPr>
        <w:t xml:space="preserve"> </w:t>
      </w:r>
      <w:r w:rsidRPr="007E1178">
        <w:rPr>
          <w:rFonts w:ascii="Times New Roman" w:hAnsi="Times New Roman" w:cs="Times New Roman"/>
          <w:sz w:val="28"/>
          <w:szCs w:val="28"/>
        </w:rPr>
        <w:t>содержание и организацию образовательного процесса при реа</w:t>
      </w:r>
      <w:r>
        <w:rPr>
          <w:rFonts w:ascii="Times New Roman" w:hAnsi="Times New Roman" w:cs="Times New Roman"/>
          <w:sz w:val="28"/>
          <w:szCs w:val="28"/>
        </w:rPr>
        <w:t>л</w:t>
      </w:r>
      <w:r w:rsidRPr="007E1178">
        <w:rPr>
          <w:rFonts w:ascii="Times New Roman" w:hAnsi="Times New Roman" w:cs="Times New Roman"/>
          <w:sz w:val="28"/>
          <w:szCs w:val="28"/>
        </w:rPr>
        <w:t>изации</w:t>
      </w:r>
      <w:r>
        <w:rPr>
          <w:rFonts w:ascii="Times New Roman" w:hAnsi="Times New Roman" w:cs="Times New Roman"/>
          <w:sz w:val="28"/>
          <w:szCs w:val="28"/>
        </w:rPr>
        <w:t xml:space="preserve"> </w:t>
      </w:r>
      <w:r w:rsidRPr="007E1178">
        <w:rPr>
          <w:rFonts w:ascii="Times New Roman" w:hAnsi="Times New Roman" w:cs="Times New Roman"/>
          <w:sz w:val="28"/>
          <w:szCs w:val="28"/>
        </w:rPr>
        <w:t>ОПОП (календарный учебный график, учебный план, программы практик,</w:t>
      </w:r>
      <w:r>
        <w:rPr>
          <w:rFonts w:ascii="Times New Roman" w:hAnsi="Times New Roman" w:cs="Times New Roman"/>
          <w:sz w:val="28"/>
          <w:szCs w:val="28"/>
        </w:rPr>
        <w:t xml:space="preserve"> </w:t>
      </w:r>
      <w:r w:rsidRPr="007E1178">
        <w:rPr>
          <w:rFonts w:ascii="Times New Roman" w:hAnsi="Times New Roman" w:cs="Times New Roman"/>
          <w:sz w:val="28"/>
          <w:szCs w:val="28"/>
        </w:rPr>
        <w:t>программу ГИА); ресурсное обеспечение ОПОП во по направлению</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подготовки 05.03.02 География; </w:t>
      </w:r>
      <w:r>
        <w:rPr>
          <w:rFonts w:ascii="Times New Roman" w:hAnsi="Times New Roman" w:cs="Times New Roman"/>
          <w:sz w:val="28"/>
          <w:szCs w:val="28"/>
        </w:rPr>
        <w:t>х</w:t>
      </w:r>
      <w:r w:rsidRPr="007E1178">
        <w:rPr>
          <w:rFonts w:ascii="Times New Roman" w:hAnsi="Times New Roman" w:cs="Times New Roman"/>
          <w:sz w:val="28"/>
          <w:szCs w:val="28"/>
        </w:rPr>
        <w:t>арактеристика социально-культурной среды</w:t>
      </w:r>
      <w:r>
        <w:rPr>
          <w:rFonts w:ascii="Times New Roman" w:hAnsi="Times New Roman" w:cs="Times New Roman"/>
          <w:sz w:val="28"/>
          <w:szCs w:val="28"/>
        </w:rPr>
        <w:t xml:space="preserve"> </w:t>
      </w:r>
      <w:r w:rsidRPr="007E1178">
        <w:rPr>
          <w:rFonts w:ascii="Times New Roman" w:hAnsi="Times New Roman" w:cs="Times New Roman"/>
          <w:sz w:val="28"/>
          <w:szCs w:val="28"/>
        </w:rPr>
        <w:t>вуза, обеспечивающей развитие общекультурных компетенций студентов;</w:t>
      </w:r>
      <w:r>
        <w:rPr>
          <w:rFonts w:ascii="Times New Roman" w:hAnsi="Times New Roman" w:cs="Times New Roman"/>
          <w:sz w:val="28"/>
          <w:szCs w:val="28"/>
        </w:rPr>
        <w:t xml:space="preserve"> </w:t>
      </w:r>
      <w:r w:rsidRPr="007E1178">
        <w:rPr>
          <w:rFonts w:ascii="Times New Roman" w:hAnsi="Times New Roman" w:cs="Times New Roman"/>
          <w:sz w:val="28"/>
          <w:szCs w:val="28"/>
        </w:rPr>
        <w:t>нормативно-методическое обеспечение системы оценки качества освоения</w:t>
      </w:r>
      <w:r>
        <w:rPr>
          <w:rFonts w:ascii="Times New Roman" w:hAnsi="Times New Roman" w:cs="Times New Roman"/>
          <w:sz w:val="28"/>
          <w:szCs w:val="28"/>
        </w:rPr>
        <w:t xml:space="preserve"> </w:t>
      </w:r>
      <w:r w:rsidRPr="007E1178">
        <w:rPr>
          <w:rFonts w:ascii="Times New Roman" w:hAnsi="Times New Roman" w:cs="Times New Roman"/>
          <w:sz w:val="28"/>
          <w:szCs w:val="28"/>
        </w:rPr>
        <w:t>студентами ОПОП ВО (фонды оценочных средств для проведения текущего</w:t>
      </w:r>
      <w:r>
        <w:rPr>
          <w:rFonts w:ascii="Times New Roman" w:hAnsi="Times New Roman" w:cs="Times New Roman"/>
          <w:sz w:val="28"/>
          <w:szCs w:val="28"/>
        </w:rPr>
        <w:t xml:space="preserve"> </w:t>
      </w:r>
      <w:r w:rsidRPr="007E1178">
        <w:rPr>
          <w:rFonts w:ascii="Times New Roman" w:hAnsi="Times New Roman" w:cs="Times New Roman"/>
          <w:sz w:val="28"/>
          <w:szCs w:val="28"/>
        </w:rPr>
        <w:t>контроля успеваемости и промежуточной аттестации и программа</w:t>
      </w:r>
      <w:r>
        <w:rPr>
          <w:rFonts w:ascii="Times New Roman" w:hAnsi="Times New Roman" w:cs="Times New Roman"/>
          <w:sz w:val="28"/>
          <w:szCs w:val="28"/>
        </w:rPr>
        <w:t xml:space="preserve"> </w:t>
      </w:r>
      <w:r w:rsidRPr="007E1178">
        <w:rPr>
          <w:rFonts w:ascii="Times New Roman" w:hAnsi="Times New Roman" w:cs="Times New Roman"/>
          <w:sz w:val="28"/>
          <w:szCs w:val="28"/>
        </w:rPr>
        <w:t>государственной итоговой аттестации); регламент по организации периодического обновления ОПОП в целом и составляющих её документов и</w:t>
      </w:r>
      <w:r>
        <w:rPr>
          <w:rFonts w:ascii="Times New Roman" w:hAnsi="Times New Roman" w:cs="Times New Roman"/>
          <w:sz w:val="28"/>
          <w:szCs w:val="28"/>
        </w:rPr>
        <w:t xml:space="preserve"> </w:t>
      </w:r>
      <w:r w:rsidRPr="007E1178">
        <w:rPr>
          <w:rFonts w:ascii="Times New Roman" w:hAnsi="Times New Roman" w:cs="Times New Roman"/>
          <w:sz w:val="28"/>
          <w:szCs w:val="28"/>
        </w:rPr>
        <w:t>приложения.</w:t>
      </w:r>
    </w:p>
    <w:p w14:paraId="436AF8FB" w14:textId="77777777" w:rsidR="00EE5E8C" w:rsidRDefault="00EE5E8C" w:rsidP="00EE5E8C">
      <w:pPr>
        <w:spacing w:after="0"/>
        <w:ind w:firstLine="709"/>
        <w:jc w:val="both"/>
        <w:rPr>
          <w:rFonts w:ascii="Times New Roman" w:hAnsi="Times New Roman" w:cs="Times New Roman"/>
          <w:sz w:val="28"/>
          <w:szCs w:val="28"/>
        </w:rPr>
      </w:pPr>
      <w:r w:rsidRPr="007E1178">
        <w:rPr>
          <w:rFonts w:ascii="Times New Roman" w:hAnsi="Times New Roman" w:cs="Times New Roman"/>
          <w:sz w:val="28"/>
          <w:szCs w:val="28"/>
        </w:rPr>
        <w:t>Учебный план основной профессиональной образовательной программы</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05.0З.02 География профиль подготовки </w:t>
      </w:r>
      <w:r>
        <w:rPr>
          <w:rFonts w:ascii="Times New Roman" w:hAnsi="Times New Roman" w:cs="Times New Roman"/>
          <w:sz w:val="28"/>
          <w:szCs w:val="28"/>
        </w:rPr>
        <w:t>«</w:t>
      </w:r>
      <w:r w:rsidRPr="007E1178">
        <w:rPr>
          <w:rFonts w:ascii="Times New Roman" w:hAnsi="Times New Roman" w:cs="Times New Roman"/>
          <w:sz w:val="28"/>
          <w:szCs w:val="28"/>
        </w:rPr>
        <w:t>Физическая география и</w:t>
      </w:r>
      <w:r>
        <w:rPr>
          <w:rFonts w:ascii="Times New Roman" w:hAnsi="Times New Roman" w:cs="Times New Roman"/>
          <w:sz w:val="28"/>
          <w:szCs w:val="28"/>
        </w:rPr>
        <w:t xml:space="preserve"> л</w:t>
      </w:r>
      <w:r w:rsidRPr="007E1178">
        <w:rPr>
          <w:rFonts w:ascii="Times New Roman" w:hAnsi="Times New Roman" w:cs="Times New Roman"/>
          <w:sz w:val="28"/>
          <w:szCs w:val="28"/>
        </w:rPr>
        <w:t>андшафтоведение</w:t>
      </w:r>
      <w:r>
        <w:rPr>
          <w:rFonts w:ascii="Times New Roman" w:hAnsi="Times New Roman" w:cs="Times New Roman"/>
          <w:sz w:val="28"/>
          <w:szCs w:val="28"/>
        </w:rPr>
        <w:t>»</w:t>
      </w:r>
      <w:r w:rsidRPr="007E1178">
        <w:rPr>
          <w:rFonts w:ascii="Times New Roman" w:hAnsi="Times New Roman" w:cs="Times New Roman"/>
          <w:sz w:val="28"/>
          <w:szCs w:val="28"/>
        </w:rPr>
        <w:t>,</w:t>
      </w:r>
      <w:r>
        <w:rPr>
          <w:rFonts w:ascii="Times New Roman" w:hAnsi="Times New Roman" w:cs="Times New Roman"/>
          <w:sz w:val="28"/>
          <w:szCs w:val="28"/>
        </w:rPr>
        <w:t xml:space="preserve"> </w:t>
      </w:r>
      <w:r w:rsidRPr="007E1178">
        <w:rPr>
          <w:rFonts w:ascii="Times New Roman" w:hAnsi="Times New Roman" w:cs="Times New Roman"/>
          <w:sz w:val="28"/>
          <w:szCs w:val="28"/>
        </w:rPr>
        <w:t>содержит дисципли</w:t>
      </w:r>
      <w:r>
        <w:rPr>
          <w:rFonts w:ascii="Times New Roman" w:hAnsi="Times New Roman" w:cs="Times New Roman"/>
          <w:sz w:val="28"/>
          <w:szCs w:val="28"/>
        </w:rPr>
        <w:t xml:space="preserve">ны базовой и вариативной части. </w:t>
      </w:r>
      <w:r w:rsidRPr="007E1178">
        <w:rPr>
          <w:rFonts w:ascii="Times New Roman" w:hAnsi="Times New Roman" w:cs="Times New Roman"/>
          <w:sz w:val="28"/>
          <w:szCs w:val="28"/>
        </w:rPr>
        <w:t>Аннотации многих</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учебных дисциплин предполагают использование обучающего </w:t>
      </w:r>
      <w:proofErr w:type="spellStart"/>
      <w:r w:rsidRPr="007E1178">
        <w:rPr>
          <w:rFonts w:ascii="Times New Roman" w:hAnsi="Times New Roman" w:cs="Times New Roman"/>
          <w:sz w:val="28"/>
          <w:szCs w:val="28"/>
        </w:rPr>
        <w:t>симу</w:t>
      </w:r>
      <w:r>
        <w:rPr>
          <w:rFonts w:ascii="Times New Roman" w:hAnsi="Times New Roman" w:cs="Times New Roman"/>
          <w:sz w:val="28"/>
          <w:szCs w:val="28"/>
        </w:rPr>
        <w:t>ля</w:t>
      </w:r>
      <w:r w:rsidRPr="007E1178">
        <w:rPr>
          <w:rFonts w:ascii="Times New Roman" w:hAnsi="Times New Roman" w:cs="Times New Roman"/>
          <w:sz w:val="28"/>
          <w:szCs w:val="28"/>
        </w:rPr>
        <w:t>ционного</w:t>
      </w:r>
      <w:proofErr w:type="spellEnd"/>
      <w:r w:rsidRPr="007E1178">
        <w:rPr>
          <w:rFonts w:ascii="Times New Roman" w:hAnsi="Times New Roman" w:cs="Times New Roman"/>
          <w:sz w:val="28"/>
          <w:szCs w:val="28"/>
        </w:rPr>
        <w:t xml:space="preserve"> метода в практи</w:t>
      </w:r>
      <w:r>
        <w:rPr>
          <w:rFonts w:ascii="Times New Roman" w:hAnsi="Times New Roman" w:cs="Times New Roman"/>
          <w:sz w:val="28"/>
          <w:szCs w:val="28"/>
        </w:rPr>
        <w:t>ч</w:t>
      </w:r>
      <w:r w:rsidRPr="007E1178">
        <w:rPr>
          <w:rFonts w:ascii="Times New Roman" w:hAnsi="Times New Roman" w:cs="Times New Roman"/>
          <w:sz w:val="28"/>
          <w:szCs w:val="28"/>
        </w:rPr>
        <w:t>еских заня</w:t>
      </w:r>
      <w:r>
        <w:rPr>
          <w:rFonts w:ascii="Times New Roman" w:hAnsi="Times New Roman" w:cs="Times New Roman"/>
          <w:sz w:val="28"/>
          <w:szCs w:val="28"/>
        </w:rPr>
        <w:t>т</w:t>
      </w:r>
      <w:r w:rsidRPr="007E1178">
        <w:rPr>
          <w:rFonts w:ascii="Times New Roman" w:hAnsi="Times New Roman" w:cs="Times New Roman"/>
          <w:sz w:val="28"/>
          <w:szCs w:val="28"/>
        </w:rPr>
        <w:t>иях</w:t>
      </w:r>
      <w:r>
        <w:rPr>
          <w:rFonts w:ascii="Times New Roman" w:hAnsi="Times New Roman" w:cs="Times New Roman"/>
          <w:sz w:val="28"/>
          <w:szCs w:val="28"/>
        </w:rPr>
        <w:t xml:space="preserve"> </w:t>
      </w:r>
      <w:r w:rsidRPr="007E1178">
        <w:rPr>
          <w:rFonts w:ascii="Times New Roman" w:hAnsi="Times New Roman" w:cs="Times New Roman"/>
          <w:sz w:val="28"/>
          <w:szCs w:val="28"/>
        </w:rPr>
        <w:t>и при организации</w:t>
      </w:r>
      <w:r>
        <w:rPr>
          <w:rFonts w:ascii="Times New Roman" w:hAnsi="Times New Roman" w:cs="Times New Roman"/>
          <w:sz w:val="28"/>
          <w:szCs w:val="28"/>
        </w:rPr>
        <w:t xml:space="preserve"> </w:t>
      </w:r>
      <w:r w:rsidRPr="007E1178">
        <w:rPr>
          <w:rFonts w:ascii="Times New Roman" w:hAnsi="Times New Roman" w:cs="Times New Roman"/>
          <w:sz w:val="28"/>
          <w:szCs w:val="28"/>
        </w:rPr>
        <w:t>самостоятельной работы. Аннотации программ учебных дисциплин содержат</w:t>
      </w:r>
      <w:r>
        <w:rPr>
          <w:rFonts w:ascii="Times New Roman" w:hAnsi="Times New Roman" w:cs="Times New Roman"/>
          <w:sz w:val="28"/>
          <w:szCs w:val="28"/>
        </w:rPr>
        <w:t xml:space="preserve"> </w:t>
      </w:r>
      <w:r w:rsidRPr="007E1178">
        <w:rPr>
          <w:rFonts w:ascii="Times New Roman" w:hAnsi="Times New Roman" w:cs="Times New Roman"/>
          <w:sz w:val="28"/>
          <w:szCs w:val="28"/>
        </w:rPr>
        <w:t>пояснительную записку с определением цели и задач дисциплины; общую</w:t>
      </w:r>
      <w:r>
        <w:rPr>
          <w:rFonts w:ascii="Times New Roman" w:hAnsi="Times New Roman" w:cs="Times New Roman"/>
          <w:sz w:val="28"/>
          <w:szCs w:val="28"/>
        </w:rPr>
        <w:t xml:space="preserve"> </w:t>
      </w:r>
      <w:r w:rsidRPr="007E1178">
        <w:rPr>
          <w:rFonts w:ascii="Times New Roman" w:hAnsi="Times New Roman" w:cs="Times New Roman"/>
          <w:sz w:val="28"/>
          <w:szCs w:val="28"/>
        </w:rPr>
        <w:t>трудоемкость дисциплины; результаты обучения; образовательные</w:t>
      </w:r>
      <w:r>
        <w:rPr>
          <w:rFonts w:ascii="Times New Roman" w:hAnsi="Times New Roman" w:cs="Times New Roman"/>
          <w:sz w:val="28"/>
          <w:szCs w:val="28"/>
        </w:rPr>
        <w:t xml:space="preserve"> т</w:t>
      </w:r>
      <w:r w:rsidRPr="007E1178">
        <w:rPr>
          <w:rFonts w:ascii="Times New Roman" w:hAnsi="Times New Roman" w:cs="Times New Roman"/>
          <w:sz w:val="28"/>
          <w:szCs w:val="28"/>
        </w:rPr>
        <w:t>ехнологии; формы промежуточной аттестации; содержание дисциплины и</w:t>
      </w:r>
      <w:r>
        <w:rPr>
          <w:rFonts w:ascii="Times New Roman" w:hAnsi="Times New Roman" w:cs="Times New Roman"/>
          <w:sz w:val="28"/>
          <w:szCs w:val="28"/>
        </w:rPr>
        <w:t xml:space="preserve"> </w:t>
      </w:r>
      <w:r w:rsidRPr="007E1178">
        <w:rPr>
          <w:rFonts w:ascii="Times New Roman" w:hAnsi="Times New Roman" w:cs="Times New Roman"/>
          <w:sz w:val="28"/>
          <w:szCs w:val="28"/>
        </w:rPr>
        <w:t>требование к результатам освоения дисциплины. В аннотациях дисциплин</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выделены </w:t>
      </w:r>
      <w:proofErr w:type="spellStart"/>
      <w:r w:rsidRPr="007E1178">
        <w:rPr>
          <w:rFonts w:ascii="Times New Roman" w:hAnsi="Times New Roman" w:cs="Times New Roman"/>
          <w:sz w:val="28"/>
          <w:szCs w:val="28"/>
        </w:rPr>
        <w:t>внутридисциплинарные</w:t>
      </w:r>
      <w:proofErr w:type="spellEnd"/>
      <w:r w:rsidRPr="007E1178">
        <w:rPr>
          <w:rFonts w:ascii="Times New Roman" w:hAnsi="Times New Roman" w:cs="Times New Roman"/>
          <w:sz w:val="28"/>
          <w:szCs w:val="28"/>
        </w:rPr>
        <w:t xml:space="preserve"> связи.</w:t>
      </w:r>
    </w:p>
    <w:p w14:paraId="79DE9790" w14:textId="77777777" w:rsidR="00EE5E8C" w:rsidRPr="007E1178" w:rsidRDefault="00EE5E8C" w:rsidP="00EE5E8C">
      <w:pPr>
        <w:spacing w:after="0"/>
        <w:ind w:firstLine="709"/>
        <w:jc w:val="both"/>
        <w:rPr>
          <w:rFonts w:ascii="Times New Roman" w:hAnsi="Times New Roman" w:cs="Times New Roman"/>
          <w:sz w:val="28"/>
          <w:szCs w:val="28"/>
        </w:rPr>
      </w:pPr>
      <w:r w:rsidRPr="00D20E05">
        <w:rPr>
          <w:rFonts w:ascii="Times New Roman" w:hAnsi="Times New Roman" w:cs="Times New Roman"/>
          <w:sz w:val="28"/>
          <w:szCs w:val="28"/>
        </w:rPr>
        <w:lastRenderedPageBreak/>
        <w:t>Данная ОПОП ориентирована на научно-исследовательский и педагогический виды профессиональной деятельности как основные, это позволяет подготовить бакалавра, обладающего компетенциями, в соответствии с современным уровнем развития науки, техники и производства. В качестве рекомендации, можно пожелать включить в данную образовательную программу компетенции проектной и производственн</w:t>
      </w:r>
      <w:r>
        <w:rPr>
          <w:rFonts w:ascii="Times New Roman" w:hAnsi="Times New Roman" w:cs="Times New Roman"/>
          <w:sz w:val="28"/>
          <w:szCs w:val="28"/>
        </w:rPr>
        <w:t>ой</w:t>
      </w:r>
      <w:r w:rsidRPr="00D20E05">
        <w:rPr>
          <w:rFonts w:ascii="Times New Roman" w:hAnsi="Times New Roman" w:cs="Times New Roman"/>
          <w:sz w:val="28"/>
          <w:szCs w:val="28"/>
        </w:rPr>
        <w:t xml:space="preserve"> деятельности, что может стать одним из конкурентных преимуществ программы и позволит выпустить достаточно эрудированных, профессиональных и компетентных специалистов достойных занимать любые должности в области</w:t>
      </w:r>
      <w:r w:rsidRPr="00D20E05">
        <w:t xml:space="preserve"> </w:t>
      </w:r>
      <w:r w:rsidRPr="00D20E05">
        <w:rPr>
          <w:rFonts w:ascii="Times New Roman" w:hAnsi="Times New Roman" w:cs="Times New Roman"/>
          <w:sz w:val="28"/>
          <w:szCs w:val="28"/>
        </w:rPr>
        <w:t>природных, антропогенных, природно-хозяйственных,</w:t>
      </w:r>
      <w:r>
        <w:rPr>
          <w:rFonts w:ascii="Times New Roman" w:hAnsi="Times New Roman" w:cs="Times New Roman"/>
          <w:sz w:val="28"/>
          <w:szCs w:val="28"/>
        </w:rPr>
        <w:t xml:space="preserve"> эколого-экономических систем и структур.</w:t>
      </w:r>
    </w:p>
    <w:p w14:paraId="6B695C1B" w14:textId="6FEB2B1C" w:rsidR="00EE5E8C" w:rsidRPr="007E1178" w:rsidRDefault="00EE5E8C" w:rsidP="00EE5E8C">
      <w:pPr>
        <w:spacing w:after="0"/>
        <w:ind w:firstLine="709"/>
        <w:jc w:val="both"/>
        <w:rPr>
          <w:rFonts w:ascii="Times New Roman" w:hAnsi="Times New Roman" w:cs="Times New Roman"/>
          <w:sz w:val="28"/>
          <w:szCs w:val="28"/>
        </w:rPr>
      </w:pPr>
      <w:r w:rsidRPr="007E1178">
        <w:rPr>
          <w:rFonts w:ascii="Times New Roman" w:hAnsi="Times New Roman" w:cs="Times New Roman"/>
          <w:sz w:val="28"/>
          <w:szCs w:val="28"/>
        </w:rPr>
        <w:t>Образовательные технологии обучения в основной профессиональной</w:t>
      </w:r>
      <w:r>
        <w:rPr>
          <w:rFonts w:ascii="Times New Roman" w:hAnsi="Times New Roman" w:cs="Times New Roman"/>
          <w:sz w:val="28"/>
          <w:szCs w:val="28"/>
        </w:rPr>
        <w:t xml:space="preserve"> </w:t>
      </w:r>
      <w:r w:rsidRPr="007E1178">
        <w:rPr>
          <w:rFonts w:ascii="Times New Roman" w:hAnsi="Times New Roman" w:cs="Times New Roman"/>
          <w:sz w:val="28"/>
          <w:szCs w:val="28"/>
        </w:rPr>
        <w:t>образовательной программе ВО по направлению подготовки 05.03.02</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География профиля подготовки </w:t>
      </w:r>
      <w:r>
        <w:rPr>
          <w:rFonts w:ascii="Times New Roman" w:hAnsi="Times New Roman" w:cs="Times New Roman"/>
          <w:sz w:val="28"/>
          <w:szCs w:val="28"/>
        </w:rPr>
        <w:t>«</w:t>
      </w:r>
      <w:r w:rsidRPr="007E1178">
        <w:rPr>
          <w:rFonts w:ascii="Times New Roman" w:hAnsi="Times New Roman" w:cs="Times New Roman"/>
          <w:sz w:val="28"/>
          <w:szCs w:val="28"/>
        </w:rPr>
        <w:t>Физическая география</w:t>
      </w:r>
      <w:r>
        <w:rPr>
          <w:rFonts w:ascii="Times New Roman" w:hAnsi="Times New Roman" w:cs="Times New Roman"/>
          <w:sz w:val="28"/>
          <w:szCs w:val="28"/>
        </w:rPr>
        <w:t xml:space="preserve"> </w:t>
      </w:r>
      <w:r w:rsidRPr="007E1178">
        <w:rPr>
          <w:rFonts w:ascii="Times New Roman" w:hAnsi="Times New Roman" w:cs="Times New Roman"/>
          <w:sz w:val="28"/>
          <w:szCs w:val="28"/>
        </w:rPr>
        <w:t>ландшафтоведение</w:t>
      </w:r>
      <w:r>
        <w:rPr>
          <w:rFonts w:ascii="Times New Roman" w:hAnsi="Times New Roman" w:cs="Times New Roman"/>
          <w:sz w:val="28"/>
          <w:szCs w:val="28"/>
        </w:rPr>
        <w:t>»</w:t>
      </w:r>
      <w:r w:rsidRPr="007E1178">
        <w:rPr>
          <w:rFonts w:ascii="Times New Roman" w:hAnsi="Times New Roman" w:cs="Times New Roman"/>
          <w:sz w:val="28"/>
          <w:szCs w:val="28"/>
        </w:rPr>
        <w:t xml:space="preserve"> характеризуются не только общепринятыми формами (лекции, практическое занятие), но и интерактивными формами, такими как</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 </w:t>
      </w:r>
      <w:r>
        <w:rPr>
          <w:rFonts w:ascii="Times New Roman" w:hAnsi="Times New Roman" w:cs="Times New Roman"/>
          <w:sz w:val="28"/>
          <w:szCs w:val="28"/>
        </w:rPr>
        <w:t>р</w:t>
      </w:r>
      <w:r w:rsidRPr="007E1178">
        <w:rPr>
          <w:rFonts w:ascii="Times New Roman" w:hAnsi="Times New Roman" w:cs="Times New Roman"/>
          <w:sz w:val="28"/>
          <w:szCs w:val="28"/>
        </w:rPr>
        <w:t>олевые учебные игры, создание мультимедийных презентаций, тренинги,</w:t>
      </w:r>
      <w:r>
        <w:rPr>
          <w:rFonts w:ascii="Times New Roman" w:hAnsi="Times New Roman" w:cs="Times New Roman"/>
          <w:sz w:val="28"/>
          <w:szCs w:val="28"/>
        </w:rPr>
        <w:t xml:space="preserve"> у</w:t>
      </w:r>
      <w:r w:rsidRPr="007E1178">
        <w:rPr>
          <w:rFonts w:ascii="Times New Roman" w:hAnsi="Times New Roman" w:cs="Times New Roman"/>
          <w:sz w:val="28"/>
          <w:szCs w:val="28"/>
        </w:rPr>
        <w:t>частие в научно-практических конференциях, работа с компьютерными</w:t>
      </w:r>
      <w:r>
        <w:rPr>
          <w:rFonts w:ascii="Times New Roman" w:hAnsi="Times New Roman" w:cs="Times New Roman"/>
          <w:sz w:val="28"/>
          <w:szCs w:val="28"/>
        </w:rPr>
        <w:t xml:space="preserve"> </w:t>
      </w:r>
      <w:r w:rsidRPr="007E1178">
        <w:rPr>
          <w:rFonts w:ascii="Times New Roman" w:hAnsi="Times New Roman" w:cs="Times New Roman"/>
          <w:sz w:val="28"/>
          <w:szCs w:val="28"/>
        </w:rPr>
        <w:t xml:space="preserve">программами, подготовка и защита рефератов, проведение работы в </w:t>
      </w:r>
      <w:r>
        <w:rPr>
          <w:rFonts w:ascii="Times New Roman" w:hAnsi="Times New Roman" w:cs="Times New Roman"/>
          <w:sz w:val="28"/>
          <w:szCs w:val="28"/>
        </w:rPr>
        <w:t>«</w:t>
      </w:r>
      <w:r w:rsidRPr="007E1178">
        <w:rPr>
          <w:rFonts w:ascii="Times New Roman" w:hAnsi="Times New Roman" w:cs="Times New Roman"/>
          <w:sz w:val="28"/>
          <w:szCs w:val="28"/>
        </w:rPr>
        <w:t>фокус</w:t>
      </w:r>
      <w:r>
        <w:rPr>
          <w:rFonts w:ascii="Times New Roman" w:hAnsi="Times New Roman" w:cs="Times New Roman"/>
          <w:sz w:val="28"/>
          <w:szCs w:val="28"/>
        </w:rPr>
        <w:t>-</w:t>
      </w:r>
      <w:r w:rsidRPr="007E1178">
        <w:rPr>
          <w:rFonts w:ascii="Times New Roman" w:hAnsi="Times New Roman" w:cs="Times New Roman"/>
          <w:sz w:val="28"/>
          <w:szCs w:val="28"/>
        </w:rPr>
        <w:t>группах</w:t>
      </w:r>
      <w:r>
        <w:rPr>
          <w:rFonts w:ascii="Times New Roman" w:hAnsi="Times New Roman" w:cs="Times New Roman"/>
          <w:sz w:val="28"/>
          <w:szCs w:val="28"/>
        </w:rPr>
        <w:t>»</w:t>
      </w:r>
      <w:r w:rsidRPr="007E1178">
        <w:rPr>
          <w:rFonts w:ascii="Times New Roman" w:hAnsi="Times New Roman" w:cs="Times New Roman"/>
          <w:sz w:val="28"/>
          <w:szCs w:val="28"/>
        </w:rPr>
        <w:t>, мастер</w:t>
      </w:r>
      <w:r>
        <w:rPr>
          <w:rFonts w:ascii="Times New Roman" w:hAnsi="Times New Roman" w:cs="Times New Roman"/>
          <w:sz w:val="28"/>
          <w:szCs w:val="28"/>
        </w:rPr>
        <w:t>-</w:t>
      </w:r>
      <w:r w:rsidRPr="007E1178">
        <w:rPr>
          <w:rFonts w:ascii="Times New Roman" w:hAnsi="Times New Roman" w:cs="Times New Roman"/>
          <w:sz w:val="28"/>
          <w:szCs w:val="28"/>
        </w:rPr>
        <w:t>классы и т.д.</w:t>
      </w:r>
    </w:p>
    <w:p w14:paraId="43FF6E1F" w14:textId="567BE510" w:rsidR="00EE5E8C" w:rsidRDefault="00EE5E8C" w:rsidP="00EE5E8C">
      <w:pPr>
        <w:spacing w:after="0"/>
        <w:ind w:firstLine="709"/>
        <w:jc w:val="both"/>
        <w:rPr>
          <w:rFonts w:ascii="Times New Roman" w:hAnsi="Times New Roman" w:cs="Times New Roman"/>
          <w:sz w:val="28"/>
          <w:szCs w:val="28"/>
        </w:rPr>
      </w:pPr>
      <w:r w:rsidRPr="007E1178">
        <w:rPr>
          <w:rFonts w:ascii="Times New Roman" w:hAnsi="Times New Roman" w:cs="Times New Roman"/>
          <w:sz w:val="28"/>
          <w:szCs w:val="28"/>
        </w:rPr>
        <w:t>Таким образом, основная профессиональная образовательная программа</w:t>
      </w:r>
      <w:r>
        <w:rPr>
          <w:rFonts w:ascii="Times New Roman" w:hAnsi="Times New Roman" w:cs="Times New Roman"/>
          <w:sz w:val="28"/>
          <w:szCs w:val="28"/>
        </w:rPr>
        <w:t xml:space="preserve"> </w:t>
      </w:r>
      <w:r w:rsidRPr="007E1178">
        <w:rPr>
          <w:rFonts w:ascii="Times New Roman" w:hAnsi="Times New Roman" w:cs="Times New Roman"/>
          <w:sz w:val="28"/>
          <w:szCs w:val="28"/>
        </w:rPr>
        <w:t>Высшего образования направления подготовки 05.03.02 География профиль</w:t>
      </w:r>
      <w:r>
        <w:rPr>
          <w:rFonts w:ascii="Times New Roman" w:hAnsi="Times New Roman" w:cs="Times New Roman"/>
          <w:sz w:val="28"/>
          <w:szCs w:val="28"/>
        </w:rPr>
        <w:t xml:space="preserve"> </w:t>
      </w:r>
      <w:r w:rsidRPr="007E1178">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7E1178">
        <w:rPr>
          <w:rFonts w:ascii="Times New Roman" w:hAnsi="Times New Roman" w:cs="Times New Roman"/>
          <w:sz w:val="28"/>
          <w:szCs w:val="28"/>
        </w:rPr>
        <w:t>Физическая география и ландшафтоведение</w:t>
      </w:r>
      <w:r>
        <w:rPr>
          <w:rFonts w:ascii="Times New Roman" w:hAnsi="Times New Roman" w:cs="Times New Roman"/>
          <w:sz w:val="28"/>
          <w:szCs w:val="28"/>
        </w:rPr>
        <w:t>»</w:t>
      </w:r>
      <w:r w:rsidRPr="007E1178">
        <w:rPr>
          <w:rFonts w:ascii="Times New Roman" w:hAnsi="Times New Roman" w:cs="Times New Roman"/>
          <w:sz w:val="28"/>
          <w:szCs w:val="28"/>
        </w:rPr>
        <w:t xml:space="preserve"> соответствует</w:t>
      </w:r>
      <w:r>
        <w:rPr>
          <w:rFonts w:ascii="Times New Roman" w:hAnsi="Times New Roman" w:cs="Times New Roman"/>
          <w:sz w:val="28"/>
          <w:szCs w:val="28"/>
        </w:rPr>
        <w:t xml:space="preserve"> </w:t>
      </w:r>
      <w:r w:rsidRPr="007E1178">
        <w:rPr>
          <w:rFonts w:ascii="Times New Roman" w:hAnsi="Times New Roman" w:cs="Times New Roman"/>
          <w:sz w:val="28"/>
          <w:szCs w:val="28"/>
        </w:rPr>
        <w:t>требованиям Федерального государственного образовательного стандарта</w:t>
      </w:r>
      <w:r>
        <w:rPr>
          <w:rFonts w:ascii="Times New Roman" w:hAnsi="Times New Roman" w:cs="Times New Roman"/>
          <w:sz w:val="28"/>
          <w:szCs w:val="28"/>
        </w:rPr>
        <w:t xml:space="preserve"> </w:t>
      </w:r>
      <w:r w:rsidRPr="007E1178">
        <w:rPr>
          <w:rFonts w:ascii="Times New Roman" w:hAnsi="Times New Roman" w:cs="Times New Roman"/>
          <w:sz w:val="28"/>
          <w:szCs w:val="28"/>
        </w:rPr>
        <w:t>высшего образования по направлению подготовки 05.0З.02</w:t>
      </w:r>
      <w:r>
        <w:rPr>
          <w:rFonts w:ascii="Times New Roman" w:hAnsi="Times New Roman" w:cs="Times New Roman"/>
          <w:sz w:val="28"/>
          <w:szCs w:val="28"/>
        </w:rPr>
        <w:t xml:space="preserve"> География </w:t>
      </w:r>
      <w:r w:rsidRPr="007E1178">
        <w:rPr>
          <w:rFonts w:ascii="Times New Roman" w:hAnsi="Times New Roman" w:cs="Times New Roman"/>
          <w:sz w:val="28"/>
          <w:szCs w:val="28"/>
        </w:rPr>
        <w:t>(уровень бакалавриат) и может быть использована в учебном</w:t>
      </w:r>
      <w:r>
        <w:rPr>
          <w:rFonts w:ascii="Times New Roman" w:hAnsi="Times New Roman" w:cs="Times New Roman"/>
          <w:sz w:val="28"/>
          <w:szCs w:val="28"/>
        </w:rPr>
        <w:t xml:space="preserve"> процессе </w:t>
      </w:r>
      <w:r w:rsidRPr="007E1178">
        <w:rPr>
          <w:rFonts w:ascii="Times New Roman" w:hAnsi="Times New Roman" w:cs="Times New Roman"/>
          <w:sz w:val="28"/>
          <w:szCs w:val="28"/>
        </w:rPr>
        <w:t xml:space="preserve">ФГБОУ ВО </w:t>
      </w:r>
      <w:r>
        <w:rPr>
          <w:rFonts w:ascii="Times New Roman" w:hAnsi="Times New Roman" w:cs="Times New Roman"/>
          <w:sz w:val="28"/>
          <w:szCs w:val="28"/>
        </w:rPr>
        <w:t>«</w:t>
      </w:r>
      <w:r w:rsidRPr="007E1178">
        <w:rPr>
          <w:rFonts w:ascii="Times New Roman" w:hAnsi="Times New Roman" w:cs="Times New Roman"/>
          <w:sz w:val="28"/>
          <w:szCs w:val="28"/>
        </w:rPr>
        <w:t>Чеченский государственный университет</w:t>
      </w:r>
      <w:r>
        <w:rPr>
          <w:rFonts w:ascii="Times New Roman" w:hAnsi="Times New Roman" w:cs="Times New Roman"/>
          <w:sz w:val="28"/>
          <w:szCs w:val="28"/>
        </w:rPr>
        <w:t xml:space="preserve"> им. А.А. Кадырова»</w:t>
      </w:r>
      <w:r w:rsidRPr="007E1178">
        <w:rPr>
          <w:rFonts w:ascii="Times New Roman" w:hAnsi="Times New Roman" w:cs="Times New Roman"/>
          <w:sz w:val="28"/>
          <w:szCs w:val="28"/>
        </w:rPr>
        <w:t>.</w:t>
      </w:r>
    </w:p>
    <w:p w14:paraId="6145ECD5" w14:textId="529B86D6" w:rsidR="00EE5E8C" w:rsidRDefault="00EE5E8C" w:rsidP="00EE5E8C">
      <w:pPr>
        <w:spacing w:after="0"/>
        <w:ind w:firstLine="709"/>
        <w:jc w:val="both"/>
        <w:rPr>
          <w:rFonts w:ascii="Times New Roman" w:hAnsi="Times New Roman" w:cs="Times New Roman"/>
          <w:sz w:val="28"/>
          <w:szCs w:val="28"/>
        </w:rPr>
      </w:pPr>
    </w:p>
    <w:p w14:paraId="3390A951" w14:textId="4FBC5FA4" w:rsidR="00EE5E8C" w:rsidRDefault="00EE5E8C" w:rsidP="00EE5E8C">
      <w:pPr>
        <w:spacing w:after="0"/>
        <w:ind w:firstLine="709"/>
        <w:jc w:val="both"/>
        <w:rPr>
          <w:rFonts w:ascii="Times New Roman" w:hAnsi="Times New Roman" w:cs="Times New Roman"/>
          <w:sz w:val="28"/>
          <w:szCs w:val="28"/>
        </w:rPr>
      </w:pPr>
    </w:p>
    <w:p w14:paraId="08AE00E8" w14:textId="16656E18" w:rsidR="00EE5E8C" w:rsidRDefault="00EE5E8C" w:rsidP="00EE5E8C">
      <w:pPr>
        <w:spacing w:after="0"/>
        <w:ind w:firstLine="709"/>
        <w:jc w:val="both"/>
        <w:rPr>
          <w:rFonts w:ascii="Times New Roman" w:hAnsi="Times New Roman" w:cs="Times New Roman"/>
          <w:sz w:val="28"/>
          <w:szCs w:val="28"/>
        </w:rPr>
      </w:pPr>
    </w:p>
    <w:p w14:paraId="4C3D4FD5" w14:textId="672C724C" w:rsidR="00EE5E8C" w:rsidRDefault="00EE5E8C" w:rsidP="00EE5E8C">
      <w:pPr>
        <w:spacing w:after="0"/>
        <w:ind w:firstLine="709"/>
        <w:jc w:val="both"/>
        <w:rPr>
          <w:rFonts w:ascii="Times New Roman" w:hAnsi="Times New Roman" w:cs="Times New Roman"/>
          <w:sz w:val="28"/>
          <w:szCs w:val="28"/>
        </w:rPr>
      </w:pPr>
    </w:p>
    <w:p w14:paraId="2F29B83C" w14:textId="77777777" w:rsidR="00EE5E8C" w:rsidRDefault="00EE5E8C" w:rsidP="00EE5E8C">
      <w:pPr>
        <w:spacing w:after="0"/>
        <w:ind w:firstLine="709"/>
        <w:jc w:val="both"/>
        <w:rPr>
          <w:rFonts w:ascii="Times New Roman" w:hAnsi="Times New Roman" w:cs="Times New Roman"/>
          <w:sz w:val="28"/>
          <w:szCs w:val="28"/>
        </w:rPr>
      </w:pPr>
    </w:p>
    <w:p w14:paraId="39306DE9" w14:textId="77777777" w:rsidR="00EE5E8C" w:rsidRDefault="00EE5E8C" w:rsidP="00EE5E8C">
      <w:pPr>
        <w:spacing w:after="0" w:line="240" w:lineRule="auto"/>
        <w:ind w:firstLine="709"/>
        <w:jc w:val="both"/>
        <w:rPr>
          <w:rFonts w:ascii="Times New Roman" w:hAnsi="Times New Roman" w:cs="Times New Roman"/>
          <w:sz w:val="28"/>
          <w:szCs w:val="28"/>
        </w:rPr>
      </w:pPr>
    </w:p>
    <w:p w14:paraId="11F54489" w14:textId="77777777" w:rsidR="00EE5E8C" w:rsidRDefault="00EE5E8C" w:rsidP="00EE5E8C">
      <w:pPr>
        <w:spacing w:after="0" w:line="336"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952FACA" wp14:editId="4F6BC1A4">
            <wp:extent cx="6132830" cy="1134110"/>
            <wp:effectExtent l="0" t="0" r="127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32830" cy="1134110"/>
                    </a:xfrm>
                    <a:prstGeom prst="rect">
                      <a:avLst/>
                    </a:prstGeom>
                    <a:noFill/>
                  </pic:spPr>
                </pic:pic>
              </a:graphicData>
            </a:graphic>
          </wp:inline>
        </w:drawing>
      </w:r>
    </w:p>
    <w:p w14:paraId="5F22F0E3" w14:textId="5A801E90" w:rsidR="00EE5E8C" w:rsidRDefault="00EE5E8C" w:rsidP="00E87067">
      <w:pPr>
        <w:spacing w:after="0"/>
        <w:rPr>
          <w:rFonts w:ascii="Times New Roman" w:eastAsia="Times New Roman" w:hAnsi="Times New Roman" w:cs="Times New Roman"/>
          <w:sz w:val="24"/>
          <w:szCs w:val="24"/>
          <w:lang w:eastAsia="ru-RU"/>
        </w:rPr>
      </w:pPr>
    </w:p>
    <w:p w14:paraId="00215BF3" w14:textId="1AD12064" w:rsidR="00EE5E8C" w:rsidRDefault="00EE5E8C" w:rsidP="00E87067">
      <w:pPr>
        <w:spacing w:after="0"/>
        <w:rPr>
          <w:rFonts w:ascii="Times New Roman" w:eastAsia="Times New Roman" w:hAnsi="Times New Roman" w:cs="Times New Roman"/>
          <w:sz w:val="24"/>
          <w:szCs w:val="24"/>
          <w:lang w:eastAsia="ru-RU"/>
        </w:rPr>
      </w:pPr>
    </w:p>
    <w:p w14:paraId="63D46F20" w14:textId="67B7FBD5" w:rsidR="00EE5E8C" w:rsidRDefault="00EE5E8C" w:rsidP="00E87067">
      <w:pPr>
        <w:spacing w:after="0"/>
        <w:rPr>
          <w:rFonts w:ascii="Times New Roman" w:eastAsia="Times New Roman" w:hAnsi="Times New Roman" w:cs="Times New Roman"/>
          <w:sz w:val="24"/>
          <w:szCs w:val="24"/>
          <w:lang w:eastAsia="ru-RU"/>
        </w:rPr>
      </w:pPr>
    </w:p>
    <w:p w14:paraId="5D5598C9" w14:textId="77777777" w:rsidR="00C07B6D" w:rsidRPr="00C07B6D" w:rsidRDefault="00C07B6D" w:rsidP="00C07B6D">
      <w:pPr>
        <w:spacing w:after="0"/>
        <w:jc w:val="center"/>
        <w:rPr>
          <w:rFonts w:ascii="Times New Roman" w:eastAsia="Calibri" w:hAnsi="Times New Roman" w:cs="Times New Roman"/>
          <w:b/>
          <w:sz w:val="28"/>
          <w:szCs w:val="28"/>
        </w:rPr>
      </w:pPr>
      <w:r w:rsidRPr="00C07B6D">
        <w:rPr>
          <w:rFonts w:ascii="Times New Roman" w:eastAsia="Calibri" w:hAnsi="Times New Roman" w:cs="Times New Roman"/>
          <w:b/>
          <w:sz w:val="28"/>
          <w:szCs w:val="28"/>
        </w:rPr>
        <w:lastRenderedPageBreak/>
        <w:t>РЕЦЕНЗИЯ</w:t>
      </w:r>
    </w:p>
    <w:p w14:paraId="37D34C5C" w14:textId="77777777" w:rsidR="00C07B6D" w:rsidRPr="00C07B6D" w:rsidRDefault="00C07B6D" w:rsidP="00C07B6D">
      <w:pPr>
        <w:spacing w:after="0"/>
        <w:jc w:val="center"/>
        <w:rPr>
          <w:rFonts w:ascii="Times New Roman" w:eastAsia="Calibri" w:hAnsi="Times New Roman" w:cs="Times New Roman"/>
          <w:b/>
          <w:sz w:val="28"/>
          <w:szCs w:val="28"/>
        </w:rPr>
      </w:pPr>
      <w:r w:rsidRPr="00C07B6D">
        <w:rPr>
          <w:rFonts w:ascii="Times New Roman" w:eastAsia="Calibri" w:hAnsi="Times New Roman" w:cs="Times New Roman"/>
          <w:b/>
          <w:sz w:val="28"/>
          <w:szCs w:val="28"/>
        </w:rPr>
        <w:t>на основную профессиональную образовательную программу</w:t>
      </w:r>
    </w:p>
    <w:p w14:paraId="40252A22" w14:textId="77777777" w:rsidR="00C07B6D" w:rsidRPr="00C07B6D" w:rsidRDefault="00C07B6D" w:rsidP="00C07B6D">
      <w:pPr>
        <w:spacing w:after="0"/>
        <w:jc w:val="center"/>
        <w:rPr>
          <w:rFonts w:ascii="Times New Roman" w:eastAsia="Calibri" w:hAnsi="Times New Roman" w:cs="Times New Roman"/>
          <w:b/>
          <w:sz w:val="28"/>
          <w:szCs w:val="28"/>
        </w:rPr>
      </w:pPr>
      <w:r w:rsidRPr="00C07B6D">
        <w:rPr>
          <w:rFonts w:ascii="Times New Roman" w:eastAsia="Calibri" w:hAnsi="Times New Roman" w:cs="Times New Roman"/>
          <w:b/>
          <w:sz w:val="28"/>
          <w:szCs w:val="28"/>
        </w:rPr>
        <w:t>высшего образования</w:t>
      </w:r>
    </w:p>
    <w:p w14:paraId="6CCE237B" w14:textId="77777777" w:rsidR="00C07B6D" w:rsidRPr="00C07B6D" w:rsidRDefault="00C07B6D" w:rsidP="00C07B6D">
      <w:pPr>
        <w:spacing w:after="0"/>
        <w:jc w:val="center"/>
        <w:rPr>
          <w:rFonts w:ascii="Times New Roman" w:eastAsia="Calibri" w:hAnsi="Times New Roman" w:cs="Times New Roman"/>
          <w:b/>
          <w:sz w:val="28"/>
          <w:szCs w:val="28"/>
        </w:rPr>
      </w:pPr>
      <w:r w:rsidRPr="00C07B6D">
        <w:rPr>
          <w:rFonts w:ascii="Times New Roman" w:eastAsia="Calibri" w:hAnsi="Times New Roman" w:cs="Times New Roman"/>
          <w:b/>
          <w:sz w:val="28"/>
          <w:szCs w:val="28"/>
        </w:rPr>
        <w:t>направления подготовки 05.03.02 География,</w:t>
      </w:r>
    </w:p>
    <w:p w14:paraId="3B340A50" w14:textId="77777777" w:rsidR="00C07B6D" w:rsidRPr="00C07B6D" w:rsidRDefault="00C07B6D" w:rsidP="00C07B6D">
      <w:pPr>
        <w:spacing w:after="0"/>
        <w:jc w:val="center"/>
        <w:rPr>
          <w:rFonts w:ascii="Times New Roman" w:eastAsia="Calibri" w:hAnsi="Times New Roman" w:cs="Times New Roman"/>
          <w:b/>
          <w:sz w:val="28"/>
          <w:szCs w:val="28"/>
        </w:rPr>
      </w:pPr>
      <w:r w:rsidRPr="00C07B6D">
        <w:rPr>
          <w:rFonts w:ascii="Times New Roman" w:eastAsia="Calibri" w:hAnsi="Times New Roman" w:cs="Times New Roman"/>
          <w:b/>
          <w:sz w:val="28"/>
          <w:szCs w:val="28"/>
        </w:rPr>
        <w:t>профиль «Физическая география и ландшафтоведение»</w:t>
      </w:r>
    </w:p>
    <w:p w14:paraId="567C76CD" w14:textId="77777777" w:rsidR="00C07B6D" w:rsidRPr="00C07B6D" w:rsidRDefault="00C07B6D" w:rsidP="00C07B6D">
      <w:pPr>
        <w:spacing w:after="0"/>
        <w:ind w:firstLine="709"/>
        <w:jc w:val="both"/>
        <w:rPr>
          <w:rFonts w:ascii="Times New Roman" w:eastAsia="Calibri" w:hAnsi="Times New Roman" w:cs="Times New Roman"/>
          <w:sz w:val="28"/>
          <w:szCs w:val="28"/>
        </w:rPr>
      </w:pPr>
    </w:p>
    <w:p w14:paraId="7FE68B35" w14:textId="4F353F6B" w:rsidR="00C07B6D" w:rsidRPr="00C07B6D" w:rsidRDefault="00C07B6D" w:rsidP="00C07B6D">
      <w:pPr>
        <w:spacing w:after="0"/>
        <w:ind w:firstLine="709"/>
        <w:jc w:val="both"/>
        <w:rPr>
          <w:rFonts w:ascii="Times New Roman" w:eastAsia="Calibri" w:hAnsi="Times New Roman" w:cs="Times New Roman"/>
          <w:sz w:val="28"/>
          <w:szCs w:val="28"/>
        </w:rPr>
      </w:pPr>
      <w:r w:rsidRPr="00C07B6D">
        <w:rPr>
          <w:rFonts w:ascii="Times New Roman" w:eastAsia="Calibri" w:hAnsi="Times New Roman" w:cs="Times New Roman"/>
          <w:sz w:val="28"/>
          <w:szCs w:val="28"/>
        </w:rPr>
        <w:t>Основная профессиональная образовательная программа высшего образования направления подготовки 05.03.02 География профиль подготовки «Физическая география и ландшафтоведение» разработана на факультете географии и геоэкологии ППС кафедры «География» ФГБОУ ВО «Чеченский государственный университет</w:t>
      </w:r>
      <w:r>
        <w:rPr>
          <w:rFonts w:ascii="Times New Roman" w:eastAsia="Calibri" w:hAnsi="Times New Roman" w:cs="Times New Roman"/>
          <w:sz w:val="28"/>
          <w:szCs w:val="28"/>
        </w:rPr>
        <w:t xml:space="preserve"> им. А.А. Кадырова</w:t>
      </w:r>
      <w:r w:rsidRPr="00C07B6D">
        <w:rPr>
          <w:rFonts w:ascii="Times New Roman" w:eastAsia="Calibri" w:hAnsi="Times New Roman" w:cs="Times New Roman"/>
          <w:sz w:val="28"/>
          <w:szCs w:val="28"/>
        </w:rPr>
        <w:t>».</w:t>
      </w:r>
    </w:p>
    <w:p w14:paraId="4A77704E" w14:textId="77777777" w:rsidR="00C07B6D" w:rsidRPr="00C07B6D" w:rsidRDefault="00C07B6D" w:rsidP="00C07B6D">
      <w:pPr>
        <w:spacing w:after="0"/>
        <w:ind w:firstLine="709"/>
        <w:jc w:val="both"/>
        <w:rPr>
          <w:rFonts w:ascii="Times New Roman" w:eastAsia="Calibri" w:hAnsi="Times New Roman" w:cs="Times New Roman"/>
          <w:sz w:val="28"/>
          <w:szCs w:val="28"/>
        </w:rPr>
      </w:pPr>
      <w:r w:rsidRPr="00C07B6D">
        <w:rPr>
          <w:rFonts w:ascii="Times New Roman" w:eastAsia="Calibri" w:hAnsi="Times New Roman" w:cs="Times New Roman"/>
          <w:sz w:val="28"/>
          <w:szCs w:val="28"/>
        </w:rPr>
        <w:t>Основная профессиональная образовательная программа высшего образования направления подготовки 05.03.02 География профиль подготовки «Физическая география и ландшафтоведение» включает разделы: общие положения; характеристика профессиональной деятельности выпускника ВУЗа по направлению подготовки 05.03.02 География; компетенции выпускника ВУЗа как совокупный ожидаемый результат образования по завершении освоения ОПОП; документы, регламентирующие содержание и организацию образовательного процесса при реализации ОПОП (календарный учебный график, учебный план, программы практик, программу ГИА); ресурсное обеспечение ОПОП во по направлению подготовки 05.03.02 География; характеристика социально-культурной среды вуза, обеспечивающей развитие общекультурных компетенций студентов; нормативно-методическое обеспечение системы оценки качества освоения студентами ОПОП ВО (фонды оценочных средств для проведения текущего контроля успеваемости и промежуточной аттестации и программа государственной итоговой аттестации); регламент по организации периодического обновления ОПОП в целом и составляющих её документов и приложения.</w:t>
      </w:r>
    </w:p>
    <w:p w14:paraId="631C4A82" w14:textId="77777777" w:rsidR="00C07B6D" w:rsidRPr="00C07B6D" w:rsidRDefault="00C07B6D" w:rsidP="00C07B6D">
      <w:pPr>
        <w:spacing w:after="0"/>
        <w:ind w:firstLine="709"/>
        <w:jc w:val="both"/>
        <w:rPr>
          <w:rFonts w:ascii="Times New Roman" w:eastAsia="Calibri" w:hAnsi="Times New Roman" w:cs="Times New Roman"/>
          <w:sz w:val="28"/>
          <w:szCs w:val="28"/>
        </w:rPr>
      </w:pPr>
      <w:r w:rsidRPr="00C07B6D">
        <w:rPr>
          <w:rFonts w:ascii="Times New Roman" w:eastAsia="Calibri" w:hAnsi="Times New Roman" w:cs="Times New Roman"/>
          <w:sz w:val="28"/>
          <w:szCs w:val="28"/>
        </w:rPr>
        <w:t xml:space="preserve">Учебный план основной профессиональной образовательной программы 05.0З.02 География профиль подготовки «Физическая география и ландшафтоведение», содержит дисциплины базовой и вариативной части. Аннотации многих учебных дисциплин предполагают использование обучающего </w:t>
      </w:r>
      <w:proofErr w:type="spellStart"/>
      <w:r w:rsidRPr="00C07B6D">
        <w:rPr>
          <w:rFonts w:ascii="Times New Roman" w:eastAsia="Calibri" w:hAnsi="Times New Roman" w:cs="Times New Roman"/>
          <w:sz w:val="28"/>
          <w:szCs w:val="28"/>
        </w:rPr>
        <w:t>симуляционного</w:t>
      </w:r>
      <w:proofErr w:type="spellEnd"/>
      <w:r w:rsidRPr="00C07B6D">
        <w:rPr>
          <w:rFonts w:ascii="Times New Roman" w:eastAsia="Calibri" w:hAnsi="Times New Roman" w:cs="Times New Roman"/>
          <w:sz w:val="28"/>
          <w:szCs w:val="28"/>
        </w:rPr>
        <w:t xml:space="preserve"> метода в практических занятиях и при организации самостоятельной работы. Аннотации программ учебных дисциплин содержат пояснительную записку с определением цели и задач дисциплины; общую трудоемкость дисциплины; результаты обучения; образовательные технологии; формы промежуточной аттестации; содержание дисциплины и требование к результатам освоения дисциплины. В аннотациях дисциплин выделены </w:t>
      </w:r>
      <w:proofErr w:type="spellStart"/>
      <w:r w:rsidRPr="00C07B6D">
        <w:rPr>
          <w:rFonts w:ascii="Times New Roman" w:eastAsia="Calibri" w:hAnsi="Times New Roman" w:cs="Times New Roman"/>
          <w:sz w:val="28"/>
          <w:szCs w:val="28"/>
        </w:rPr>
        <w:t>внутридисциплинарные</w:t>
      </w:r>
      <w:proofErr w:type="spellEnd"/>
      <w:r w:rsidRPr="00C07B6D">
        <w:rPr>
          <w:rFonts w:ascii="Times New Roman" w:eastAsia="Calibri" w:hAnsi="Times New Roman" w:cs="Times New Roman"/>
          <w:sz w:val="28"/>
          <w:szCs w:val="28"/>
        </w:rPr>
        <w:t xml:space="preserve"> связи.</w:t>
      </w:r>
    </w:p>
    <w:p w14:paraId="4F6345D3" w14:textId="77777777" w:rsidR="00C07B6D" w:rsidRPr="00C07B6D" w:rsidRDefault="00C07B6D" w:rsidP="00C07B6D">
      <w:pPr>
        <w:spacing w:after="0"/>
        <w:ind w:firstLine="709"/>
        <w:jc w:val="both"/>
        <w:rPr>
          <w:rFonts w:ascii="Times New Roman" w:eastAsia="Calibri" w:hAnsi="Times New Roman" w:cs="Times New Roman"/>
          <w:sz w:val="28"/>
          <w:szCs w:val="28"/>
        </w:rPr>
      </w:pPr>
      <w:r w:rsidRPr="00C07B6D">
        <w:rPr>
          <w:rFonts w:ascii="Times New Roman" w:eastAsia="Calibri" w:hAnsi="Times New Roman" w:cs="Times New Roman"/>
          <w:sz w:val="28"/>
          <w:szCs w:val="28"/>
        </w:rPr>
        <w:lastRenderedPageBreak/>
        <w:t>Данная ОПОП ориентирована на научно-исследовательский и педагогический виды профессиональной деятельности как основные, это позволяет подготовить бакалавра, обладающего компетенциями, в соответствии с современным уровнем развития науки, техники и производства. В качестве рекомендации, можно пожелать включить в данную образовательную программу компетенции проектной и производственной деятельности, что может стать одним из конкурентных преимуществ программы и позволит выпустить достаточно эрудированных, профессиональных и компетентных специалистов достойных занимать любые должности в области</w:t>
      </w:r>
      <w:r w:rsidRPr="00C07B6D">
        <w:rPr>
          <w:rFonts w:ascii="Calibri" w:eastAsia="Calibri" w:hAnsi="Calibri" w:cs="Times New Roman"/>
        </w:rPr>
        <w:t xml:space="preserve"> </w:t>
      </w:r>
      <w:r w:rsidRPr="00C07B6D">
        <w:rPr>
          <w:rFonts w:ascii="Times New Roman" w:eastAsia="Calibri" w:hAnsi="Times New Roman" w:cs="Times New Roman"/>
          <w:sz w:val="28"/>
          <w:szCs w:val="28"/>
        </w:rPr>
        <w:t>природных, антропогенных, природно-хозяйственных, эколого-экономических систем и структур.</w:t>
      </w:r>
    </w:p>
    <w:p w14:paraId="2E7A9F5F" w14:textId="77777777" w:rsidR="00C07B6D" w:rsidRPr="00C07B6D" w:rsidRDefault="00C07B6D" w:rsidP="00C07B6D">
      <w:pPr>
        <w:spacing w:after="0"/>
        <w:ind w:firstLine="709"/>
        <w:jc w:val="both"/>
        <w:rPr>
          <w:rFonts w:ascii="Times New Roman" w:eastAsia="Calibri" w:hAnsi="Times New Roman" w:cs="Times New Roman"/>
          <w:sz w:val="28"/>
          <w:szCs w:val="28"/>
        </w:rPr>
      </w:pPr>
      <w:r w:rsidRPr="00C07B6D">
        <w:rPr>
          <w:rFonts w:ascii="Times New Roman" w:eastAsia="Calibri" w:hAnsi="Times New Roman" w:cs="Times New Roman"/>
          <w:sz w:val="28"/>
          <w:szCs w:val="28"/>
        </w:rPr>
        <w:t xml:space="preserve">Образовательные технологии обучения в основной профессиональной образовательной программе ВО по направлению подготовки 05.03.02 География профиля подготовки «Физическая география ландшафтоведение» характеризуются не только общепринятыми формами (лекции, практическое занятие), но и интерактивными формами, такими как </w:t>
      </w:r>
      <w:r w:rsidRPr="00C07B6D">
        <w:rPr>
          <w:rFonts w:ascii="Times New Roman" w:eastAsia="Calibri" w:hAnsi="Times New Roman" w:cs="Times New Roman"/>
          <w:sz w:val="28"/>
          <w:szCs w:val="28"/>
        </w:rPr>
        <w:softHyphen/>
      </w:r>
      <w:r w:rsidRPr="00C07B6D">
        <w:rPr>
          <w:rFonts w:ascii="Times New Roman" w:eastAsia="Calibri" w:hAnsi="Times New Roman" w:cs="Times New Roman"/>
          <w:sz w:val="28"/>
          <w:szCs w:val="28"/>
        </w:rPr>
        <w:softHyphen/>
        <w:t>– ролевые учебные игры, создание мультимедийных презентаций, тренинги, участие в научно-практических конференциях, работа с компьютерными программами, подготовка и защита рефератов, проведение работы в «фокус-группах», мастер-классы и т.д.</w:t>
      </w:r>
    </w:p>
    <w:p w14:paraId="3140D2AF" w14:textId="230FF759" w:rsidR="00C07B6D" w:rsidRDefault="00C07B6D" w:rsidP="00C07B6D">
      <w:pPr>
        <w:spacing w:after="0"/>
        <w:ind w:firstLine="709"/>
        <w:jc w:val="both"/>
        <w:rPr>
          <w:rFonts w:ascii="Times New Roman" w:eastAsia="Calibri" w:hAnsi="Times New Roman" w:cs="Times New Roman"/>
          <w:sz w:val="28"/>
          <w:szCs w:val="28"/>
        </w:rPr>
      </w:pPr>
      <w:r w:rsidRPr="00C07B6D">
        <w:rPr>
          <w:rFonts w:ascii="Times New Roman" w:eastAsia="Calibri" w:hAnsi="Times New Roman" w:cs="Times New Roman"/>
          <w:sz w:val="28"/>
          <w:szCs w:val="28"/>
        </w:rPr>
        <w:t>Таким образом, основная профессиональная образовательная программа Высшего образования направления подготовки 05.03.02 География профиль подготовки «Физическая география и ландшафтоведение» соответствует требованиям Федерального государственного образовательного стандарта высшего образования по направлению подготовки 05.0З.02 География (уровень бакалавриат) и может быть использована в учебном процессе ФГБОУ ВО «Чеченский государственный университет</w:t>
      </w:r>
      <w:r>
        <w:rPr>
          <w:rFonts w:ascii="Times New Roman" w:eastAsia="Calibri" w:hAnsi="Times New Roman" w:cs="Times New Roman"/>
          <w:sz w:val="28"/>
          <w:szCs w:val="28"/>
        </w:rPr>
        <w:t xml:space="preserve"> им. А.А. Кадырова</w:t>
      </w:r>
      <w:r w:rsidRPr="00C07B6D">
        <w:rPr>
          <w:rFonts w:ascii="Times New Roman" w:eastAsia="Calibri" w:hAnsi="Times New Roman" w:cs="Times New Roman"/>
          <w:sz w:val="28"/>
          <w:szCs w:val="28"/>
        </w:rPr>
        <w:t>».</w:t>
      </w:r>
    </w:p>
    <w:p w14:paraId="1128B6FE" w14:textId="6200E50B" w:rsidR="00C07B6D" w:rsidRDefault="00C07B6D" w:rsidP="00C07B6D">
      <w:pPr>
        <w:spacing w:after="0"/>
        <w:ind w:firstLine="709"/>
        <w:jc w:val="both"/>
        <w:rPr>
          <w:rFonts w:ascii="Times New Roman" w:eastAsia="Calibri" w:hAnsi="Times New Roman" w:cs="Times New Roman"/>
          <w:sz w:val="28"/>
          <w:szCs w:val="28"/>
        </w:rPr>
      </w:pPr>
    </w:p>
    <w:p w14:paraId="575FCEBB" w14:textId="118ABFD1" w:rsidR="00C07B6D" w:rsidRDefault="00C07B6D" w:rsidP="00C07B6D">
      <w:pPr>
        <w:spacing w:after="0"/>
        <w:ind w:firstLine="709"/>
        <w:jc w:val="both"/>
        <w:rPr>
          <w:rFonts w:ascii="Times New Roman" w:eastAsia="Calibri" w:hAnsi="Times New Roman" w:cs="Times New Roman"/>
          <w:sz w:val="28"/>
          <w:szCs w:val="28"/>
        </w:rPr>
      </w:pPr>
    </w:p>
    <w:p w14:paraId="12ED6D46" w14:textId="77777777" w:rsidR="00C07B6D" w:rsidRPr="00C07B6D" w:rsidRDefault="00C07B6D" w:rsidP="00C07B6D">
      <w:pPr>
        <w:spacing w:after="0"/>
        <w:ind w:firstLine="709"/>
        <w:jc w:val="both"/>
        <w:rPr>
          <w:rFonts w:ascii="Times New Roman" w:eastAsia="Calibri" w:hAnsi="Times New Roman" w:cs="Times New Roman"/>
          <w:sz w:val="28"/>
          <w:szCs w:val="28"/>
        </w:rPr>
      </w:pPr>
    </w:p>
    <w:p w14:paraId="1EDF4EE1" w14:textId="77777777" w:rsidR="00C07B6D" w:rsidRPr="00C07B6D" w:rsidRDefault="00C07B6D" w:rsidP="00C07B6D">
      <w:pPr>
        <w:spacing w:after="0" w:line="300" w:lineRule="auto"/>
        <w:jc w:val="center"/>
        <w:rPr>
          <w:rFonts w:ascii="Times New Roman" w:eastAsia="Calibri" w:hAnsi="Times New Roman" w:cs="Times New Roman"/>
          <w:sz w:val="28"/>
          <w:szCs w:val="28"/>
        </w:rPr>
      </w:pPr>
      <w:r w:rsidRPr="00C07B6D">
        <w:rPr>
          <w:rFonts w:ascii="Times New Roman" w:eastAsia="Calibri" w:hAnsi="Times New Roman" w:cs="Times New Roman"/>
          <w:noProof/>
          <w:sz w:val="28"/>
          <w:szCs w:val="28"/>
          <w:lang w:eastAsia="ru-RU"/>
        </w:rPr>
        <w:drawing>
          <wp:inline distT="0" distB="0" distL="0" distR="0" wp14:anchorId="77E1D644" wp14:editId="2DE5E850">
            <wp:extent cx="5465064" cy="1539240"/>
            <wp:effectExtent l="0" t="0" r="254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дпись.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65064" cy="1539240"/>
                    </a:xfrm>
                    <a:prstGeom prst="rect">
                      <a:avLst/>
                    </a:prstGeom>
                  </pic:spPr>
                </pic:pic>
              </a:graphicData>
            </a:graphic>
          </wp:inline>
        </w:drawing>
      </w:r>
    </w:p>
    <w:p w14:paraId="18451916" w14:textId="77777777" w:rsidR="00EE5E8C" w:rsidRPr="00214AB5" w:rsidRDefault="00EE5E8C" w:rsidP="00E87067">
      <w:pPr>
        <w:spacing w:after="0"/>
        <w:rPr>
          <w:rFonts w:ascii="Times New Roman" w:eastAsia="Times New Roman" w:hAnsi="Times New Roman" w:cs="Times New Roman"/>
          <w:sz w:val="24"/>
          <w:szCs w:val="24"/>
          <w:lang w:eastAsia="ru-RU"/>
        </w:rPr>
      </w:pPr>
    </w:p>
    <w:sectPr w:rsidR="00EE5E8C" w:rsidRPr="00214AB5" w:rsidSect="005D7075">
      <w:pgSz w:w="11907"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67FD9" w14:textId="77777777" w:rsidR="00552514" w:rsidRDefault="00552514" w:rsidP="005307AB">
      <w:pPr>
        <w:spacing w:after="0" w:line="240" w:lineRule="auto"/>
      </w:pPr>
      <w:r>
        <w:separator/>
      </w:r>
    </w:p>
  </w:endnote>
  <w:endnote w:type="continuationSeparator" w:id="0">
    <w:p w14:paraId="0A5B9127" w14:textId="77777777" w:rsidR="00552514" w:rsidRDefault="00552514" w:rsidP="0053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25490"/>
      <w:docPartObj>
        <w:docPartGallery w:val="Page Numbers (Bottom of Page)"/>
        <w:docPartUnique/>
      </w:docPartObj>
    </w:sdtPr>
    <w:sdtEndPr>
      <w:rPr>
        <w:sz w:val="22"/>
        <w:szCs w:val="22"/>
      </w:rPr>
    </w:sdtEndPr>
    <w:sdtContent>
      <w:p w14:paraId="2372B867" w14:textId="7694A306" w:rsidR="00F64FD1" w:rsidRPr="005D7075" w:rsidRDefault="00F64FD1">
        <w:pPr>
          <w:pStyle w:val="aa"/>
          <w:jc w:val="right"/>
          <w:rPr>
            <w:sz w:val="22"/>
            <w:szCs w:val="22"/>
          </w:rPr>
        </w:pPr>
        <w:r w:rsidRPr="005D7075">
          <w:rPr>
            <w:sz w:val="22"/>
            <w:szCs w:val="22"/>
          </w:rPr>
          <w:fldChar w:fldCharType="begin"/>
        </w:r>
        <w:r w:rsidRPr="005D7075">
          <w:rPr>
            <w:sz w:val="22"/>
            <w:szCs w:val="22"/>
          </w:rPr>
          <w:instrText>PAGE   \* MERGEFORMAT</w:instrText>
        </w:r>
        <w:r w:rsidRPr="005D7075">
          <w:rPr>
            <w:sz w:val="22"/>
            <w:szCs w:val="22"/>
          </w:rPr>
          <w:fldChar w:fldCharType="separate"/>
        </w:r>
        <w:r w:rsidRPr="005D7075">
          <w:rPr>
            <w:sz w:val="22"/>
            <w:szCs w:val="22"/>
          </w:rPr>
          <w:t>2</w:t>
        </w:r>
        <w:r w:rsidRPr="005D7075">
          <w:rPr>
            <w:sz w:val="22"/>
            <w:szCs w:val="22"/>
          </w:rPr>
          <w:fldChar w:fldCharType="end"/>
        </w:r>
      </w:p>
    </w:sdtContent>
  </w:sdt>
  <w:p w14:paraId="557A2BFE" w14:textId="77777777" w:rsidR="00F64FD1" w:rsidRDefault="00F64F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B3A4" w14:textId="77777777" w:rsidR="00552514" w:rsidRDefault="00552514" w:rsidP="005307AB">
      <w:pPr>
        <w:spacing w:after="0" w:line="240" w:lineRule="auto"/>
      </w:pPr>
      <w:r>
        <w:separator/>
      </w:r>
    </w:p>
  </w:footnote>
  <w:footnote w:type="continuationSeparator" w:id="0">
    <w:p w14:paraId="6B9E3AA9" w14:textId="77777777" w:rsidR="00552514" w:rsidRDefault="00552514" w:rsidP="00530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4887862"/>
    <w:lvl w:ilvl="0">
      <w:start w:val="1"/>
      <w:numFmt w:val="bullet"/>
      <w:pStyle w:val="a"/>
      <w:lvlText w:val=""/>
      <w:lvlJc w:val="left"/>
      <w:pPr>
        <w:tabs>
          <w:tab w:val="num" w:pos="502"/>
        </w:tabs>
        <w:ind w:left="502" w:hanging="360"/>
      </w:pPr>
      <w:rPr>
        <w:rFonts w:ascii="Symbol" w:hAnsi="Symbol" w:hint="default"/>
      </w:rPr>
    </w:lvl>
  </w:abstractNum>
  <w:abstractNum w:abstractNumId="1"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Symbol" w:hAnsi="Symbol"/>
      </w:rPr>
    </w:lvl>
  </w:abstractNum>
  <w:abstractNum w:abstractNumId="2" w15:restartNumberingAfterBreak="0">
    <w:nsid w:val="0000000E"/>
    <w:multiLevelType w:val="singleLevel"/>
    <w:tmpl w:val="0000000E"/>
    <w:name w:val="WW8Num14"/>
    <w:lvl w:ilvl="0">
      <w:start w:val="1"/>
      <w:numFmt w:val="bullet"/>
      <w:lvlText w:val=""/>
      <w:lvlJc w:val="left"/>
      <w:pPr>
        <w:tabs>
          <w:tab w:val="num" w:pos="0"/>
        </w:tabs>
        <w:ind w:left="1429" w:hanging="360"/>
      </w:pPr>
      <w:rPr>
        <w:rFonts w:ascii="Symbol" w:hAnsi="Symbol"/>
      </w:rPr>
    </w:lvl>
  </w:abstractNum>
  <w:abstractNum w:abstractNumId="3" w15:restartNumberingAfterBreak="0">
    <w:nsid w:val="01956E88"/>
    <w:multiLevelType w:val="multilevel"/>
    <w:tmpl w:val="08BA0C40"/>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15:restartNumberingAfterBreak="0">
    <w:nsid w:val="01A0062C"/>
    <w:multiLevelType w:val="hybridMultilevel"/>
    <w:tmpl w:val="F8EE7F7A"/>
    <w:lvl w:ilvl="0" w:tplc="B70E168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9D67535"/>
    <w:multiLevelType w:val="hybridMultilevel"/>
    <w:tmpl w:val="7B8652FC"/>
    <w:lvl w:ilvl="0" w:tplc="3E26A3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C778BF"/>
    <w:multiLevelType w:val="hybridMultilevel"/>
    <w:tmpl w:val="26F4C6B8"/>
    <w:lvl w:ilvl="0" w:tplc="3E26A3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819"/>
    <w:multiLevelType w:val="hybridMultilevel"/>
    <w:tmpl w:val="FBF228A2"/>
    <w:lvl w:ilvl="0" w:tplc="B036ACF2">
      <w:start w:val="1"/>
      <w:numFmt w:val="bullet"/>
      <w:lvlText w:val=""/>
      <w:lvlJc w:val="left"/>
      <w:pPr>
        <w:ind w:left="730" w:hanging="360"/>
      </w:pPr>
      <w:rPr>
        <w:rFonts w:ascii="Wingdings" w:hAnsi="Wingdings" w:hint="default"/>
      </w:rPr>
    </w:lvl>
    <w:lvl w:ilvl="1" w:tplc="04190003">
      <w:start w:val="1"/>
      <w:numFmt w:val="bullet"/>
      <w:lvlText w:val="o"/>
      <w:lvlJc w:val="left"/>
      <w:pPr>
        <w:ind w:left="1450" w:hanging="360"/>
      </w:pPr>
      <w:rPr>
        <w:rFonts w:ascii="Courier New" w:hAnsi="Courier New" w:cs="Courier New" w:hint="default"/>
      </w:rPr>
    </w:lvl>
    <w:lvl w:ilvl="2" w:tplc="04190005">
      <w:start w:val="1"/>
      <w:numFmt w:val="bullet"/>
      <w:lvlText w:val=""/>
      <w:lvlJc w:val="left"/>
      <w:pPr>
        <w:ind w:left="2170" w:hanging="360"/>
      </w:pPr>
      <w:rPr>
        <w:rFonts w:ascii="Wingdings" w:hAnsi="Wingdings" w:hint="default"/>
      </w:rPr>
    </w:lvl>
    <w:lvl w:ilvl="3" w:tplc="04190001">
      <w:start w:val="1"/>
      <w:numFmt w:val="bullet"/>
      <w:lvlText w:val=""/>
      <w:lvlJc w:val="left"/>
      <w:pPr>
        <w:ind w:left="2890" w:hanging="360"/>
      </w:pPr>
      <w:rPr>
        <w:rFonts w:ascii="Symbol" w:hAnsi="Symbol" w:hint="default"/>
      </w:rPr>
    </w:lvl>
    <w:lvl w:ilvl="4" w:tplc="04190003">
      <w:start w:val="1"/>
      <w:numFmt w:val="bullet"/>
      <w:lvlText w:val="o"/>
      <w:lvlJc w:val="left"/>
      <w:pPr>
        <w:ind w:left="3610" w:hanging="360"/>
      </w:pPr>
      <w:rPr>
        <w:rFonts w:ascii="Courier New" w:hAnsi="Courier New" w:cs="Courier New" w:hint="default"/>
      </w:rPr>
    </w:lvl>
    <w:lvl w:ilvl="5" w:tplc="04190005">
      <w:start w:val="1"/>
      <w:numFmt w:val="bullet"/>
      <w:lvlText w:val=""/>
      <w:lvlJc w:val="left"/>
      <w:pPr>
        <w:ind w:left="4330" w:hanging="360"/>
      </w:pPr>
      <w:rPr>
        <w:rFonts w:ascii="Wingdings" w:hAnsi="Wingdings" w:hint="default"/>
      </w:rPr>
    </w:lvl>
    <w:lvl w:ilvl="6" w:tplc="04190001">
      <w:start w:val="1"/>
      <w:numFmt w:val="bullet"/>
      <w:lvlText w:val=""/>
      <w:lvlJc w:val="left"/>
      <w:pPr>
        <w:ind w:left="5050" w:hanging="360"/>
      </w:pPr>
      <w:rPr>
        <w:rFonts w:ascii="Symbol" w:hAnsi="Symbol" w:hint="default"/>
      </w:rPr>
    </w:lvl>
    <w:lvl w:ilvl="7" w:tplc="04190003">
      <w:start w:val="1"/>
      <w:numFmt w:val="bullet"/>
      <w:lvlText w:val="o"/>
      <w:lvlJc w:val="left"/>
      <w:pPr>
        <w:ind w:left="5770" w:hanging="360"/>
      </w:pPr>
      <w:rPr>
        <w:rFonts w:ascii="Courier New" w:hAnsi="Courier New" w:cs="Courier New" w:hint="default"/>
      </w:rPr>
    </w:lvl>
    <w:lvl w:ilvl="8" w:tplc="04190005">
      <w:start w:val="1"/>
      <w:numFmt w:val="bullet"/>
      <w:lvlText w:val=""/>
      <w:lvlJc w:val="left"/>
      <w:pPr>
        <w:ind w:left="6490" w:hanging="360"/>
      </w:pPr>
      <w:rPr>
        <w:rFonts w:ascii="Wingdings" w:hAnsi="Wingdings" w:hint="default"/>
      </w:rPr>
    </w:lvl>
  </w:abstractNum>
  <w:abstractNum w:abstractNumId="8" w15:restartNumberingAfterBreak="0">
    <w:nsid w:val="0D0947D2"/>
    <w:multiLevelType w:val="hybridMultilevel"/>
    <w:tmpl w:val="125E1252"/>
    <w:lvl w:ilvl="0" w:tplc="3E26A3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F27CAC"/>
    <w:multiLevelType w:val="multilevel"/>
    <w:tmpl w:val="452614C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2F7408B"/>
    <w:multiLevelType w:val="multilevel"/>
    <w:tmpl w:val="BBB0059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4065275"/>
    <w:multiLevelType w:val="hybridMultilevel"/>
    <w:tmpl w:val="33FCC52E"/>
    <w:lvl w:ilvl="0" w:tplc="8B8AA6A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50D4A04"/>
    <w:multiLevelType w:val="hybridMultilevel"/>
    <w:tmpl w:val="6546B1AE"/>
    <w:lvl w:ilvl="0" w:tplc="3E26A3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58F311E"/>
    <w:multiLevelType w:val="hybridMultilevel"/>
    <w:tmpl w:val="F6AA8552"/>
    <w:lvl w:ilvl="0" w:tplc="8B8AA6A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F74549"/>
    <w:multiLevelType w:val="hybridMultilevel"/>
    <w:tmpl w:val="76866CCA"/>
    <w:lvl w:ilvl="0" w:tplc="CC320DF0">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44168B"/>
    <w:multiLevelType w:val="hybridMultilevel"/>
    <w:tmpl w:val="50845C30"/>
    <w:lvl w:ilvl="0" w:tplc="2A58BE68">
      <w:start w:val="1"/>
      <w:numFmt w:val="decimal"/>
      <w:lvlText w:val="%1."/>
      <w:lvlJc w:val="left"/>
      <w:pPr>
        <w:ind w:left="72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D52A502"/>
    <w:multiLevelType w:val="hybridMultilevel"/>
    <w:tmpl w:val="C36F0C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E236E21"/>
    <w:multiLevelType w:val="hybridMultilevel"/>
    <w:tmpl w:val="E826968E"/>
    <w:lvl w:ilvl="0" w:tplc="3BCA1B80">
      <w:start w:val="1"/>
      <w:numFmt w:val="decimal"/>
      <w:lvlText w:val="%1."/>
      <w:lvlJc w:val="left"/>
      <w:pPr>
        <w:ind w:left="786"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740DEF"/>
    <w:multiLevelType w:val="multilevel"/>
    <w:tmpl w:val="5C4EB0C4"/>
    <w:lvl w:ilvl="0">
      <w:start w:val="1"/>
      <w:numFmt w:val="decimal"/>
      <w:lvlText w:val="%1"/>
      <w:lvlJc w:val="left"/>
      <w:pPr>
        <w:ind w:left="510" w:hanging="510"/>
      </w:pPr>
      <w:rPr>
        <w:rFonts w:cs="Times New Roman" w:hint="default"/>
      </w:rPr>
    </w:lvl>
    <w:lvl w:ilvl="1">
      <w:start w:val="1"/>
      <w:numFmt w:val="decimal"/>
      <w:lvlText w:val="%1.%2"/>
      <w:lvlJc w:val="left"/>
      <w:pPr>
        <w:ind w:left="510" w:hanging="5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1F3612F9"/>
    <w:multiLevelType w:val="hybridMultilevel"/>
    <w:tmpl w:val="EA14BF72"/>
    <w:lvl w:ilvl="0" w:tplc="D8663E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3971B67"/>
    <w:multiLevelType w:val="multilevel"/>
    <w:tmpl w:val="FAD4519C"/>
    <w:lvl w:ilvl="0">
      <w:start w:val="1"/>
      <w:numFmt w:val="decimal"/>
      <w:lvlText w:val="%1."/>
      <w:lvlJc w:val="left"/>
      <w:pPr>
        <w:ind w:left="450" w:hanging="450"/>
      </w:pPr>
      <w:rPr>
        <w:rFonts w:hint="default"/>
      </w:rPr>
    </w:lvl>
    <w:lvl w:ilvl="1">
      <w:start w:val="3"/>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1" w15:restartNumberingAfterBreak="0">
    <w:nsid w:val="24824866"/>
    <w:multiLevelType w:val="hybridMultilevel"/>
    <w:tmpl w:val="67547F34"/>
    <w:lvl w:ilvl="0" w:tplc="62D6496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52080B"/>
    <w:multiLevelType w:val="hybridMultilevel"/>
    <w:tmpl w:val="9A2CF2B6"/>
    <w:lvl w:ilvl="0" w:tplc="CCAA4A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0011AC"/>
    <w:multiLevelType w:val="hybridMultilevel"/>
    <w:tmpl w:val="2940CF08"/>
    <w:lvl w:ilvl="0" w:tplc="8B8AA6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C7F49FE"/>
    <w:multiLevelType w:val="hybridMultilevel"/>
    <w:tmpl w:val="B7AE4698"/>
    <w:lvl w:ilvl="0" w:tplc="62D6496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3283181D"/>
    <w:multiLevelType w:val="hybridMultilevel"/>
    <w:tmpl w:val="B014690A"/>
    <w:lvl w:ilvl="0" w:tplc="8B8AA6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37C55278"/>
    <w:multiLevelType w:val="hybridMultilevel"/>
    <w:tmpl w:val="07800B00"/>
    <w:lvl w:ilvl="0" w:tplc="CCAA4A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C263EB"/>
    <w:multiLevelType w:val="hybridMultilevel"/>
    <w:tmpl w:val="6930DED4"/>
    <w:lvl w:ilvl="0" w:tplc="F6EAFD8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3C721BDE"/>
    <w:multiLevelType w:val="hybridMultilevel"/>
    <w:tmpl w:val="1D407E90"/>
    <w:lvl w:ilvl="0" w:tplc="008E9230">
      <w:start w:val="1"/>
      <w:numFmt w:val="decimal"/>
      <w:pStyle w:val="a0"/>
      <w:lvlText w:val="%1."/>
      <w:lvlJc w:val="left"/>
      <w:pPr>
        <w:tabs>
          <w:tab w:val="num" w:pos="720"/>
        </w:tabs>
        <w:ind w:left="720" w:hanging="360"/>
      </w:pPr>
    </w:lvl>
    <w:lvl w:ilvl="1" w:tplc="CEBC8F0E">
      <w:numFmt w:val="none"/>
      <w:lvlText w:val=""/>
      <w:lvlJc w:val="left"/>
      <w:pPr>
        <w:tabs>
          <w:tab w:val="num" w:pos="360"/>
        </w:tabs>
        <w:ind w:left="0" w:firstLine="0"/>
      </w:pPr>
    </w:lvl>
    <w:lvl w:ilvl="2" w:tplc="94621502">
      <w:numFmt w:val="none"/>
      <w:lvlText w:val=""/>
      <w:lvlJc w:val="left"/>
      <w:pPr>
        <w:tabs>
          <w:tab w:val="num" w:pos="360"/>
        </w:tabs>
        <w:ind w:left="0" w:firstLine="0"/>
      </w:pPr>
    </w:lvl>
    <w:lvl w:ilvl="3" w:tplc="4A5CFA7A">
      <w:numFmt w:val="none"/>
      <w:lvlText w:val=""/>
      <w:lvlJc w:val="left"/>
      <w:pPr>
        <w:tabs>
          <w:tab w:val="num" w:pos="360"/>
        </w:tabs>
        <w:ind w:left="0" w:firstLine="0"/>
      </w:pPr>
    </w:lvl>
    <w:lvl w:ilvl="4" w:tplc="D242E968">
      <w:numFmt w:val="none"/>
      <w:lvlText w:val=""/>
      <w:lvlJc w:val="left"/>
      <w:pPr>
        <w:tabs>
          <w:tab w:val="num" w:pos="360"/>
        </w:tabs>
        <w:ind w:left="0" w:firstLine="0"/>
      </w:pPr>
    </w:lvl>
    <w:lvl w:ilvl="5" w:tplc="D46E05A6">
      <w:numFmt w:val="none"/>
      <w:lvlText w:val=""/>
      <w:lvlJc w:val="left"/>
      <w:pPr>
        <w:tabs>
          <w:tab w:val="num" w:pos="360"/>
        </w:tabs>
        <w:ind w:left="0" w:firstLine="0"/>
      </w:pPr>
    </w:lvl>
    <w:lvl w:ilvl="6" w:tplc="FFA03B14">
      <w:numFmt w:val="none"/>
      <w:lvlText w:val=""/>
      <w:lvlJc w:val="left"/>
      <w:pPr>
        <w:tabs>
          <w:tab w:val="num" w:pos="360"/>
        </w:tabs>
        <w:ind w:left="0" w:firstLine="0"/>
      </w:pPr>
    </w:lvl>
    <w:lvl w:ilvl="7" w:tplc="BC9E8F80">
      <w:numFmt w:val="none"/>
      <w:lvlText w:val=""/>
      <w:lvlJc w:val="left"/>
      <w:pPr>
        <w:tabs>
          <w:tab w:val="num" w:pos="360"/>
        </w:tabs>
        <w:ind w:left="0" w:firstLine="0"/>
      </w:pPr>
    </w:lvl>
    <w:lvl w:ilvl="8" w:tplc="A1888AFA">
      <w:numFmt w:val="none"/>
      <w:lvlText w:val=""/>
      <w:lvlJc w:val="left"/>
      <w:pPr>
        <w:tabs>
          <w:tab w:val="num" w:pos="360"/>
        </w:tabs>
        <w:ind w:left="0" w:firstLine="0"/>
      </w:pPr>
    </w:lvl>
  </w:abstractNum>
  <w:abstractNum w:abstractNumId="29" w15:restartNumberingAfterBreak="0">
    <w:nsid w:val="3D5062EC"/>
    <w:multiLevelType w:val="hybridMultilevel"/>
    <w:tmpl w:val="9056C70E"/>
    <w:lvl w:ilvl="0" w:tplc="8B8AA6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5E1C40"/>
    <w:multiLevelType w:val="hybridMultilevel"/>
    <w:tmpl w:val="D4DA3B70"/>
    <w:lvl w:ilvl="0" w:tplc="8B8AA6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45F02AAA"/>
    <w:multiLevelType w:val="hybridMultilevel"/>
    <w:tmpl w:val="05377F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69201CB"/>
    <w:multiLevelType w:val="hybridMultilevel"/>
    <w:tmpl w:val="439E6FC0"/>
    <w:lvl w:ilvl="0" w:tplc="0419000F">
      <w:start w:val="1"/>
      <w:numFmt w:val="decimal"/>
      <w:pStyle w:val="a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85E0E99"/>
    <w:multiLevelType w:val="singleLevel"/>
    <w:tmpl w:val="69B271D0"/>
    <w:lvl w:ilvl="0">
      <w:start w:val="2"/>
      <w:numFmt w:val="decimal"/>
      <w:lvlText w:val="%1)"/>
      <w:legacy w:legacy="1" w:legacySpace="0" w:legacyIndent="302"/>
      <w:lvlJc w:val="left"/>
      <w:rPr>
        <w:rFonts w:ascii="Times New Roman" w:hAnsi="Times New Roman" w:cs="Times New Roman" w:hint="default"/>
      </w:rPr>
    </w:lvl>
  </w:abstractNum>
  <w:abstractNum w:abstractNumId="34" w15:restartNumberingAfterBreak="0">
    <w:nsid w:val="494D50FB"/>
    <w:multiLevelType w:val="multilevel"/>
    <w:tmpl w:val="D0967F70"/>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15:restartNumberingAfterBreak="0">
    <w:nsid w:val="498670A5"/>
    <w:multiLevelType w:val="hybridMultilevel"/>
    <w:tmpl w:val="91F25FA4"/>
    <w:lvl w:ilvl="0" w:tplc="8B8AA6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BE96462"/>
    <w:multiLevelType w:val="hybridMultilevel"/>
    <w:tmpl w:val="C57807CC"/>
    <w:lvl w:ilvl="0" w:tplc="04190001">
      <w:start w:val="1"/>
      <w:numFmt w:val="bullet"/>
      <w:lvlText w:val=""/>
      <w:lvlJc w:val="left"/>
      <w:pPr>
        <w:tabs>
          <w:tab w:val="num" w:pos="2520"/>
        </w:tabs>
        <w:ind w:left="25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8B5DE5"/>
    <w:multiLevelType w:val="hybridMultilevel"/>
    <w:tmpl w:val="DB722244"/>
    <w:lvl w:ilvl="0" w:tplc="8B8AA6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5973BF7"/>
    <w:multiLevelType w:val="hybridMultilevel"/>
    <w:tmpl w:val="536A76AA"/>
    <w:lvl w:ilvl="0" w:tplc="B70E16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7565164"/>
    <w:multiLevelType w:val="hybridMultilevel"/>
    <w:tmpl w:val="4E70905C"/>
    <w:lvl w:ilvl="0" w:tplc="00004E45">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A9216F"/>
    <w:multiLevelType w:val="hybridMultilevel"/>
    <w:tmpl w:val="ADEE31F2"/>
    <w:lvl w:ilvl="0" w:tplc="8B8AA6A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1" w15:restartNumberingAfterBreak="0">
    <w:nsid w:val="5BBA4760"/>
    <w:multiLevelType w:val="hybridMultilevel"/>
    <w:tmpl w:val="C5B67B66"/>
    <w:lvl w:ilvl="0" w:tplc="CCAA4AD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C49282A"/>
    <w:multiLevelType w:val="hybridMultilevel"/>
    <w:tmpl w:val="3CDE9884"/>
    <w:lvl w:ilvl="0" w:tplc="B036ACF2">
      <w:start w:val="1"/>
      <w:numFmt w:val="bullet"/>
      <w:lvlText w:val=""/>
      <w:lvlJc w:val="left"/>
      <w:pPr>
        <w:ind w:left="928"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3" w15:restartNumberingAfterBreak="0">
    <w:nsid w:val="5DE72FCD"/>
    <w:multiLevelType w:val="hybridMultilevel"/>
    <w:tmpl w:val="362EF3DC"/>
    <w:lvl w:ilvl="0" w:tplc="D9F0807E">
      <w:numFmt w:val="bullet"/>
      <w:lvlText w:val="-"/>
      <w:lvlJc w:val="left"/>
      <w:pPr>
        <w:ind w:left="302" w:hanging="144"/>
      </w:pPr>
      <w:rPr>
        <w:rFonts w:ascii="Times New Roman" w:eastAsia="Times New Roman" w:hAnsi="Times New Roman" w:cs="Times New Roman" w:hint="default"/>
        <w:w w:val="98"/>
        <w:sz w:val="24"/>
        <w:szCs w:val="24"/>
        <w:lang w:val="ru-RU" w:eastAsia="en-US" w:bidi="ar-SA"/>
      </w:rPr>
    </w:lvl>
    <w:lvl w:ilvl="1" w:tplc="C556EC7A">
      <w:numFmt w:val="bullet"/>
      <w:lvlText w:val="•"/>
      <w:lvlJc w:val="left"/>
      <w:pPr>
        <w:ind w:left="1256" w:hanging="144"/>
      </w:pPr>
      <w:rPr>
        <w:rFonts w:hint="default"/>
        <w:lang w:val="ru-RU" w:eastAsia="en-US" w:bidi="ar-SA"/>
      </w:rPr>
    </w:lvl>
    <w:lvl w:ilvl="2" w:tplc="8B9C7E30">
      <w:numFmt w:val="bullet"/>
      <w:lvlText w:val="•"/>
      <w:lvlJc w:val="left"/>
      <w:pPr>
        <w:ind w:left="2213" w:hanging="144"/>
      </w:pPr>
      <w:rPr>
        <w:rFonts w:hint="default"/>
        <w:lang w:val="ru-RU" w:eastAsia="en-US" w:bidi="ar-SA"/>
      </w:rPr>
    </w:lvl>
    <w:lvl w:ilvl="3" w:tplc="7806EE92">
      <w:numFmt w:val="bullet"/>
      <w:lvlText w:val="•"/>
      <w:lvlJc w:val="left"/>
      <w:pPr>
        <w:ind w:left="3169" w:hanging="144"/>
      </w:pPr>
      <w:rPr>
        <w:rFonts w:hint="default"/>
        <w:lang w:val="ru-RU" w:eastAsia="en-US" w:bidi="ar-SA"/>
      </w:rPr>
    </w:lvl>
    <w:lvl w:ilvl="4" w:tplc="DCB49BC0">
      <w:numFmt w:val="bullet"/>
      <w:lvlText w:val="•"/>
      <w:lvlJc w:val="left"/>
      <w:pPr>
        <w:ind w:left="4126" w:hanging="144"/>
      </w:pPr>
      <w:rPr>
        <w:rFonts w:hint="default"/>
        <w:lang w:val="ru-RU" w:eastAsia="en-US" w:bidi="ar-SA"/>
      </w:rPr>
    </w:lvl>
    <w:lvl w:ilvl="5" w:tplc="AFDE8E4A">
      <w:numFmt w:val="bullet"/>
      <w:lvlText w:val="•"/>
      <w:lvlJc w:val="left"/>
      <w:pPr>
        <w:ind w:left="5083" w:hanging="144"/>
      </w:pPr>
      <w:rPr>
        <w:rFonts w:hint="default"/>
        <w:lang w:val="ru-RU" w:eastAsia="en-US" w:bidi="ar-SA"/>
      </w:rPr>
    </w:lvl>
    <w:lvl w:ilvl="6" w:tplc="3782FBC2">
      <w:numFmt w:val="bullet"/>
      <w:lvlText w:val="•"/>
      <w:lvlJc w:val="left"/>
      <w:pPr>
        <w:ind w:left="6039" w:hanging="144"/>
      </w:pPr>
      <w:rPr>
        <w:rFonts w:hint="default"/>
        <w:lang w:val="ru-RU" w:eastAsia="en-US" w:bidi="ar-SA"/>
      </w:rPr>
    </w:lvl>
    <w:lvl w:ilvl="7" w:tplc="ED267F60">
      <w:numFmt w:val="bullet"/>
      <w:lvlText w:val="•"/>
      <w:lvlJc w:val="left"/>
      <w:pPr>
        <w:ind w:left="6996" w:hanging="144"/>
      </w:pPr>
      <w:rPr>
        <w:rFonts w:hint="default"/>
        <w:lang w:val="ru-RU" w:eastAsia="en-US" w:bidi="ar-SA"/>
      </w:rPr>
    </w:lvl>
    <w:lvl w:ilvl="8" w:tplc="1CFE9A26">
      <w:numFmt w:val="bullet"/>
      <w:lvlText w:val="•"/>
      <w:lvlJc w:val="left"/>
      <w:pPr>
        <w:ind w:left="7953" w:hanging="144"/>
      </w:pPr>
      <w:rPr>
        <w:rFonts w:hint="default"/>
        <w:lang w:val="ru-RU" w:eastAsia="en-US" w:bidi="ar-SA"/>
      </w:rPr>
    </w:lvl>
  </w:abstractNum>
  <w:abstractNum w:abstractNumId="44" w15:restartNumberingAfterBreak="0">
    <w:nsid w:val="5F2F5523"/>
    <w:multiLevelType w:val="hybridMultilevel"/>
    <w:tmpl w:val="F1284190"/>
    <w:lvl w:ilvl="0" w:tplc="62D64968">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42353A6"/>
    <w:multiLevelType w:val="hybridMultilevel"/>
    <w:tmpl w:val="7B26F1DC"/>
    <w:lvl w:ilvl="0" w:tplc="8B8AA6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15:restartNumberingAfterBreak="0">
    <w:nsid w:val="67713342"/>
    <w:multiLevelType w:val="hybridMultilevel"/>
    <w:tmpl w:val="4088FF62"/>
    <w:lvl w:ilvl="0" w:tplc="62D6496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6C942AEB"/>
    <w:multiLevelType w:val="multilevel"/>
    <w:tmpl w:val="7278EFF6"/>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8" w15:restartNumberingAfterBreak="0">
    <w:nsid w:val="755B71B9"/>
    <w:multiLevelType w:val="hybridMultilevel"/>
    <w:tmpl w:val="0E02E136"/>
    <w:lvl w:ilvl="0" w:tplc="3E26A3C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B512895"/>
    <w:multiLevelType w:val="multilevel"/>
    <w:tmpl w:val="1F3EEF2E"/>
    <w:lvl w:ilvl="0">
      <w:start w:val="2"/>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0" w15:restartNumberingAfterBreak="0">
    <w:nsid w:val="7D767898"/>
    <w:multiLevelType w:val="hybridMultilevel"/>
    <w:tmpl w:val="6C64B85E"/>
    <w:lvl w:ilvl="0" w:tplc="8F66E09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7DAB5C09"/>
    <w:multiLevelType w:val="singleLevel"/>
    <w:tmpl w:val="A258AC66"/>
    <w:lvl w:ilvl="0">
      <w:start w:val="1"/>
      <w:numFmt w:val="bullet"/>
      <w:pStyle w:val="1"/>
      <w:lvlText w:val=""/>
      <w:lvlJc w:val="left"/>
      <w:pPr>
        <w:tabs>
          <w:tab w:val="num" w:pos="786"/>
        </w:tabs>
        <w:ind w:left="786" w:hanging="360"/>
      </w:pPr>
      <w:rPr>
        <w:rFonts w:ascii="Symbol" w:hAnsi="Symbol" w:hint="default"/>
      </w:rPr>
    </w:lvl>
  </w:abstractNum>
  <w:num w:numId="1">
    <w:abstractNumId w:val="0"/>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32"/>
  </w:num>
  <w:num w:numId="4">
    <w:abstractNumId w:val="50"/>
  </w:num>
  <w:num w:numId="5">
    <w:abstractNumId w:val="51"/>
  </w:num>
  <w:num w:numId="6">
    <w:abstractNumId w:val="24"/>
  </w:num>
  <w:num w:numId="7">
    <w:abstractNumId w:val="21"/>
  </w:num>
  <w:num w:numId="8">
    <w:abstractNumId w:val="14"/>
  </w:num>
  <w:num w:numId="9">
    <w:abstractNumId w:val="49"/>
  </w:num>
  <w:num w:numId="10">
    <w:abstractNumId w:val="47"/>
  </w:num>
  <w:num w:numId="11">
    <w:abstractNumId w:val="15"/>
  </w:num>
  <w:num w:numId="12">
    <w:abstractNumId w:val="17"/>
  </w:num>
  <w:num w:numId="13">
    <w:abstractNumId w:val="6"/>
  </w:num>
  <w:num w:numId="14">
    <w:abstractNumId w:val="8"/>
  </w:num>
  <w:num w:numId="15">
    <w:abstractNumId w:val="12"/>
  </w:num>
  <w:num w:numId="16">
    <w:abstractNumId w:val="5"/>
  </w:num>
  <w:num w:numId="17">
    <w:abstractNumId w:val="48"/>
  </w:num>
  <w:num w:numId="18">
    <w:abstractNumId w:val="27"/>
  </w:num>
  <w:num w:numId="19">
    <w:abstractNumId w:val="34"/>
  </w:num>
  <w:num w:numId="20">
    <w:abstractNumId w:val="20"/>
  </w:num>
  <w:num w:numId="21">
    <w:abstractNumId w:val="39"/>
  </w:num>
  <w:num w:numId="22">
    <w:abstractNumId w:val="10"/>
  </w:num>
  <w:num w:numId="23">
    <w:abstractNumId w:val="29"/>
  </w:num>
  <w:num w:numId="24">
    <w:abstractNumId w:val="46"/>
  </w:num>
  <w:num w:numId="25">
    <w:abstractNumId w:val="45"/>
  </w:num>
  <w:num w:numId="26">
    <w:abstractNumId w:val="35"/>
  </w:num>
  <w:num w:numId="27">
    <w:abstractNumId w:val="3"/>
  </w:num>
  <w:num w:numId="28">
    <w:abstractNumId w:val="37"/>
  </w:num>
  <w:num w:numId="29">
    <w:abstractNumId w:val="23"/>
  </w:num>
  <w:num w:numId="30">
    <w:abstractNumId w:val="11"/>
  </w:num>
  <w:num w:numId="31">
    <w:abstractNumId w:val="30"/>
  </w:num>
  <w:num w:numId="32">
    <w:abstractNumId w:val="19"/>
  </w:num>
  <w:num w:numId="33">
    <w:abstractNumId w:val="33"/>
  </w:num>
  <w:num w:numId="34">
    <w:abstractNumId w:val="36"/>
  </w:num>
  <w:num w:numId="35">
    <w:abstractNumId w:val="44"/>
  </w:num>
  <w:num w:numId="36">
    <w:abstractNumId w:val="22"/>
  </w:num>
  <w:num w:numId="37">
    <w:abstractNumId w:val="41"/>
  </w:num>
  <w:num w:numId="38">
    <w:abstractNumId w:val="26"/>
  </w:num>
  <w:num w:numId="39">
    <w:abstractNumId w:val="43"/>
  </w:num>
  <w:num w:numId="40">
    <w:abstractNumId w:val="16"/>
  </w:num>
  <w:num w:numId="41">
    <w:abstractNumId w:val="31"/>
  </w:num>
  <w:num w:numId="42">
    <w:abstractNumId w:val="42"/>
  </w:num>
  <w:num w:numId="43">
    <w:abstractNumId w:val="7"/>
  </w:num>
  <w:num w:numId="44">
    <w:abstractNumId w:val="4"/>
  </w:num>
  <w:num w:numId="45">
    <w:abstractNumId w:val="38"/>
  </w:num>
  <w:num w:numId="46">
    <w:abstractNumId w:val="13"/>
  </w:num>
  <w:num w:numId="47">
    <w:abstractNumId w:val="9"/>
  </w:num>
  <w:num w:numId="48">
    <w:abstractNumId w:val="18"/>
  </w:num>
  <w:num w:numId="49">
    <w:abstractNumId w:val="40"/>
  </w:num>
  <w:num w:numId="5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2948"/>
    <w:rsid w:val="00002316"/>
    <w:rsid w:val="0001143B"/>
    <w:rsid w:val="00013266"/>
    <w:rsid w:val="000175A8"/>
    <w:rsid w:val="0002039D"/>
    <w:rsid w:val="00026781"/>
    <w:rsid w:val="00035AF6"/>
    <w:rsid w:val="00057ECA"/>
    <w:rsid w:val="00065144"/>
    <w:rsid w:val="000660D0"/>
    <w:rsid w:val="000663DF"/>
    <w:rsid w:val="00067544"/>
    <w:rsid w:val="00070EE9"/>
    <w:rsid w:val="00071B4B"/>
    <w:rsid w:val="00077865"/>
    <w:rsid w:val="00086AD8"/>
    <w:rsid w:val="00087950"/>
    <w:rsid w:val="000879A0"/>
    <w:rsid w:val="00087B1D"/>
    <w:rsid w:val="00090C93"/>
    <w:rsid w:val="000927FA"/>
    <w:rsid w:val="00094FCF"/>
    <w:rsid w:val="0009672F"/>
    <w:rsid w:val="000A2A4B"/>
    <w:rsid w:val="000B27E8"/>
    <w:rsid w:val="000B3DC1"/>
    <w:rsid w:val="000B725F"/>
    <w:rsid w:val="000C0666"/>
    <w:rsid w:val="000C2D37"/>
    <w:rsid w:val="000C32C3"/>
    <w:rsid w:val="000D2670"/>
    <w:rsid w:val="000D29A9"/>
    <w:rsid w:val="000D4874"/>
    <w:rsid w:val="000D6D68"/>
    <w:rsid w:val="000E203E"/>
    <w:rsid w:val="000E7847"/>
    <w:rsid w:val="000F3146"/>
    <w:rsid w:val="000F3261"/>
    <w:rsid w:val="000F487B"/>
    <w:rsid w:val="0010070B"/>
    <w:rsid w:val="001007FF"/>
    <w:rsid w:val="00101E1E"/>
    <w:rsid w:val="00111738"/>
    <w:rsid w:val="00112853"/>
    <w:rsid w:val="00116132"/>
    <w:rsid w:val="0012153C"/>
    <w:rsid w:val="00121D33"/>
    <w:rsid w:val="00123526"/>
    <w:rsid w:val="00126A58"/>
    <w:rsid w:val="00126C5C"/>
    <w:rsid w:val="00131F63"/>
    <w:rsid w:val="001344FD"/>
    <w:rsid w:val="00146099"/>
    <w:rsid w:val="00146BF5"/>
    <w:rsid w:val="00147BE3"/>
    <w:rsid w:val="001502BA"/>
    <w:rsid w:val="00151994"/>
    <w:rsid w:val="0015269A"/>
    <w:rsid w:val="00153F15"/>
    <w:rsid w:val="001540CA"/>
    <w:rsid w:val="001545F6"/>
    <w:rsid w:val="0016038D"/>
    <w:rsid w:val="001630CB"/>
    <w:rsid w:val="001723F2"/>
    <w:rsid w:val="0017710D"/>
    <w:rsid w:val="0017739B"/>
    <w:rsid w:val="001808D7"/>
    <w:rsid w:val="00183074"/>
    <w:rsid w:val="00190776"/>
    <w:rsid w:val="00190B6B"/>
    <w:rsid w:val="0019168E"/>
    <w:rsid w:val="00193D1C"/>
    <w:rsid w:val="001952E4"/>
    <w:rsid w:val="00197170"/>
    <w:rsid w:val="001A099E"/>
    <w:rsid w:val="001A1522"/>
    <w:rsid w:val="001A1DB8"/>
    <w:rsid w:val="001A529F"/>
    <w:rsid w:val="001B2E01"/>
    <w:rsid w:val="001B47E3"/>
    <w:rsid w:val="001B527B"/>
    <w:rsid w:val="001B6FE8"/>
    <w:rsid w:val="001C08ED"/>
    <w:rsid w:val="001C3E1A"/>
    <w:rsid w:val="001C425F"/>
    <w:rsid w:val="001C6A71"/>
    <w:rsid w:val="001C6B0B"/>
    <w:rsid w:val="001C6B22"/>
    <w:rsid w:val="001C7196"/>
    <w:rsid w:val="001D05E2"/>
    <w:rsid w:val="001D2323"/>
    <w:rsid w:val="001D2F71"/>
    <w:rsid w:val="001D4ED4"/>
    <w:rsid w:val="001D5CEA"/>
    <w:rsid w:val="001D6145"/>
    <w:rsid w:val="001D7BC4"/>
    <w:rsid w:val="001D7C0F"/>
    <w:rsid w:val="001E0B61"/>
    <w:rsid w:val="001E0C4C"/>
    <w:rsid w:val="001E16B3"/>
    <w:rsid w:val="001E6741"/>
    <w:rsid w:val="001F16C2"/>
    <w:rsid w:val="001F22EC"/>
    <w:rsid w:val="001F24D5"/>
    <w:rsid w:val="001F321D"/>
    <w:rsid w:val="00200B3A"/>
    <w:rsid w:val="00200E80"/>
    <w:rsid w:val="00202EED"/>
    <w:rsid w:val="00205535"/>
    <w:rsid w:val="002057B2"/>
    <w:rsid w:val="00206C11"/>
    <w:rsid w:val="0020738C"/>
    <w:rsid w:val="00210EF8"/>
    <w:rsid w:val="00214AB5"/>
    <w:rsid w:val="00221270"/>
    <w:rsid w:val="00222112"/>
    <w:rsid w:val="00232910"/>
    <w:rsid w:val="002361DF"/>
    <w:rsid w:val="00236AF2"/>
    <w:rsid w:val="00237596"/>
    <w:rsid w:val="00240212"/>
    <w:rsid w:val="00253D6D"/>
    <w:rsid w:val="00255F60"/>
    <w:rsid w:val="002612A6"/>
    <w:rsid w:val="00266D99"/>
    <w:rsid w:val="00266F7E"/>
    <w:rsid w:val="0027005D"/>
    <w:rsid w:val="00275251"/>
    <w:rsid w:val="002763F3"/>
    <w:rsid w:val="00276D8A"/>
    <w:rsid w:val="00281117"/>
    <w:rsid w:val="00281C7D"/>
    <w:rsid w:val="00281E20"/>
    <w:rsid w:val="00283D73"/>
    <w:rsid w:val="00285D8B"/>
    <w:rsid w:val="00286CFA"/>
    <w:rsid w:val="00290459"/>
    <w:rsid w:val="0029062C"/>
    <w:rsid w:val="0029480B"/>
    <w:rsid w:val="002B59C6"/>
    <w:rsid w:val="002B6390"/>
    <w:rsid w:val="002C582C"/>
    <w:rsid w:val="002C58E1"/>
    <w:rsid w:val="002C5ECF"/>
    <w:rsid w:val="002C7C4A"/>
    <w:rsid w:val="002D101C"/>
    <w:rsid w:val="002D3EE4"/>
    <w:rsid w:val="002D41FD"/>
    <w:rsid w:val="002D61E9"/>
    <w:rsid w:val="002E0B5E"/>
    <w:rsid w:val="002E0DDE"/>
    <w:rsid w:val="002E1690"/>
    <w:rsid w:val="002E3803"/>
    <w:rsid w:val="002E3F0F"/>
    <w:rsid w:val="002E774D"/>
    <w:rsid w:val="002E78AB"/>
    <w:rsid w:val="002F2530"/>
    <w:rsid w:val="002F6128"/>
    <w:rsid w:val="002F6393"/>
    <w:rsid w:val="00300DBC"/>
    <w:rsid w:val="003016EB"/>
    <w:rsid w:val="00303316"/>
    <w:rsid w:val="003061E1"/>
    <w:rsid w:val="00306D3B"/>
    <w:rsid w:val="003078A5"/>
    <w:rsid w:val="00311E85"/>
    <w:rsid w:val="00313027"/>
    <w:rsid w:val="00313138"/>
    <w:rsid w:val="00321089"/>
    <w:rsid w:val="00322DA5"/>
    <w:rsid w:val="00324181"/>
    <w:rsid w:val="0032639A"/>
    <w:rsid w:val="00332751"/>
    <w:rsid w:val="0033622F"/>
    <w:rsid w:val="00336612"/>
    <w:rsid w:val="00337486"/>
    <w:rsid w:val="00337749"/>
    <w:rsid w:val="00350B5D"/>
    <w:rsid w:val="00356B79"/>
    <w:rsid w:val="003605AD"/>
    <w:rsid w:val="00370F76"/>
    <w:rsid w:val="00371C15"/>
    <w:rsid w:val="00372E28"/>
    <w:rsid w:val="00375A19"/>
    <w:rsid w:val="00376B95"/>
    <w:rsid w:val="00383B21"/>
    <w:rsid w:val="003840AE"/>
    <w:rsid w:val="00384D96"/>
    <w:rsid w:val="0038592C"/>
    <w:rsid w:val="003927CF"/>
    <w:rsid w:val="00395F75"/>
    <w:rsid w:val="003A68CF"/>
    <w:rsid w:val="003A77A3"/>
    <w:rsid w:val="003B34EE"/>
    <w:rsid w:val="003B46C1"/>
    <w:rsid w:val="003B663B"/>
    <w:rsid w:val="003C0342"/>
    <w:rsid w:val="003C0E6B"/>
    <w:rsid w:val="003C184D"/>
    <w:rsid w:val="003D0008"/>
    <w:rsid w:val="003D0AEA"/>
    <w:rsid w:val="003D5B96"/>
    <w:rsid w:val="003D5F55"/>
    <w:rsid w:val="003D762C"/>
    <w:rsid w:val="003E6B3F"/>
    <w:rsid w:val="003F2027"/>
    <w:rsid w:val="003F2A65"/>
    <w:rsid w:val="003F667C"/>
    <w:rsid w:val="00404693"/>
    <w:rsid w:val="004051B2"/>
    <w:rsid w:val="004100F5"/>
    <w:rsid w:val="00413C09"/>
    <w:rsid w:val="0041501C"/>
    <w:rsid w:val="00415716"/>
    <w:rsid w:val="00422376"/>
    <w:rsid w:val="00424C9E"/>
    <w:rsid w:val="00433C79"/>
    <w:rsid w:val="004342AE"/>
    <w:rsid w:val="00435F2C"/>
    <w:rsid w:val="00436B22"/>
    <w:rsid w:val="00442CC9"/>
    <w:rsid w:val="00443083"/>
    <w:rsid w:val="00444171"/>
    <w:rsid w:val="00445E92"/>
    <w:rsid w:val="00453E0A"/>
    <w:rsid w:val="00454BA7"/>
    <w:rsid w:val="00463D93"/>
    <w:rsid w:val="004671A7"/>
    <w:rsid w:val="00467398"/>
    <w:rsid w:val="0047458F"/>
    <w:rsid w:val="00474AF2"/>
    <w:rsid w:val="00480210"/>
    <w:rsid w:val="00480345"/>
    <w:rsid w:val="00481E40"/>
    <w:rsid w:val="00483DF5"/>
    <w:rsid w:val="00490126"/>
    <w:rsid w:val="00490867"/>
    <w:rsid w:val="0049700D"/>
    <w:rsid w:val="00497943"/>
    <w:rsid w:val="004A6149"/>
    <w:rsid w:val="004A752D"/>
    <w:rsid w:val="004B0AE6"/>
    <w:rsid w:val="004B4277"/>
    <w:rsid w:val="004B6AC3"/>
    <w:rsid w:val="004B6CE6"/>
    <w:rsid w:val="004C02F0"/>
    <w:rsid w:val="004C313D"/>
    <w:rsid w:val="004C40A6"/>
    <w:rsid w:val="004C5B8A"/>
    <w:rsid w:val="004C5F59"/>
    <w:rsid w:val="004D0036"/>
    <w:rsid w:val="004D504A"/>
    <w:rsid w:val="004D58B0"/>
    <w:rsid w:val="004E3EF8"/>
    <w:rsid w:val="004F0B27"/>
    <w:rsid w:val="004F3F52"/>
    <w:rsid w:val="004F7FE8"/>
    <w:rsid w:val="00501464"/>
    <w:rsid w:val="005019E1"/>
    <w:rsid w:val="00504289"/>
    <w:rsid w:val="00507D5C"/>
    <w:rsid w:val="005137F9"/>
    <w:rsid w:val="005156C4"/>
    <w:rsid w:val="005169A4"/>
    <w:rsid w:val="00516E0B"/>
    <w:rsid w:val="00522895"/>
    <w:rsid w:val="0052484A"/>
    <w:rsid w:val="005254C2"/>
    <w:rsid w:val="00526D93"/>
    <w:rsid w:val="00527655"/>
    <w:rsid w:val="00527731"/>
    <w:rsid w:val="005307AB"/>
    <w:rsid w:val="00540636"/>
    <w:rsid w:val="005507D7"/>
    <w:rsid w:val="00550FBA"/>
    <w:rsid w:val="00551724"/>
    <w:rsid w:val="00552514"/>
    <w:rsid w:val="005530AD"/>
    <w:rsid w:val="00555DF0"/>
    <w:rsid w:val="00556DED"/>
    <w:rsid w:val="0055701D"/>
    <w:rsid w:val="005603DF"/>
    <w:rsid w:val="00567F89"/>
    <w:rsid w:val="0057362E"/>
    <w:rsid w:val="005742EA"/>
    <w:rsid w:val="00574A47"/>
    <w:rsid w:val="00575137"/>
    <w:rsid w:val="00576C01"/>
    <w:rsid w:val="00583141"/>
    <w:rsid w:val="00585485"/>
    <w:rsid w:val="00594782"/>
    <w:rsid w:val="00595C67"/>
    <w:rsid w:val="005A129C"/>
    <w:rsid w:val="005B18BD"/>
    <w:rsid w:val="005B1990"/>
    <w:rsid w:val="005C06BC"/>
    <w:rsid w:val="005C1115"/>
    <w:rsid w:val="005C5873"/>
    <w:rsid w:val="005C649A"/>
    <w:rsid w:val="005C652C"/>
    <w:rsid w:val="005C7868"/>
    <w:rsid w:val="005D1D3A"/>
    <w:rsid w:val="005D1E66"/>
    <w:rsid w:val="005D2BAB"/>
    <w:rsid w:val="005D301E"/>
    <w:rsid w:val="005D696F"/>
    <w:rsid w:val="005D6F60"/>
    <w:rsid w:val="005D7075"/>
    <w:rsid w:val="005E1D9B"/>
    <w:rsid w:val="005E2F66"/>
    <w:rsid w:val="005E5906"/>
    <w:rsid w:val="005E6202"/>
    <w:rsid w:val="005F0AB6"/>
    <w:rsid w:val="005F2379"/>
    <w:rsid w:val="005F35F0"/>
    <w:rsid w:val="005F6F62"/>
    <w:rsid w:val="0060305E"/>
    <w:rsid w:val="00603336"/>
    <w:rsid w:val="00603353"/>
    <w:rsid w:val="00607963"/>
    <w:rsid w:val="006119D2"/>
    <w:rsid w:val="00617D38"/>
    <w:rsid w:val="00620C8D"/>
    <w:rsid w:val="006213D3"/>
    <w:rsid w:val="00625169"/>
    <w:rsid w:val="00627A95"/>
    <w:rsid w:val="0063549A"/>
    <w:rsid w:val="0064030D"/>
    <w:rsid w:val="006427B8"/>
    <w:rsid w:val="006427F0"/>
    <w:rsid w:val="0064666A"/>
    <w:rsid w:val="00652B0D"/>
    <w:rsid w:val="00653E0B"/>
    <w:rsid w:val="00661693"/>
    <w:rsid w:val="006639AA"/>
    <w:rsid w:val="00665ED0"/>
    <w:rsid w:val="00672A19"/>
    <w:rsid w:val="00673BA1"/>
    <w:rsid w:val="00675EC8"/>
    <w:rsid w:val="006763EE"/>
    <w:rsid w:val="00682556"/>
    <w:rsid w:val="00683392"/>
    <w:rsid w:val="00684985"/>
    <w:rsid w:val="006874C4"/>
    <w:rsid w:val="00692BE9"/>
    <w:rsid w:val="00696576"/>
    <w:rsid w:val="006A1441"/>
    <w:rsid w:val="006A2D9A"/>
    <w:rsid w:val="006A4A7B"/>
    <w:rsid w:val="006A4EBA"/>
    <w:rsid w:val="006A62FF"/>
    <w:rsid w:val="006A7AD1"/>
    <w:rsid w:val="006B054C"/>
    <w:rsid w:val="006B0565"/>
    <w:rsid w:val="006B1A39"/>
    <w:rsid w:val="006B244C"/>
    <w:rsid w:val="006B2EE4"/>
    <w:rsid w:val="006C12CE"/>
    <w:rsid w:val="006C2531"/>
    <w:rsid w:val="006C7F23"/>
    <w:rsid w:val="006D63B0"/>
    <w:rsid w:val="006D6D8D"/>
    <w:rsid w:val="006E046E"/>
    <w:rsid w:val="006E2721"/>
    <w:rsid w:val="006E73EA"/>
    <w:rsid w:val="006F1D1B"/>
    <w:rsid w:val="006F2ADF"/>
    <w:rsid w:val="006F2C66"/>
    <w:rsid w:val="0070318E"/>
    <w:rsid w:val="00703B73"/>
    <w:rsid w:val="00710388"/>
    <w:rsid w:val="00713BC5"/>
    <w:rsid w:val="00720DEA"/>
    <w:rsid w:val="007268EA"/>
    <w:rsid w:val="00726F0B"/>
    <w:rsid w:val="0072709F"/>
    <w:rsid w:val="0073177F"/>
    <w:rsid w:val="00731C39"/>
    <w:rsid w:val="00731DE9"/>
    <w:rsid w:val="0073314A"/>
    <w:rsid w:val="0073669F"/>
    <w:rsid w:val="00741C1A"/>
    <w:rsid w:val="00742FA3"/>
    <w:rsid w:val="0074428C"/>
    <w:rsid w:val="00744C56"/>
    <w:rsid w:val="00744F61"/>
    <w:rsid w:val="00744F91"/>
    <w:rsid w:val="0074557B"/>
    <w:rsid w:val="00751392"/>
    <w:rsid w:val="00752B86"/>
    <w:rsid w:val="00782D3D"/>
    <w:rsid w:val="007830CD"/>
    <w:rsid w:val="0078586F"/>
    <w:rsid w:val="00786F65"/>
    <w:rsid w:val="0079240C"/>
    <w:rsid w:val="007974BB"/>
    <w:rsid w:val="007A0511"/>
    <w:rsid w:val="007A246F"/>
    <w:rsid w:val="007A2948"/>
    <w:rsid w:val="007A5101"/>
    <w:rsid w:val="007A654E"/>
    <w:rsid w:val="007A795F"/>
    <w:rsid w:val="007B7974"/>
    <w:rsid w:val="007C108B"/>
    <w:rsid w:val="007C70BF"/>
    <w:rsid w:val="007D01F4"/>
    <w:rsid w:val="007E0EEE"/>
    <w:rsid w:val="007E24EF"/>
    <w:rsid w:val="007E49E7"/>
    <w:rsid w:val="007F1BE4"/>
    <w:rsid w:val="008027CE"/>
    <w:rsid w:val="008028F2"/>
    <w:rsid w:val="008068EF"/>
    <w:rsid w:val="008073C8"/>
    <w:rsid w:val="0080751F"/>
    <w:rsid w:val="008076A5"/>
    <w:rsid w:val="00810882"/>
    <w:rsid w:val="008125A9"/>
    <w:rsid w:val="008160B7"/>
    <w:rsid w:val="008161A3"/>
    <w:rsid w:val="0083113C"/>
    <w:rsid w:val="00833318"/>
    <w:rsid w:val="00833BA8"/>
    <w:rsid w:val="008418E4"/>
    <w:rsid w:val="00846A79"/>
    <w:rsid w:val="0085194D"/>
    <w:rsid w:val="0085439E"/>
    <w:rsid w:val="00857492"/>
    <w:rsid w:val="00857AA3"/>
    <w:rsid w:val="008621E1"/>
    <w:rsid w:val="00864DD8"/>
    <w:rsid w:val="00865D0B"/>
    <w:rsid w:val="00867B83"/>
    <w:rsid w:val="00870C12"/>
    <w:rsid w:val="00871E78"/>
    <w:rsid w:val="00875344"/>
    <w:rsid w:val="008769D0"/>
    <w:rsid w:val="008845F1"/>
    <w:rsid w:val="008938C6"/>
    <w:rsid w:val="00894273"/>
    <w:rsid w:val="008966D4"/>
    <w:rsid w:val="00897B0D"/>
    <w:rsid w:val="008A0577"/>
    <w:rsid w:val="008A3A2B"/>
    <w:rsid w:val="008A42C2"/>
    <w:rsid w:val="008B013B"/>
    <w:rsid w:val="008B1A12"/>
    <w:rsid w:val="008B2A76"/>
    <w:rsid w:val="008B4DD5"/>
    <w:rsid w:val="008B50D1"/>
    <w:rsid w:val="008C098E"/>
    <w:rsid w:val="008C29C4"/>
    <w:rsid w:val="008C48E2"/>
    <w:rsid w:val="008C60E0"/>
    <w:rsid w:val="008D0432"/>
    <w:rsid w:val="008D20C7"/>
    <w:rsid w:val="008E1216"/>
    <w:rsid w:val="008E2F8E"/>
    <w:rsid w:val="008E4302"/>
    <w:rsid w:val="008E43B6"/>
    <w:rsid w:val="00900B33"/>
    <w:rsid w:val="009042DA"/>
    <w:rsid w:val="00905204"/>
    <w:rsid w:val="00916919"/>
    <w:rsid w:val="009237D8"/>
    <w:rsid w:val="00927CF3"/>
    <w:rsid w:val="00930892"/>
    <w:rsid w:val="00932293"/>
    <w:rsid w:val="00933513"/>
    <w:rsid w:val="00933861"/>
    <w:rsid w:val="009364F9"/>
    <w:rsid w:val="00951D00"/>
    <w:rsid w:val="00955A1B"/>
    <w:rsid w:val="009676A0"/>
    <w:rsid w:val="00972636"/>
    <w:rsid w:val="0097312B"/>
    <w:rsid w:val="009816B8"/>
    <w:rsid w:val="00983A62"/>
    <w:rsid w:val="009849B0"/>
    <w:rsid w:val="009850EF"/>
    <w:rsid w:val="00987313"/>
    <w:rsid w:val="009879DD"/>
    <w:rsid w:val="00990E58"/>
    <w:rsid w:val="009A0E51"/>
    <w:rsid w:val="009A569C"/>
    <w:rsid w:val="009A5D27"/>
    <w:rsid w:val="009A6EA3"/>
    <w:rsid w:val="009B26AA"/>
    <w:rsid w:val="009B3BDB"/>
    <w:rsid w:val="009B3CCC"/>
    <w:rsid w:val="009B736C"/>
    <w:rsid w:val="009B7947"/>
    <w:rsid w:val="009B7DA3"/>
    <w:rsid w:val="009C1162"/>
    <w:rsid w:val="009C2F89"/>
    <w:rsid w:val="009D2643"/>
    <w:rsid w:val="009D6700"/>
    <w:rsid w:val="009D7104"/>
    <w:rsid w:val="009D751F"/>
    <w:rsid w:val="009D7BAE"/>
    <w:rsid w:val="009E3AF8"/>
    <w:rsid w:val="009E493D"/>
    <w:rsid w:val="009E4CB7"/>
    <w:rsid w:val="009E4DDD"/>
    <w:rsid w:val="009E7C8F"/>
    <w:rsid w:val="00A00A38"/>
    <w:rsid w:val="00A0171D"/>
    <w:rsid w:val="00A0232E"/>
    <w:rsid w:val="00A0784F"/>
    <w:rsid w:val="00A17CE1"/>
    <w:rsid w:val="00A21617"/>
    <w:rsid w:val="00A2197B"/>
    <w:rsid w:val="00A229B4"/>
    <w:rsid w:val="00A22A1E"/>
    <w:rsid w:val="00A24E27"/>
    <w:rsid w:val="00A2772E"/>
    <w:rsid w:val="00A31B60"/>
    <w:rsid w:val="00A32042"/>
    <w:rsid w:val="00A33686"/>
    <w:rsid w:val="00A353AC"/>
    <w:rsid w:val="00A4048B"/>
    <w:rsid w:val="00A4359C"/>
    <w:rsid w:val="00A43910"/>
    <w:rsid w:val="00A50894"/>
    <w:rsid w:val="00A50976"/>
    <w:rsid w:val="00A549A3"/>
    <w:rsid w:val="00A54F2A"/>
    <w:rsid w:val="00A578E5"/>
    <w:rsid w:val="00A60C86"/>
    <w:rsid w:val="00A65B62"/>
    <w:rsid w:val="00A65E94"/>
    <w:rsid w:val="00A66E9C"/>
    <w:rsid w:val="00A67234"/>
    <w:rsid w:val="00A673C9"/>
    <w:rsid w:val="00A72B0F"/>
    <w:rsid w:val="00A755F8"/>
    <w:rsid w:val="00A776BE"/>
    <w:rsid w:val="00A8010A"/>
    <w:rsid w:val="00A90D35"/>
    <w:rsid w:val="00A91F05"/>
    <w:rsid w:val="00A950AC"/>
    <w:rsid w:val="00AB07F9"/>
    <w:rsid w:val="00AB29A1"/>
    <w:rsid w:val="00AB32FB"/>
    <w:rsid w:val="00AB7FCD"/>
    <w:rsid w:val="00AC1E84"/>
    <w:rsid w:val="00AC44D7"/>
    <w:rsid w:val="00AC471D"/>
    <w:rsid w:val="00AC49B2"/>
    <w:rsid w:val="00AC5008"/>
    <w:rsid w:val="00AC7958"/>
    <w:rsid w:val="00AD183E"/>
    <w:rsid w:val="00AD3850"/>
    <w:rsid w:val="00AD62FC"/>
    <w:rsid w:val="00AD7390"/>
    <w:rsid w:val="00AE0047"/>
    <w:rsid w:val="00AE00CA"/>
    <w:rsid w:val="00AE1FD7"/>
    <w:rsid w:val="00AE7D19"/>
    <w:rsid w:val="00AF0A80"/>
    <w:rsid w:val="00AF12FA"/>
    <w:rsid w:val="00AF1F3E"/>
    <w:rsid w:val="00B028D0"/>
    <w:rsid w:val="00B060B3"/>
    <w:rsid w:val="00B15C4B"/>
    <w:rsid w:val="00B16829"/>
    <w:rsid w:val="00B179FD"/>
    <w:rsid w:val="00B2167F"/>
    <w:rsid w:val="00B27986"/>
    <w:rsid w:val="00B33FCC"/>
    <w:rsid w:val="00B34990"/>
    <w:rsid w:val="00B35E82"/>
    <w:rsid w:val="00B36B26"/>
    <w:rsid w:val="00B4793D"/>
    <w:rsid w:val="00B60F65"/>
    <w:rsid w:val="00B639A8"/>
    <w:rsid w:val="00B640E4"/>
    <w:rsid w:val="00B67F31"/>
    <w:rsid w:val="00B71B91"/>
    <w:rsid w:val="00B8400C"/>
    <w:rsid w:val="00B84F11"/>
    <w:rsid w:val="00B85DAB"/>
    <w:rsid w:val="00B92C92"/>
    <w:rsid w:val="00B92EEC"/>
    <w:rsid w:val="00B95D95"/>
    <w:rsid w:val="00B97F09"/>
    <w:rsid w:val="00BA454F"/>
    <w:rsid w:val="00BB5478"/>
    <w:rsid w:val="00BB74BC"/>
    <w:rsid w:val="00BC0B4B"/>
    <w:rsid w:val="00BC69B3"/>
    <w:rsid w:val="00BD075E"/>
    <w:rsid w:val="00BD2C7D"/>
    <w:rsid w:val="00BD5E25"/>
    <w:rsid w:val="00BE4079"/>
    <w:rsid w:val="00BE62F9"/>
    <w:rsid w:val="00BE7EBC"/>
    <w:rsid w:val="00BF0D53"/>
    <w:rsid w:val="00BF4E19"/>
    <w:rsid w:val="00BF6082"/>
    <w:rsid w:val="00BF6A6B"/>
    <w:rsid w:val="00C07B6D"/>
    <w:rsid w:val="00C07C85"/>
    <w:rsid w:val="00C12342"/>
    <w:rsid w:val="00C149DD"/>
    <w:rsid w:val="00C169AA"/>
    <w:rsid w:val="00C20E76"/>
    <w:rsid w:val="00C23D33"/>
    <w:rsid w:val="00C25372"/>
    <w:rsid w:val="00C26190"/>
    <w:rsid w:val="00C31411"/>
    <w:rsid w:val="00C33DE3"/>
    <w:rsid w:val="00C35C5F"/>
    <w:rsid w:val="00C41C6E"/>
    <w:rsid w:val="00C62374"/>
    <w:rsid w:val="00C637C2"/>
    <w:rsid w:val="00C662FB"/>
    <w:rsid w:val="00C70141"/>
    <w:rsid w:val="00C73C00"/>
    <w:rsid w:val="00C75A43"/>
    <w:rsid w:val="00C75BFE"/>
    <w:rsid w:val="00C7664E"/>
    <w:rsid w:val="00C80AAE"/>
    <w:rsid w:val="00C80CC9"/>
    <w:rsid w:val="00C81165"/>
    <w:rsid w:val="00C82919"/>
    <w:rsid w:val="00C85860"/>
    <w:rsid w:val="00C9325C"/>
    <w:rsid w:val="00C93EDC"/>
    <w:rsid w:val="00C9443F"/>
    <w:rsid w:val="00CA0626"/>
    <w:rsid w:val="00CA25F2"/>
    <w:rsid w:val="00CB04BA"/>
    <w:rsid w:val="00CB124A"/>
    <w:rsid w:val="00CB31C1"/>
    <w:rsid w:val="00CB7A95"/>
    <w:rsid w:val="00CC198E"/>
    <w:rsid w:val="00CC1CF7"/>
    <w:rsid w:val="00CC294C"/>
    <w:rsid w:val="00CC5029"/>
    <w:rsid w:val="00CD42B2"/>
    <w:rsid w:val="00CD7BB6"/>
    <w:rsid w:val="00CD7FB6"/>
    <w:rsid w:val="00CE024E"/>
    <w:rsid w:val="00CE2C13"/>
    <w:rsid w:val="00CF3B67"/>
    <w:rsid w:val="00CF4E73"/>
    <w:rsid w:val="00D01D64"/>
    <w:rsid w:val="00D03AD2"/>
    <w:rsid w:val="00D04250"/>
    <w:rsid w:val="00D15DC3"/>
    <w:rsid w:val="00D163EC"/>
    <w:rsid w:val="00D17B9B"/>
    <w:rsid w:val="00D2195B"/>
    <w:rsid w:val="00D23955"/>
    <w:rsid w:val="00D24482"/>
    <w:rsid w:val="00D2492A"/>
    <w:rsid w:val="00D33981"/>
    <w:rsid w:val="00D3657A"/>
    <w:rsid w:val="00D405E5"/>
    <w:rsid w:val="00D41523"/>
    <w:rsid w:val="00D473EB"/>
    <w:rsid w:val="00D51023"/>
    <w:rsid w:val="00D51523"/>
    <w:rsid w:val="00D600FA"/>
    <w:rsid w:val="00D611E5"/>
    <w:rsid w:val="00D640FB"/>
    <w:rsid w:val="00D66292"/>
    <w:rsid w:val="00D70E56"/>
    <w:rsid w:val="00D72ACD"/>
    <w:rsid w:val="00D76143"/>
    <w:rsid w:val="00D77F49"/>
    <w:rsid w:val="00D8045A"/>
    <w:rsid w:val="00D92030"/>
    <w:rsid w:val="00DA10ED"/>
    <w:rsid w:val="00DA2AF9"/>
    <w:rsid w:val="00DA4E1F"/>
    <w:rsid w:val="00DA7756"/>
    <w:rsid w:val="00DB009D"/>
    <w:rsid w:val="00DB0406"/>
    <w:rsid w:val="00DB5562"/>
    <w:rsid w:val="00DB7784"/>
    <w:rsid w:val="00DC03E9"/>
    <w:rsid w:val="00DC22E8"/>
    <w:rsid w:val="00DC2613"/>
    <w:rsid w:val="00DC5ACA"/>
    <w:rsid w:val="00DC5F83"/>
    <w:rsid w:val="00DC7BD8"/>
    <w:rsid w:val="00DD11AD"/>
    <w:rsid w:val="00DD354E"/>
    <w:rsid w:val="00DD541C"/>
    <w:rsid w:val="00DE1DE8"/>
    <w:rsid w:val="00DE2113"/>
    <w:rsid w:val="00DE50CD"/>
    <w:rsid w:val="00DE7F12"/>
    <w:rsid w:val="00DF38A5"/>
    <w:rsid w:val="00E02D6B"/>
    <w:rsid w:val="00E06226"/>
    <w:rsid w:val="00E102C3"/>
    <w:rsid w:val="00E12666"/>
    <w:rsid w:val="00E201CF"/>
    <w:rsid w:val="00E20F82"/>
    <w:rsid w:val="00E249BE"/>
    <w:rsid w:val="00E26515"/>
    <w:rsid w:val="00E34742"/>
    <w:rsid w:val="00E35EB8"/>
    <w:rsid w:val="00E3754F"/>
    <w:rsid w:val="00E4097C"/>
    <w:rsid w:val="00E42C98"/>
    <w:rsid w:val="00E55055"/>
    <w:rsid w:val="00E5618D"/>
    <w:rsid w:val="00E5652A"/>
    <w:rsid w:val="00E56D39"/>
    <w:rsid w:val="00E60F31"/>
    <w:rsid w:val="00E62D98"/>
    <w:rsid w:val="00E64AAC"/>
    <w:rsid w:val="00E65F11"/>
    <w:rsid w:val="00E676DA"/>
    <w:rsid w:val="00E73380"/>
    <w:rsid w:val="00E7600E"/>
    <w:rsid w:val="00E82F35"/>
    <w:rsid w:val="00E87067"/>
    <w:rsid w:val="00E90F04"/>
    <w:rsid w:val="00E9234F"/>
    <w:rsid w:val="00E93ED3"/>
    <w:rsid w:val="00E942B2"/>
    <w:rsid w:val="00E946E6"/>
    <w:rsid w:val="00EA256F"/>
    <w:rsid w:val="00EA2EDF"/>
    <w:rsid w:val="00EA4240"/>
    <w:rsid w:val="00EA518B"/>
    <w:rsid w:val="00EA626A"/>
    <w:rsid w:val="00EA6929"/>
    <w:rsid w:val="00EC4E4A"/>
    <w:rsid w:val="00EC6436"/>
    <w:rsid w:val="00EC6706"/>
    <w:rsid w:val="00ED1CC5"/>
    <w:rsid w:val="00ED29CD"/>
    <w:rsid w:val="00ED30C5"/>
    <w:rsid w:val="00ED38CD"/>
    <w:rsid w:val="00ED4BA0"/>
    <w:rsid w:val="00ED4C0D"/>
    <w:rsid w:val="00ED583B"/>
    <w:rsid w:val="00ED5A0E"/>
    <w:rsid w:val="00ED7724"/>
    <w:rsid w:val="00ED77BE"/>
    <w:rsid w:val="00EE0062"/>
    <w:rsid w:val="00EE240D"/>
    <w:rsid w:val="00EE5E8C"/>
    <w:rsid w:val="00EE7A77"/>
    <w:rsid w:val="00F027F6"/>
    <w:rsid w:val="00F02DAB"/>
    <w:rsid w:val="00F0417A"/>
    <w:rsid w:val="00F05ADA"/>
    <w:rsid w:val="00F07368"/>
    <w:rsid w:val="00F1195C"/>
    <w:rsid w:val="00F1433B"/>
    <w:rsid w:val="00F20E20"/>
    <w:rsid w:val="00F21365"/>
    <w:rsid w:val="00F23DB1"/>
    <w:rsid w:val="00F30742"/>
    <w:rsid w:val="00F46620"/>
    <w:rsid w:val="00F46F02"/>
    <w:rsid w:val="00F470B6"/>
    <w:rsid w:val="00F473DB"/>
    <w:rsid w:val="00F51BA4"/>
    <w:rsid w:val="00F55377"/>
    <w:rsid w:val="00F564EF"/>
    <w:rsid w:val="00F56D99"/>
    <w:rsid w:val="00F62DF0"/>
    <w:rsid w:val="00F6369D"/>
    <w:rsid w:val="00F63758"/>
    <w:rsid w:val="00F63EAD"/>
    <w:rsid w:val="00F64FD1"/>
    <w:rsid w:val="00F747F0"/>
    <w:rsid w:val="00F74CFB"/>
    <w:rsid w:val="00F85C9B"/>
    <w:rsid w:val="00F865A8"/>
    <w:rsid w:val="00F92560"/>
    <w:rsid w:val="00F94E63"/>
    <w:rsid w:val="00F95DBF"/>
    <w:rsid w:val="00F96070"/>
    <w:rsid w:val="00F971BF"/>
    <w:rsid w:val="00FA024D"/>
    <w:rsid w:val="00FA37E5"/>
    <w:rsid w:val="00FA64AF"/>
    <w:rsid w:val="00FB1EBF"/>
    <w:rsid w:val="00FB26B8"/>
    <w:rsid w:val="00FB3567"/>
    <w:rsid w:val="00FB3C02"/>
    <w:rsid w:val="00FC0C85"/>
    <w:rsid w:val="00FC2F03"/>
    <w:rsid w:val="00FC3664"/>
    <w:rsid w:val="00FC5127"/>
    <w:rsid w:val="00FC5ECA"/>
    <w:rsid w:val="00FC645F"/>
    <w:rsid w:val="00FD1764"/>
    <w:rsid w:val="00FD5F5F"/>
    <w:rsid w:val="00FD67A9"/>
    <w:rsid w:val="00FD7450"/>
    <w:rsid w:val="00FE197E"/>
    <w:rsid w:val="00FE2A1E"/>
    <w:rsid w:val="00FE5418"/>
    <w:rsid w:val="00FE64CB"/>
    <w:rsid w:val="00FF2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102FF41D"/>
  <w15:docId w15:val="{22C8641B-1CD6-4430-ADA1-7E59CA605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E4CB7"/>
  </w:style>
  <w:style w:type="paragraph" w:styleId="10">
    <w:name w:val="heading 1"/>
    <w:basedOn w:val="a2"/>
    <w:next w:val="a2"/>
    <w:link w:val="11"/>
    <w:qFormat/>
    <w:rsid w:val="003D5F5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2"/>
    <w:next w:val="a2"/>
    <w:link w:val="20"/>
    <w:qFormat/>
    <w:rsid w:val="003D5F55"/>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2"/>
    <w:next w:val="a2"/>
    <w:link w:val="30"/>
    <w:uiPriority w:val="99"/>
    <w:unhideWhenUsed/>
    <w:qFormat/>
    <w:rsid w:val="009D7104"/>
    <w:pPr>
      <w:keepNext/>
      <w:spacing w:after="0" w:line="240" w:lineRule="auto"/>
      <w:outlineLvl w:val="2"/>
    </w:pPr>
    <w:rPr>
      <w:rFonts w:ascii="Times New Roman" w:eastAsia="Times New Roman" w:hAnsi="Times New Roman" w:cs="Times New Roman"/>
      <w:b/>
      <w:sz w:val="24"/>
      <w:szCs w:val="20"/>
      <w:lang w:eastAsia="ru-RU"/>
    </w:rPr>
  </w:style>
  <w:style w:type="paragraph" w:styleId="4">
    <w:name w:val="heading 4"/>
    <w:basedOn w:val="a2"/>
    <w:next w:val="a2"/>
    <w:link w:val="40"/>
    <w:uiPriority w:val="99"/>
    <w:unhideWhenUsed/>
    <w:qFormat/>
    <w:rsid w:val="009D7104"/>
    <w:pPr>
      <w:keepNext/>
      <w:widowControl w:val="0"/>
      <w:spacing w:after="0" w:line="240" w:lineRule="auto"/>
      <w:outlineLvl w:val="3"/>
    </w:pPr>
    <w:rPr>
      <w:rFonts w:ascii="Times New Roman" w:eastAsia="Times New Roman" w:hAnsi="Times New Roman" w:cs="Times New Roman"/>
      <w:b/>
      <w:bCs/>
      <w:sz w:val="20"/>
      <w:szCs w:val="24"/>
    </w:rPr>
  </w:style>
  <w:style w:type="paragraph" w:styleId="5">
    <w:name w:val="heading 5"/>
    <w:basedOn w:val="a2"/>
    <w:next w:val="a2"/>
    <w:link w:val="50"/>
    <w:uiPriority w:val="9"/>
    <w:unhideWhenUsed/>
    <w:qFormat/>
    <w:rsid w:val="00151994"/>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2"/>
    <w:next w:val="a2"/>
    <w:link w:val="70"/>
    <w:uiPriority w:val="99"/>
    <w:unhideWhenUsed/>
    <w:qFormat/>
    <w:rsid w:val="009D7104"/>
    <w:pPr>
      <w:keepNext/>
      <w:keepLines/>
      <w:tabs>
        <w:tab w:val="num" w:pos="502"/>
      </w:tabs>
      <w:spacing w:before="200" w:after="0"/>
      <w:ind w:hanging="360"/>
      <w:outlineLvl w:val="6"/>
    </w:pPr>
    <w:rPr>
      <w:rFonts w:ascii="Cambria" w:eastAsia="Times New Roman" w:hAnsi="Cambria" w:cs="Times New Roman"/>
      <w:i/>
      <w:iCs/>
      <w:color w:val="40404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basedOn w:val="a3"/>
    <w:link w:val="3"/>
    <w:uiPriority w:val="99"/>
    <w:rsid w:val="009D7104"/>
    <w:rPr>
      <w:rFonts w:ascii="Times New Roman" w:eastAsia="Times New Roman" w:hAnsi="Times New Roman" w:cs="Times New Roman"/>
      <w:b/>
      <w:sz w:val="24"/>
      <w:szCs w:val="20"/>
      <w:lang w:eastAsia="ru-RU"/>
    </w:rPr>
  </w:style>
  <w:style w:type="character" w:customStyle="1" w:styleId="40">
    <w:name w:val="Заголовок 4 Знак"/>
    <w:basedOn w:val="a3"/>
    <w:link w:val="4"/>
    <w:uiPriority w:val="99"/>
    <w:rsid w:val="009D7104"/>
    <w:rPr>
      <w:rFonts w:ascii="Times New Roman" w:eastAsia="Times New Roman" w:hAnsi="Times New Roman" w:cs="Times New Roman"/>
      <w:b/>
      <w:bCs/>
      <w:sz w:val="20"/>
      <w:szCs w:val="24"/>
    </w:rPr>
  </w:style>
  <w:style w:type="character" w:customStyle="1" w:styleId="70">
    <w:name w:val="Заголовок 7 Знак"/>
    <w:basedOn w:val="a3"/>
    <w:link w:val="7"/>
    <w:uiPriority w:val="99"/>
    <w:rsid w:val="009D7104"/>
    <w:rPr>
      <w:rFonts w:ascii="Cambria" w:eastAsia="Times New Roman" w:hAnsi="Cambria" w:cs="Times New Roman"/>
      <w:i/>
      <w:iCs/>
      <w:color w:val="404040"/>
      <w:lang w:eastAsia="ru-RU"/>
    </w:rPr>
  </w:style>
  <w:style w:type="numbering" w:customStyle="1" w:styleId="12">
    <w:name w:val="Нет списка1"/>
    <w:next w:val="a5"/>
    <w:uiPriority w:val="99"/>
    <w:semiHidden/>
    <w:unhideWhenUsed/>
    <w:rsid w:val="009D7104"/>
  </w:style>
  <w:style w:type="character" w:styleId="a6">
    <w:name w:val="Hyperlink"/>
    <w:uiPriority w:val="99"/>
    <w:unhideWhenUsed/>
    <w:rsid w:val="009D7104"/>
    <w:rPr>
      <w:color w:val="0000FF"/>
      <w:u w:val="single"/>
    </w:rPr>
  </w:style>
  <w:style w:type="character" w:styleId="a7">
    <w:name w:val="FollowedHyperlink"/>
    <w:uiPriority w:val="99"/>
    <w:unhideWhenUsed/>
    <w:rsid w:val="009D7104"/>
    <w:rPr>
      <w:color w:val="800080"/>
      <w:u w:val="single"/>
    </w:rPr>
  </w:style>
  <w:style w:type="paragraph" w:styleId="a">
    <w:name w:val="Normal (Web)"/>
    <w:basedOn w:val="a2"/>
    <w:unhideWhenUsed/>
    <w:rsid w:val="009D7104"/>
    <w:pPr>
      <w:numPr>
        <w:numId w:val="1"/>
      </w:num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2"/>
    <w:next w:val="a2"/>
    <w:autoRedefine/>
    <w:uiPriority w:val="99"/>
    <w:unhideWhenUsed/>
    <w:rsid w:val="009D7104"/>
    <w:pPr>
      <w:tabs>
        <w:tab w:val="right" w:leader="dot" w:pos="8306"/>
      </w:tabs>
      <w:overflowPunct w:val="0"/>
      <w:autoSpaceDE w:val="0"/>
      <w:autoSpaceDN w:val="0"/>
      <w:adjustRightInd w:val="0"/>
      <w:spacing w:before="120" w:after="120" w:line="240" w:lineRule="auto"/>
      <w:ind w:hanging="360"/>
      <w:jc w:val="both"/>
    </w:pPr>
    <w:rPr>
      <w:rFonts w:ascii="Times New Roman" w:eastAsia="Times New Roman" w:hAnsi="Times New Roman" w:cs="Times New Roman"/>
      <w:sz w:val="24"/>
      <w:szCs w:val="20"/>
      <w:lang w:eastAsia="ru-RU"/>
    </w:rPr>
  </w:style>
  <w:style w:type="paragraph" w:styleId="a8">
    <w:name w:val="header"/>
    <w:basedOn w:val="a2"/>
    <w:link w:val="a9"/>
    <w:uiPriority w:val="99"/>
    <w:unhideWhenUsed/>
    <w:rsid w:val="009D7104"/>
    <w:pPr>
      <w:tabs>
        <w:tab w:val="center" w:pos="4677"/>
        <w:tab w:val="right" w:pos="9355"/>
      </w:tabs>
      <w:spacing w:after="0" w:line="240" w:lineRule="auto"/>
      <w:ind w:hanging="360"/>
    </w:pPr>
    <w:rPr>
      <w:rFonts w:ascii="Times New Roman" w:eastAsia="Times New Roman" w:hAnsi="Times New Roman" w:cs="Times New Roman"/>
      <w:sz w:val="28"/>
      <w:szCs w:val="28"/>
      <w:lang w:eastAsia="ru-RU"/>
    </w:rPr>
  </w:style>
  <w:style w:type="character" w:customStyle="1" w:styleId="a9">
    <w:name w:val="Верхний колонтитул Знак"/>
    <w:basedOn w:val="a3"/>
    <w:link w:val="a8"/>
    <w:uiPriority w:val="99"/>
    <w:rsid w:val="009D7104"/>
    <w:rPr>
      <w:rFonts w:ascii="Times New Roman" w:eastAsia="Times New Roman" w:hAnsi="Times New Roman" w:cs="Times New Roman"/>
      <w:sz w:val="28"/>
      <w:szCs w:val="28"/>
      <w:lang w:eastAsia="ru-RU"/>
    </w:rPr>
  </w:style>
  <w:style w:type="paragraph" w:styleId="aa">
    <w:name w:val="footer"/>
    <w:basedOn w:val="a2"/>
    <w:link w:val="ab"/>
    <w:uiPriority w:val="99"/>
    <w:unhideWhenUsed/>
    <w:rsid w:val="009D7104"/>
    <w:pPr>
      <w:tabs>
        <w:tab w:val="center" w:pos="4677"/>
        <w:tab w:val="right" w:pos="9355"/>
      </w:tabs>
      <w:spacing w:after="0" w:line="240" w:lineRule="auto"/>
      <w:ind w:hanging="360"/>
    </w:pPr>
    <w:rPr>
      <w:rFonts w:ascii="Times New Roman" w:eastAsia="Times New Roman" w:hAnsi="Times New Roman" w:cs="Times New Roman"/>
      <w:sz w:val="28"/>
      <w:szCs w:val="28"/>
      <w:lang w:eastAsia="ru-RU"/>
    </w:rPr>
  </w:style>
  <w:style w:type="character" w:customStyle="1" w:styleId="ab">
    <w:name w:val="Нижний колонтитул Знак"/>
    <w:basedOn w:val="a3"/>
    <w:link w:val="aa"/>
    <w:uiPriority w:val="99"/>
    <w:rsid w:val="009D7104"/>
    <w:rPr>
      <w:rFonts w:ascii="Times New Roman" w:eastAsia="Times New Roman" w:hAnsi="Times New Roman" w:cs="Times New Roman"/>
      <w:sz w:val="28"/>
      <w:szCs w:val="28"/>
      <w:lang w:eastAsia="ru-RU"/>
    </w:rPr>
  </w:style>
  <w:style w:type="paragraph" w:styleId="ac">
    <w:name w:val="Title"/>
    <w:basedOn w:val="a2"/>
    <w:link w:val="ad"/>
    <w:uiPriority w:val="99"/>
    <w:qFormat/>
    <w:rsid w:val="009D7104"/>
    <w:pPr>
      <w:tabs>
        <w:tab w:val="num" w:pos="502"/>
      </w:tabs>
      <w:spacing w:after="0" w:line="360" w:lineRule="auto"/>
      <w:ind w:hanging="360"/>
      <w:jc w:val="center"/>
    </w:pPr>
    <w:rPr>
      <w:rFonts w:ascii="Times New Roman" w:eastAsia="Times New Roman" w:hAnsi="Times New Roman" w:cs="Times New Roman"/>
      <w:b/>
      <w:sz w:val="24"/>
      <w:szCs w:val="20"/>
      <w:lang w:eastAsia="ru-RU"/>
    </w:rPr>
  </w:style>
  <w:style w:type="character" w:customStyle="1" w:styleId="ad">
    <w:name w:val="Заголовок Знак"/>
    <w:basedOn w:val="a3"/>
    <w:link w:val="ac"/>
    <w:uiPriority w:val="99"/>
    <w:rsid w:val="009D7104"/>
    <w:rPr>
      <w:rFonts w:ascii="Times New Roman" w:eastAsia="Times New Roman" w:hAnsi="Times New Roman" w:cs="Times New Roman"/>
      <w:b/>
      <w:sz w:val="24"/>
      <w:szCs w:val="20"/>
      <w:lang w:eastAsia="ru-RU"/>
    </w:rPr>
  </w:style>
  <w:style w:type="paragraph" w:styleId="ae">
    <w:name w:val="Body Text"/>
    <w:basedOn w:val="a2"/>
    <w:link w:val="af"/>
    <w:unhideWhenUsed/>
    <w:rsid w:val="009D7104"/>
    <w:pPr>
      <w:tabs>
        <w:tab w:val="num" w:pos="502"/>
      </w:tabs>
      <w:spacing w:after="120" w:line="240" w:lineRule="auto"/>
      <w:ind w:hanging="360"/>
    </w:pPr>
    <w:rPr>
      <w:rFonts w:ascii="Times New Roman" w:eastAsia="Times New Roman" w:hAnsi="Times New Roman" w:cs="Times New Roman"/>
      <w:sz w:val="28"/>
      <w:szCs w:val="28"/>
      <w:lang w:eastAsia="ru-RU"/>
    </w:rPr>
  </w:style>
  <w:style w:type="character" w:customStyle="1" w:styleId="af">
    <w:name w:val="Основной текст Знак"/>
    <w:basedOn w:val="a3"/>
    <w:link w:val="ae"/>
    <w:rsid w:val="009D7104"/>
    <w:rPr>
      <w:rFonts w:ascii="Times New Roman" w:eastAsia="Times New Roman" w:hAnsi="Times New Roman" w:cs="Times New Roman"/>
      <w:sz w:val="28"/>
      <w:szCs w:val="28"/>
      <w:lang w:eastAsia="ru-RU"/>
    </w:rPr>
  </w:style>
  <w:style w:type="paragraph" w:styleId="af0">
    <w:name w:val="Body Text Indent"/>
    <w:basedOn w:val="a2"/>
    <w:link w:val="af1"/>
    <w:uiPriority w:val="99"/>
    <w:unhideWhenUsed/>
    <w:rsid w:val="009D7104"/>
    <w:pPr>
      <w:tabs>
        <w:tab w:val="num" w:pos="502"/>
      </w:tabs>
      <w:spacing w:after="0" w:line="240" w:lineRule="auto"/>
      <w:ind w:firstLine="720"/>
      <w:jc w:val="both"/>
    </w:pPr>
    <w:rPr>
      <w:rFonts w:ascii="Arial" w:eastAsia="Times New Roman" w:hAnsi="Arial" w:cs="Times New Roman"/>
      <w:sz w:val="24"/>
      <w:szCs w:val="24"/>
    </w:rPr>
  </w:style>
  <w:style w:type="character" w:customStyle="1" w:styleId="af1">
    <w:name w:val="Основной текст с отступом Знак"/>
    <w:basedOn w:val="a3"/>
    <w:link w:val="af0"/>
    <w:uiPriority w:val="99"/>
    <w:rsid w:val="009D7104"/>
    <w:rPr>
      <w:rFonts w:ascii="Arial" w:eastAsia="Times New Roman" w:hAnsi="Arial" w:cs="Times New Roman"/>
      <w:sz w:val="24"/>
      <w:szCs w:val="24"/>
    </w:rPr>
  </w:style>
  <w:style w:type="paragraph" w:styleId="21">
    <w:name w:val="Body Text Indent 2"/>
    <w:basedOn w:val="a2"/>
    <w:link w:val="22"/>
    <w:uiPriority w:val="99"/>
    <w:unhideWhenUsed/>
    <w:rsid w:val="009D7104"/>
    <w:pPr>
      <w:tabs>
        <w:tab w:val="num" w:pos="502"/>
      </w:tabs>
      <w:spacing w:after="120" w:line="480" w:lineRule="auto"/>
      <w:ind w:left="283" w:hanging="360"/>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3"/>
    <w:link w:val="21"/>
    <w:uiPriority w:val="99"/>
    <w:rsid w:val="009D7104"/>
    <w:rPr>
      <w:rFonts w:ascii="Times New Roman" w:eastAsia="Times New Roman" w:hAnsi="Times New Roman" w:cs="Times New Roman"/>
      <w:sz w:val="24"/>
      <w:szCs w:val="24"/>
      <w:lang w:eastAsia="ru-RU"/>
    </w:rPr>
  </w:style>
  <w:style w:type="paragraph" w:styleId="31">
    <w:name w:val="Body Text Indent 3"/>
    <w:basedOn w:val="a2"/>
    <w:link w:val="32"/>
    <w:uiPriority w:val="99"/>
    <w:unhideWhenUsed/>
    <w:rsid w:val="009D7104"/>
    <w:pPr>
      <w:tabs>
        <w:tab w:val="num" w:pos="502"/>
      </w:tabs>
      <w:spacing w:after="120" w:line="240" w:lineRule="auto"/>
      <w:ind w:left="283" w:hanging="360"/>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3"/>
    <w:link w:val="31"/>
    <w:uiPriority w:val="99"/>
    <w:rsid w:val="009D7104"/>
    <w:rPr>
      <w:rFonts w:ascii="Times New Roman" w:eastAsia="Times New Roman" w:hAnsi="Times New Roman" w:cs="Times New Roman"/>
      <w:sz w:val="16"/>
      <w:szCs w:val="16"/>
      <w:lang w:eastAsia="ru-RU"/>
    </w:rPr>
  </w:style>
  <w:style w:type="paragraph" w:styleId="af2">
    <w:name w:val="Plain Text"/>
    <w:basedOn w:val="a2"/>
    <w:link w:val="af3"/>
    <w:unhideWhenUsed/>
    <w:rsid w:val="009D7104"/>
    <w:pPr>
      <w:tabs>
        <w:tab w:val="num" w:pos="502"/>
      </w:tabs>
      <w:spacing w:after="0" w:line="240" w:lineRule="auto"/>
      <w:ind w:hanging="360"/>
    </w:pPr>
    <w:rPr>
      <w:rFonts w:ascii="Courier New" w:eastAsia="Times New Roman" w:hAnsi="Courier New" w:cs="Times New Roman"/>
      <w:sz w:val="20"/>
      <w:szCs w:val="20"/>
    </w:rPr>
  </w:style>
  <w:style w:type="character" w:customStyle="1" w:styleId="af3">
    <w:name w:val="Текст Знак"/>
    <w:basedOn w:val="a3"/>
    <w:link w:val="af2"/>
    <w:rsid w:val="009D7104"/>
    <w:rPr>
      <w:rFonts w:ascii="Courier New" w:eastAsia="Times New Roman" w:hAnsi="Courier New" w:cs="Times New Roman"/>
      <w:sz w:val="20"/>
      <w:szCs w:val="20"/>
    </w:rPr>
  </w:style>
  <w:style w:type="paragraph" w:styleId="af4">
    <w:name w:val="List Paragraph"/>
    <w:basedOn w:val="a2"/>
    <w:link w:val="af5"/>
    <w:uiPriority w:val="34"/>
    <w:qFormat/>
    <w:rsid w:val="009D7104"/>
    <w:pPr>
      <w:tabs>
        <w:tab w:val="num" w:pos="502"/>
      </w:tabs>
      <w:ind w:left="720" w:hanging="360"/>
      <w:contextualSpacing/>
    </w:pPr>
    <w:rPr>
      <w:rFonts w:ascii="Calibri" w:eastAsia="Times New Roman" w:hAnsi="Calibri" w:cs="Times New Roman"/>
      <w:lang w:eastAsia="ru-RU"/>
    </w:rPr>
  </w:style>
  <w:style w:type="paragraph" w:customStyle="1" w:styleId="af6">
    <w:name w:val="текст"/>
    <w:basedOn w:val="a2"/>
    <w:uiPriority w:val="99"/>
    <w:rsid w:val="009D7104"/>
    <w:pPr>
      <w:tabs>
        <w:tab w:val="left" w:pos="1191"/>
        <w:tab w:val="left" w:pos="1418"/>
      </w:tabs>
      <w:spacing w:after="120" w:line="240" w:lineRule="auto"/>
      <w:ind w:firstLine="720"/>
      <w:jc w:val="both"/>
    </w:pPr>
    <w:rPr>
      <w:rFonts w:ascii="Times New Roman" w:eastAsia="Times New Roman" w:hAnsi="Times New Roman" w:cs="Times New Roman"/>
      <w:sz w:val="24"/>
      <w:szCs w:val="20"/>
      <w:lang w:eastAsia="ru-RU"/>
    </w:rPr>
  </w:style>
  <w:style w:type="paragraph" w:customStyle="1" w:styleId="a0">
    <w:name w:val="т_маркер"/>
    <w:basedOn w:val="af6"/>
    <w:uiPriority w:val="99"/>
    <w:rsid w:val="009D7104"/>
    <w:pPr>
      <w:numPr>
        <w:numId w:val="2"/>
      </w:numPr>
      <w:tabs>
        <w:tab w:val="left" w:pos="1095"/>
      </w:tabs>
      <w:autoSpaceDE w:val="0"/>
      <w:autoSpaceDN w:val="0"/>
      <w:spacing w:after="0"/>
      <w:ind w:left="1094" w:hanging="374"/>
    </w:pPr>
    <w:rPr>
      <w:szCs w:val="24"/>
    </w:rPr>
  </w:style>
  <w:style w:type="paragraph" w:customStyle="1" w:styleId="ConsPlusNormal">
    <w:name w:val="ConsPlusNormal"/>
    <w:rsid w:val="009D7104"/>
    <w:pPr>
      <w:widowControl w:val="0"/>
      <w:tabs>
        <w:tab w:val="num" w:pos="502"/>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rsid w:val="009D7104"/>
    <w:pPr>
      <w:widowControl w:val="0"/>
      <w:tabs>
        <w:tab w:val="num" w:pos="502"/>
      </w:tabs>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pttext">
    <w:name w:val="dept_text"/>
    <w:basedOn w:val="a2"/>
    <w:uiPriority w:val="99"/>
    <w:rsid w:val="009D7104"/>
    <w:pPr>
      <w:tabs>
        <w:tab w:val="num" w:pos="502"/>
      </w:tabs>
      <w:spacing w:before="100" w:beforeAutospacing="1" w:after="100" w:afterAutospacing="1" w:line="240" w:lineRule="auto"/>
      <w:ind w:hanging="360"/>
    </w:pPr>
    <w:rPr>
      <w:rFonts w:ascii="Georgia" w:eastAsia="Times New Roman" w:hAnsi="Georgia" w:cs="Times New Roman"/>
      <w:sz w:val="20"/>
      <w:szCs w:val="20"/>
      <w:lang w:eastAsia="ru-RU"/>
    </w:rPr>
  </w:style>
  <w:style w:type="paragraph" w:customStyle="1" w:styleId="xl68">
    <w:name w:val="xl68"/>
    <w:basedOn w:val="a2"/>
    <w:rsid w:val="009D7104"/>
    <w:pPr>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69">
    <w:name w:val="xl69"/>
    <w:basedOn w:val="a2"/>
    <w:rsid w:val="009D7104"/>
    <w:pP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0">
    <w:name w:val="xl70"/>
    <w:basedOn w:val="a2"/>
    <w:rsid w:val="009D7104"/>
    <w:pP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1">
    <w:name w:val="xl71"/>
    <w:basedOn w:val="a2"/>
    <w:rsid w:val="009D7104"/>
    <w:pPr>
      <w:pBdr>
        <w:top w:val="single" w:sz="4" w:space="0" w:color="auto"/>
        <w:left w:val="single" w:sz="4" w:space="0" w:color="auto"/>
        <w:bottom w:val="single" w:sz="4" w:space="0" w:color="auto"/>
        <w:right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2">
    <w:name w:val="xl72"/>
    <w:basedOn w:val="a2"/>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3">
    <w:name w:val="xl73"/>
    <w:basedOn w:val="a2"/>
    <w:rsid w:val="009D7104"/>
    <w:pPr>
      <w:pBdr>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4">
    <w:name w:val="xl74"/>
    <w:basedOn w:val="a2"/>
    <w:rsid w:val="009D7104"/>
    <w:pPr>
      <w:pBdr>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5">
    <w:name w:val="xl75"/>
    <w:basedOn w:val="a2"/>
    <w:rsid w:val="009D7104"/>
    <w:pPr>
      <w:pBdr>
        <w:top w:val="single" w:sz="4" w:space="0" w:color="auto"/>
        <w:left w:val="single" w:sz="4" w:space="0" w:color="auto"/>
        <w:bottom w:val="single" w:sz="4" w:space="0" w:color="auto"/>
        <w:right w:val="single" w:sz="4" w:space="0" w:color="auto"/>
      </w:pBdr>
      <w:shd w:val="clear" w:color="auto" w:fill="CCFFCC"/>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6">
    <w:name w:val="xl76"/>
    <w:basedOn w:val="a2"/>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Arial" w:eastAsia="Times New Roman" w:hAnsi="Arial" w:cs="Arial"/>
      <w:b/>
      <w:bCs/>
      <w:sz w:val="18"/>
      <w:szCs w:val="18"/>
      <w:lang w:eastAsia="ru-RU"/>
    </w:rPr>
  </w:style>
  <w:style w:type="paragraph" w:customStyle="1" w:styleId="xl77">
    <w:name w:val="xl77"/>
    <w:basedOn w:val="a2"/>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jc w:val="center"/>
    </w:pPr>
    <w:rPr>
      <w:rFonts w:ascii="Arial" w:eastAsia="Times New Roman" w:hAnsi="Arial" w:cs="Arial"/>
      <w:b/>
      <w:bCs/>
      <w:sz w:val="18"/>
      <w:szCs w:val="18"/>
      <w:lang w:eastAsia="ru-RU"/>
    </w:rPr>
  </w:style>
  <w:style w:type="paragraph" w:customStyle="1" w:styleId="xl78">
    <w:name w:val="xl78"/>
    <w:basedOn w:val="a2"/>
    <w:rsid w:val="009D7104"/>
    <w:pPr>
      <w:pBdr>
        <w:top w:val="single" w:sz="4" w:space="0" w:color="auto"/>
        <w:left w:val="single" w:sz="4" w:space="0" w:color="auto"/>
        <w:bottom w:val="single" w:sz="4" w:space="0" w:color="auto"/>
        <w:right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79">
    <w:name w:val="xl79"/>
    <w:basedOn w:val="a2"/>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0">
    <w:name w:val="xl80"/>
    <w:basedOn w:val="a2"/>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1">
    <w:name w:val="xl81"/>
    <w:basedOn w:val="a2"/>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2">
    <w:name w:val="xl82"/>
    <w:basedOn w:val="a2"/>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83">
    <w:name w:val="xl83"/>
    <w:basedOn w:val="a2"/>
    <w:rsid w:val="009D7104"/>
    <w:pPr>
      <w:pBdr>
        <w:top w:val="single" w:sz="4" w:space="0" w:color="auto"/>
        <w:left w:val="single" w:sz="4" w:space="0" w:color="auto"/>
        <w:right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4">
    <w:name w:val="xl84"/>
    <w:basedOn w:val="a2"/>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5">
    <w:name w:val="xl85"/>
    <w:basedOn w:val="a2"/>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6">
    <w:name w:val="xl86"/>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87">
    <w:name w:val="xl87"/>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88">
    <w:name w:val="xl88"/>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89">
    <w:name w:val="xl89"/>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0">
    <w:name w:val="xl90"/>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1">
    <w:name w:val="xl91"/>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2">
    <w:name w:val="xl92"/>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3">
    <w:name w:val="xl93"/>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4">
    <w:name w:val="xl94"/>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5">
    <w:name w:val="xl95"/>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6">
    <w:name w:val="xl96"/>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7">
    <w:name w:val="xl97"/>
    <w:basedOn w:val="a2"/>
    <w:uiPriority w:val="99"/>
    <w:rsid w:val="009D7104"/>
    <w:pPr>
      <w:pBdr>
        <w:top w:val="single" w:sz="4" w:space="0" w:color="auto"/>
        <w:left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8">
    <w:name w:val="xl98"/>
    <w:basedOn w:val="a2"/>
    <w:uiPriority w:val="99"/>
    <w:rsid w:val="009D7104"/>
    <w:pPr>
      <w:pBdr>
        <w:top w:val="single" w:sz="4" w:space="0" w:color="auto"/>
        <w:left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99">
    <w:name w:val="xl99"/>
    <w:basedOn w:val="a2"/>
    <w:uiPriority w:val="99"/>
    <w:rsid w:val="009D7104"/>
    <w:pPr>
      <w:pBdr>
        <w:top w:val="single" w:sz="4" w:space="0" w:color="auto"/>
        <w:left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0">
    <w:name w:val="xl100"/>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1">
    <w:name w:val="xl101"/>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2">
    <w:name w:val="xl102"/>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3">
    <w:name w:val="xl103"/>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4">
    <w:name w:val="xl104"/>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5">
    <w:name w:val="xl105"/>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6">
    <w:name w:val="xl106"/>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7">
    <w:name w:val="xl107"/>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8">
    <w:name w:val="xl108"/>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09">
    <w:name w:val="xl109"/>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10">
    <w:name w:val="xl110"/>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11">
    <w:name w:val="xl111"/>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12">
    <w:name w:val="xl112"/>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13">
    <w:name w:val="xl113"/>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14">
    <w:name w:val="xl114"/>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i/>
      <w:iCs/>
      <w:sz w:val="18"/>
      <w:szCs w:val="18"/>
      <w:lang w:eastAsia="ru-RU"/>
    </w:rPr>
  </w:style>
  <w:style w:type="paragraph" w:customStyle="1" w:styleId="xl115">
    <w:name w:val="xl115"/>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16">
    <w:name w:val="xl116"/>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i/>
      <w:iCs/>
      <w:sz w:val="18"/>
      <w:szCs w:val="18"/>
      <w:lang w:eastAsia="ru-RU"/>
    </w:rPr>
  </w:style>
  <w:style w:type="paragraph" w:customStyle="1" w:styleId="xl117">
    <w:name w:val="xl117"/>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18">
    <w:name w:val="xl118"/>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19">
    <w:name w:val="xl119"/>
    <w:basedOn w:val="a2"/>
    <w:uiPriority w:val="99"/>
    <w:rsid w:val="009D7104"/>
    <w:pP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xl120">
    <w:name w:val="xl120"/>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1">
    <w:name w:val="xl121"/>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2">
    <w:name w:val="xl122"/>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23">
    <w:name w:val="xl123"/>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4">
    <w:name w:val="xl124"/>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5">
    <w:name w:val="xl125"/>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6">
    <w:name w:val="xl126"/>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7">
    <w:name w:val="xl127"/>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8">
    <w:name w:val="xl128"/>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29">
    <w:name w:val="xl129"/>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30">
    <w:name w:val="xl130"/>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31">
    <w:name w:val="xl131"/>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32">
    <w:name w:val="xl132"/>
    <w:basedOn w:val="a2"/>
    <w:uiPriority w:val="99"/>
    <w:rsid w:val="009D7104"/>
    <w:pPr>
      <w:pBdr>
        <w:top w:val="single" w:sz="4" w:space="0" w:color="auto"/>
        <w:left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33">
    <w:name w:val="xl133"/>
    <w:basedOn w:val="a2"/>
    <w:uiPriority w:val="99"/>
    <w:rsid w:val="009D7104"/>
    <w:pPr>
      <w:pBdr>
        <w:top w:val="single" w:sz="4" w:space="0" w:color="auto"/>
        <w:left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34">
    <w:name w:val="xl134"/>
    <w:basedOn w:val="a2"/>
    <w:uiPriority w:val="99"/>
    <w:rsid w:val="009D7104"/>
    <w:pPr>
      <w:pBdr>
        <w:top w:val="single" w:sz="4" w:space="0" w:color="auto"/>
        <w:left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35">
    <w:name w:val="xl135"/>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36">
    <w:name w:val="xl136"/>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37">
    <w:name w:val="xl137"/>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38">
    <w:name w:val="xl138"/>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39">
    <w:name w:val="xl139"/>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40">
    <w:name w:val="xl140"/>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41">
    <w:name w:val="xl141"/>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42">
    <w:name w:val="xl142"/>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43">
    <w:name w:val="xl143"/>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44">
    <w:name w:val="xl144"/>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45">
    <w:name w:val="xl145"/>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46">
    <w:name w:val="xl146"/>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47">
    <w:name w:val="xl147"/>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48">
    <w:name w:val="xl148"/>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49">
    <w:name w:val="xl149"/>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0">
    <w:name w:val="xl150"/>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1">
    <w:name w:val="xl151"/>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2">
    <w:name w:val="xl152"/>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3">
    <w:name w:val="xl153"/>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4">
    <w:name w:val="xl154"/>
    <w:basedOn w:val="a2"/>
    <w:uiPriority w:val="99"/>
    <w:rsid w:val="009D7104"/>
    <w:pPr>
      <w:pBdr>
        <w:top w:val="single" w:sz="4" w:space="0" w:color="auto"/>
        <w:left w:val="single" w:sz="4" w:space="0" w:color="auto"/>
        <w:bottom w:val="single" w:sz="4" w:space="0" w:color="auto"/>
        <w:right w:val="single" w:sz="4" w:space="0" w:color="auto"/>
      </w:pBdr>
      <w:shd w:val="clear" w:color="auto" w:fill="CC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5">
    <w:name w:val="xl155"/>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6">
    <w:name w:val="xl156"/>
    <w:basedOn w:val="a2"/>
    <w:uiPriority w:val="99"/>
    <w:rsid w:val="009D7104"/>
    <w:pPr>
      <w:pBdr>
        <w:top w:val="single" w:sz="4" w:space="0" w:color="auto"/>
        <w:left w:val="single" w:sz="4" w:space="0" w:color="auto"/>
        <w:bottom w:val="single" w:sz="4" w:space="0" w:color="auto"/>
        <w:right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b/>
      <w:bCs/>
      <w:sz w:val="24"/>
      <w:szCs w:val="24"/>
      <w:lang w:eastAsia="ru-RU"/>
    </w:rPr>
  </w:style>
  <w:style w:type="paragraph" w:customStyle="1" w:styleId="xl157">
    <w:name w:val="xl157"/>
    <w:basedOn w:val="a2"/>
    <w:uiPriority w:val="99"/>
    <w:rsid w:val="009D7104"/>
    <w:pPr>
      <w:pBdr>
        <w:top w:val="single" w:sz="4" w:space="0" w:color="auto"/>
        <w:left w:val="single" w:sz="4" w:space="0" w:color="auto"/>
        <w:bottom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58">
    <w:name w:val="xl158"/>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xl159">
    <w:name w:val="xl159"/>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xl160">
    <w:name w:val="xl160"/>
    <w:basedOn w:val="a2"/>
    <w:uiPriority w:val="99"/>
    <w:rsid w:val="009D7104"/>
    <w:pPr>
      <w:pBdr>
        <w:top w:val="single" w:sz="4" w:space="0" w:color="auto"/>
        <w:left w:val="single" w:sz="4" w:space="0" w:color="auto"/>
        <w:bottom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61">
    <w:name w:val="xl161"/>
    <w:basedOn w:val="a2"/>
    <w:uiPriority w:val="99"/>
    <w:rsid w:val="009D7104"/>
    <w:pPr>
      <w:pBdr>
        <w:top w:val="single" w:sz="4" w:space="0" w:color="auto"/>
        <w:lef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62">
    <w:name w:val="xl162"/>
    <w:basedOn w:val="a2"/>
    <w:uiPriority w:val="99"/>
    <w:rsid w:val="009D7104"/>
    <w:pPr>
      <w:pBdr>
        <w:top w:val="single" w:sz="4" w:space="0" w:color="auto"/>
        <w:left w:val="single" w:sz="4" w:space="0" w:color="auto"/>
        <w:right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b/>
      <w:bCs/>
      <w:sz w:val="24"/>
      <w:szCs w:val="24"/>
      <w:lang w:eastAsia="ru-RU"/>
    </w:rPr>
  </w:style>
  <w:style w:type="paragraph" w:customStyle="1" w:styleId="xl163">
    <w:name w:val="xl163"/>
    <w:basedOn w:val="a2"/>
    <w:uiPriority w:val="99"/>
    <w:rsid w:val="009D7104"/>
    <w:pPr>
      <w:pBdr>
        <w:top w:val="single" w:sz="4" w:space="0" w:color="auto"/>
        <w:left w:val="single" w:sz="4" w:space="0" w:color="auto"/>
      </w:pBdr>
      <w:shd w:val="clear" w:color="auto" w:fill="C0C0C0"/>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64">
    <w:name w:val="xl164"/>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i/>
      <w:iCs/>
      <w:sz w:val="24"/>
      <w:szCs w:val="24"/>
      <w:lang w:eastAsia="ru-RU"/>
    </w:rPr>
  </w:style>
  <w:style w:type="paragraph" w:customStyle="1" w:styleId="xl165">
    <w:name w:val="xl165"/>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i/>
      <w:iCs/>
      <w:sz w:val="24"/>
      <w:szCs w:val="24"/>
      <w:lang w:eastAsia="ru-RU"/>
    </w:rPr>
  </w:style>
  <w:style w:type="paragraph" w:customStyle="1" w:styleId="xl166">
    <w:name w:val="xl166"/>
    <w:basedOn w:val="a2"/>
    <w:uiPriority w:val="99"/>
    <w:rsid w:val="009D7104"/>
    <w:pPr>
      <w:pBdr>
        <w:top w:val="single" w:sz="4" w:space="0" w:color="auto"/>
        <w:left w:val="single" w:sz="4" w:space="0" w:color="auto"/>
        <w:bottom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i/>
      <w:iCs/>
      <w:sz w:val="18"/>
      <w:szCs w:val="18"/>
      <w:lang w:eastAsia="ru-RU"/>
    </w:rPr>
  </w:style>
  <w:style w:type="paragraph" w:customStyle="1" w:styleId="xl167">
    <w:name w:val="xl167"/>
    <w:basedOn w:val="a2"/>
    <w:uiPriority w:val="99"/>
    <w:rsid w:val="009D7104"/>
    <w:pPr>
      <w:pBdr>
        <w:top w:val="single" w:sz="4" w:space="0" w:color="auto"/>
        <w:lef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i/>
      <w:iCs/>
      <w:sz w:val="18"/>
      <w:szCs w:val="18"/>
      <w:lang w:eastAsia="ru-RU"/>
    </w:rPr>
  </w:style>
  <w:style w:type="paragraph" w:customStyle="1" w:styleId="xl168">
    <w:name w:val="xl168"/>
    <w:basedOn w:val="a2"/>
    <w:uiPriority w:val="99"/>
    <w:rsid w:val="009D7104"/>
    <w:pPr>
      <w:pBdr>
        <w:top w:val="single" w:sz="4" w:space="0" w:color="auto"/>
        <w:left w:val="single" w:sz="4" w:space="0" w:color="auto"/>
        <w:bottom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24"/>
      <w:szCs w:val="24"/>
      <w:lang w:eastAsia="ru-RU"/>
    </w:rPr>
  </w:style>
  <w:style w:type="paragraph" w:customStyle="1" w:styleId="xl169">
    <w:name w:val="xl169"/>
    <w:basedOn w:val="a2"/>
    <w:uiPriority w:val="99"/>
    <w:rsid w:val="009D7104"/>
    <w:pPr>
      <w:pBdr>
        <w:top w:val="single" w:sz="4" w:space="0" w:color="auto"/>
        <w:left w:val="single" w:sz="4" w:space="0" w:color="auto"/>
        <w:righ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24"/>
      <w:szCs w:val="24"/>
      <w:lang w:eastAsia="ru-RU"/>
    </w:rPr>
  </w:style>
  <w:style w:type="paragraph" w:customStyle="1" w:styleId="xl170">
    <w:name w:val="xl170"/>
    <w:basedOn w:val="a2"/>
    <w:uiPriority w:val="99"/>
    <w:rsid w:val="009D7104"/>
    <w:pPr>
      <w:pBdr>
        <w:top w:val="single" w:sz="4" w:space="0" w:color="auto"/>
        <w:left w:val="single" w:sz="4" w:space="0" w:color="auto"/>
        <w:bottom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171">
    <w:name w:val="xl171"/>
    <w:basedOn w:val="a2"/>
    <w:uiPriority w:val="99"/>
    <w:rsid w:val="009D7104"/>
    <w:pPr>
      <w:pBdr>
        <w:top w:val="single" w:sz="4" w:space="0" w:color="auto"/>
        <w:left w:val="single" w:sz="4" w:space="0" w:color="auto"/>
      </w:pBd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b/>
      <w:bCs/>
      <w:sz w:val="18"/>
      <w:szCs w:val="18"/>
      <w:lang w:eastAsia="ru-RU"/>
    </w:rPr>
  </w:style>
  <w:style w:type="paragraph" w:customStyle="1" w:styleId="xl66">
    <w:name w:val="xl66"/>
    <w:basedOn w:val="a2"/>
    <w:rsid w:val="009D7104"/>
    <w:pPr>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67">
    <w:name w:val="xl67"/>
    <w:basedOn w:val="a2"/>
    <w:rsid w:val="009D7104"/>
    <w:pPr>
      <w:shd w:val="clear" w:color="auto" w:fill="FFFFFF"/>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72">
    <w:name w:val="xl172"/>
    <w:basedOn w:val="a2"/>
    <w:uiPriority w:val="99"/>
    <w:rsid w:val="009D7104"/>
    <w:pPr>
      <w:pBdr>
        <w:top w:val="single" w:sz="4" w:space="0" w:color="auto"/>
        <w:left w:val="single" w:sz="4" w:space="0" w:color="auto"/>
      </w:pBdr>
      <w:tabs>
        <w:tab w:val="num" w:pos="502"/>
      </w:tabs>
      <w:spacing w:before="100" w:beforeAutospacing="1" w:after="100" w:afterAutospacing="1" w:line="240" w:lineRule="auto"/>
      <w:ind w:hanging="360"/>
    </w:pPr>
    <w:rPr>
      <w:rFonts w:ascii="Times New Roman" w:eastAsia="Times New Roman" w:hAnsi="Times New Roman" w:cs="Times New Roman"/>
      <w:i/>
      <w:iCs/>
      <w:sz w:val="18"/>
      <w:szCs w:val="18"/>
      <w:lang w:eastAsia="ru-RU"/>
    </w:rPr>
  </w:style>
  <w:style w:type="paragraph" w:customStyle="1" w:styleId="xl173">
    <w:name w:val="xl173"/>
    <w:basedOn w:val="a2"/>
    <w:uiPriority w:val="99"/>
    <w:rsid w:val="009D7104"/>
    <w:pPr>
      <w:pBdr>
        <w:top w:val="single" w:sz="4" w:space="0" w:color="auto"/>
        <w:left w:val="single" w:sz="4" w:space="0" w:color="auto"/>
        <w:bottom w:val="single" w:sz="4" w:space="0" w:color="auto"/>
        <w:right w:val="single" w:sz="4" w:space="0" w:color="auto"/>
      </w:pBdr>
      <w:tabs>
        <w:tab w:val="num" w:pos="502"/>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xl174">
    <w:name w:val="xl174"/>
    <w:basedOn w:val="a2"/>
    <w:uiPriority w:val="99"/>
    <w:rsid w:val="009D7104"/>
    <w:pPr>
      <w:pBdr>
        <w:top w:val="single" w:sz="4" w:space="0" w:color="auto"/>
        <w:left w:val="single" w:sz="4" w:space="0" w:color="auto"/>
        <w:right w:val="single" w:sz="4" w:space="0" w:color="auto"/>
      </w:pBdr>
      <w:tabs>
        <w:tab w:val="num" w:pos="502"/>
      </w:tabs>
      <w:spacing w:before="100" w:beforeAutospacing="1" w:after="100" w:afterAutospacing="1" w:line="240" w:lineRule="auto"/>
      <w:ind w:hanging="360"/>
    </w:pPr>
    <w:rPr>
      <w:rFonts w:ascii="Times New Roman" w:eastAsia="Times New Roman" w:hAnsi="Times New Roman" w:cs="Times New Roman"/>
      <w:sz w:val="24"/>
      <w:szCs w:val="24"/>
      <w:lang w:eastAsia="ru-RU"/>
    </w:rPr>
  </w:style>
  <w:style w:type="paragraph" w:customStyle="1" w:styleId="xl175">
    <w:name w:val="xl175"/>
    <w:basedOn w:val="a2"/>
    <w:uiPriority w:val="99"/>
    <w:rsid w:val="009D7104"/>
    <w:pPr>
      <w:pBdr>
        <w:top w:val="single" w:sz="4" w:space="0" w:color="auto"/>
        <w:left w:val="single" w:sz="4" w:space="0" w:color="auto"/>
        <w:bottom w:val="single" w:sz="4" w:space="0" w:color="auto"/>
      </w:pBdr>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xl176">
    <w:name w:val="xl176"/>
    <w:basedOn w:val="a2"/>
    <w:uiPriority w:val="99"/>
    <w:rsid w:val="009D7104"/>
    <w:pPr>
      <w:pBdr>
        <w:top w:val="single" w:sz="4" w:space="0" w:color="auto"/>
        <w:left w:val="single" w:sz="4" w:space="0" w:color="auto"/>
      </w:pBdr>
      <w:tabs>
        <w:tab w:val="num" w:pos="502"/>
      </w:tabs>
      <w:spacing w:before="100" w:beforeAutospacing="1" w:after="100" w:afterAutospacing="1" w:line="240" w:lineRule="auto"/>
      <w:ind w:hanging="360"/>
    </w:pPr>
    <w:rPr>
      <w:rFonts w:ascii="Times New Roman" w:eastAsia="Times New Roman" w:hAnsi="Times New Roman" w:cs="Times New Roman"/>
      <w:sz w:val="18"/>
      <w:szCs w:val="18"/>
      <w:lang w:eastAsia="ru-RU"/>
    </w:rPr>
  </w:style>
  <w:style w:type="paragraph" w:customStyle="1" w:styleId="rvps4">
    <w:name w:val="rvps4"/>
    <w:basedOn w:val="a2"/>
    <w:uiPriority w:val="99"/>
    <w:rsid w:val="009D7104"/>
    <w:pPr>
      <w:tabs>
        <w:tab w:val="num" w:pos="502"/>
      </w:tabs>
      <w:spacing w:after="0" w:line="240" w:lineRule="auto"/>
      <w:ind w:firstLine="720"/>
      <w:jc w:val="both"/>
    </w:pPr>
    <w:rPr>
      <w:rFonts w:ascii="Times New Roman" w:eastAsia="Calibri" w:hAnsi="Times New Roman" w:cs="Times New Roman"/>
      <w:sz w:val="24"/>
      <w:szCs w:val="24"/>
      <w:lang w:eastAsia="ru-RU"/>
    </w:rPr>
  </w:style>
  <w:style w:type="paragraph" w:customStyle="1" w:styleId="220">
    <w:name w:val="Основной текст с отступом 22"/>
    <w:basedOn w:val="a2"/>
    <w:uiPriority w:val="99"/>
    <w:rsid w:val="009D7104"/>
    <w:pPr>
      <w:widowControl w:val="0"/>
      <w:tabs>
        <w:tab w:val="num" w:pos="502"/>
      </w:tabs>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1">
    <w:name w:val="список с точками"/>
    <w:basedOn w:val="a2"/>
    <w:uiPriority w:val="99"/>
    <w:rsid w:val="009D7104"/>
    <w:pPr>
      <w:numPr>
        <w:numId w:val="3"/>
      </w:numPr>
      <w:spacing w:after="0" w:line="312" w:lineRule="auto"/>
      <w:jc w:val="both"/>
    </w:pPr>
    <w:rPr>
      <w:rFonts w:ascii="Times New Roman" w:eastAsia="Times New Roman" w:hAnsi="Times New Roman" w:cs="Times New Roman"/>
      <w:sz w:val="24"/>
      <w:szCs w:val="24"/>
      <w:lang w:eastAsia="ru-RU"/>
    </w:rPr>
  </w:style>
  <w:style w:type="paragraph" w:customStyle="1" w:styleId="210">
    <w:name w:val="Основной текст 21"/>
    <w:basedOn w:val="a2"/>
    <w:uiPriority w:val="99"/>
    <w:rsid w:val="009D7104"/>
    <w:pPr>
      <w:widowControl w:val="0"/>
      <w:tabs>
        <w:tab w:val="num" w:pos="502"/>
      </w:tabs>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3">
    <w:name w:val="Стиль2"/>
    <w:basedOn w:val="a2"/>
    <w:uiPriority w:val="99"/>
    <w:rsid w:val="009D7104"/>
    <w:pPr>
      <w:tabs>
        <w:tab w:val="num" w:pos="502"/>
      </w:tab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211">
    <w:name w:val="Основной текст с отступом 21"/>
    <w:basedOn w:val="a2"/>
    <w:uiPriority w:val="99"/>
    <w:rsid w:val="009D7104"/>
    <w:pPr>
      <w:widowControl w:val="0"/>
      <w:tabs>
        <w:tab w:val="num" w:pos="502"/>
      </w:tabs>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af7">
    <w:name w:val="Îáû÷íûé"/>
    <w:uiPriority w:val="99"/>
    <w:rsid w:val="009D7104"/>
    <w:pPr>
      <w:tabs>
        <w:tab w:val="num" w:pos="502"/>
      </w:tabs>
      <w:overflowPunct w:val="0"/>
      <w:autoSpaceDE w:val="0"/>
      <w:autoSpaceDN w:val="0"/>
      <w:adjustRightInd w:val="0"/>
      <w:spacing w:after="0" w:line="240" w:lineRule="auto"/>
      <w:ind w:hanging="360"/>
    </w:pPr>
    <w:rPr>
      <w:rFonts w:ascii="Times New Roman" w:eastAsia="Times New Roman" w:hAnsi="Times New Roman" w:cs="Times New Roman"/>
      <w:sz w:val="20"/>
      <w:szCs w:val="20"/>
      <w:lang w:eastAsia="ru-RU"/>
    </w:rPr>
  </w:style>
  <w:style w:type="paragraph" w:customStyle="1" w:styleId="Default">
    <w:name w:val="Default"/>
    <w:rsid w:val="009D7104"/>
    <w:pPr>
      <w:tabs>
        <w:tab w:val="num" w:pos="502"/>
      </w:tabs>
      <w:autoSpaceDE w:val="0"/>
      <w:autoSpaceDN w:val="0"/>
      <w:adjustRightInd w:val="0"/>
      <w:spacing w:after="0" w:line="240" w:lineRule="auto"/>
      <w:ind w:hanging="360"/>
    </w:pPr>
    <w:rPr>
      <w:rFonts w:ascii="Times New Roman" w:eastAsia="Times New Roman" w:hAnsi="Times New Roman" w:cs="Times New Roman"/>
      <w:color w:val="000000"/>
      <w:sz w:val="24"/>
      <w:szCs w:val="24"/>
      <w:lang w:eastAsia="ru-RU"/>
    </w:rPr>
  </w:style>
  <w:style w:type="paragraph" w:customStyle="1" w:styleId="Style19">
    <w:name w:val="Style19"/>
    <w:basedOn w:val="a2"/>
    <w:uiPriority w:val="99"/>
    <w:rsid w:val="009D7104"/>
    <w:pPr>
      <w:widowControl w:val="0"/>
      <w:tabs>
        <w:tab w:val="num" w:pos="502"/>
      </w:tabs>
      <w:autoSpaceDE w:val="0"/>
      <w:autoSpaceDN w:val="0"/>
      <w:adjustRightInd w:val="0"/>
      <w:spacing w:after="0" w:line="478" w:lineRule="exact"/>
      <w:ind w:firstLine="696"/>
      <w:jc w:val="both"/>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2"/>
    <w:uiPriority w:val="99"/>
    <w:rsid w:val="009D7104"/>
    <w:pPr>
      <w:tabs>
        <w:tab w:val="num" w:pos="502"/>
      </w:tabs>
      <w:overflowPunct w:val="0"/>
      <w:autoSpaceDE w:val="0"/>
      <w:autoSpaceDN w:val="0"/>
      <w:adjustRightInd w:val="0"/>
      <w:spacing w:before="240" w:after="0" w:line="240" w:lineRule="auto"/>
      <w:ind w:firstLine="720"/>
    </w:pPr>
    <w:rPr>
      <w:rFonts w:ascii="Times New Roman" w:eastAsia="Times New Roman" w:hAnsi="Times New Roman" w:cs="Times New Roman"/>
      <w:sz w:val="24"/>
      <w:szCs w:val="20"/>
      <w:lang w:eastAsia="ru-RU"/>
    </w:rPr>
  </w:style>
  <w:style w:type="paragraph" w:customStyle="1" w:styleId="230">
    <w:name w:val="Основной текст с отступом 23"/>
    <w:basedOn w:val="a2"/>
    <w:uiPriority w:val="99"/>
    <w:rsid w:val="009D7104"/>
    <w:pPr>
      <w:widowControl w:val="0"/>
      <w:tabs>
        <w:tab w:val="num" w:pos="502"/>
      </w:tabs>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4">
    <w:name w:val="Обычный1"/>
    <w:uiPriority w:val="99"/>
    <w:rsid w:val="009D7104"/>
    <w:pPr>
      <w:widowControl w:val="0"/>
      <w:tabs>
        <w:tab w:val="num" w:pos="502"/>
      </w:tabs>
      <w:spacing w:after="0" w:line="259" w:lineRule="auto"/>
      <w:ind w:hanging="360"/>
      <w:jc w:val="both"/>
    </w:pPr>
    <w:rPr>
      <w:rFonts w:ascii="Times New Roman" w:eastAsia="Times New Roman" w:hAnsi="Times New Roman" w:cs="Times New Roman"/>
      <w:sz w:val="18"/>
      <w:szCs w:val="20"/>
      <w:lang w:eastAsia="ru-RU"/>
    </w:rPr>
  </w:style>
  <w:style w:type="paragraph" w:customStyle="1" w:styleId="Style8">
    <w:name w:val="Style8"/>
    <w:basedOn w:val="a2"/>
    <w:uiPriority w:val="99"/>
    <w:rsid w:val="009D7104"/>
    <w:pPr>
      <w:widowControl w:val="0"/>
      <w:tabs>
        <w:tab w:val="num" w:pos="502"/>
      </w:tabs>
      <w:autoSpaceDE w:val="0"/>
      <w:autoSpaceDN w:val="0"/>
      <w:adjustRightInd w:val="0"/>
      <w:spacing w:after="0" w:line="278" w:lineRule="exact"/>
      <w:ind w:hanging="360"/>
    </w:pPr>
    <w:rPr>
      <w:rFonts w:ascii="Times New Roman" w:eastAsia="Times New Roman" w:hAnsi="Times New Roman" w:cs="Times New Roman"/>
      <w:sz w:val="24"/>
      <w:szCs w:val="24"/>
      <w:lang w:eastAsia="ru-RU"/>
    </w:rPr>
  </w:style>
  <w:style w:type="paragraph" w:customStyle="1" w:styleId="Style2">
    <w:name w:val="Style2"/>
    <w:basedOn w:val="a2"/>
    <w:uiPriority w:val="99"/>
    <w:rsid w:val="009D7104"/>
    <w:pPr>
      <w:widowControl w:val="0"/>
      <w:tabs>
        <w:tab w:val="num" w:pos="502"/>
      </w:tabs>
      <w:autoSpaceDE w:val="0"/>
      <w:autoSpaceDN w:val="0"/>
      <w:adjustRightInd w:val="0"/>
      <w:spacing w:after="0" w:line="274" w:lineRule="exact"/>
      <w:ind w:hanging="360"/>
      <w:jc w:val="both"/>
    </w:pPr>
    <w:rPr>
      <w:rFonts w:ascii="Times New Roman" w:eastAsia="Times New Roman" w:hAnsi="Times New Roman" w:cs="Times New Roman"/>
      <w:sz w:val="24"/>
      <w:szCs w:val="24"/>
      <w:lang w:eastAsia="ru-RU"/>
    </w:rPr>
  </w:style>
  <w:style w:type="paragraph" w:customStyle="1" w:styleId="14pt">
    <w:name w:val="Обычный + 14 pt"/>
    <w:aliases w:val="по центру,Междустр.интервал:  полуторный"/>
    <w:basedOn w:val="a2"/>
    <w:uiPriority w:val="99"/>
    <w:rsid w:val="009D7104"/>
    <w:pPr>
      <w:tabs>
        <w:tab w:val="num" w:pos="502"/>
      </w:tabs>
      <w:spacing w:after="0" w:line="360" w:lineRule="auto"/>
      <w:ind w:hanging="360"/>
      <w:jc w:val="center"/>
    </w:pPr>
    <w:rPr>
      <w:rFonts w:ascii="Times New Roman" w:eastAsia="Times New Roman" w:hAnsi="Times New Roman" w:cs="Times New Roman"/>
      <w:sz w:val="28"/>
      <w:szCs w:val="28"/>
      <w:lang w:eastAsia="ru-RU"/>
    </w:rPr>
  </w:style>
  <w:style w:type="paragraph" w:customStyle="1" w:styleId="Style4">
    <w:name w:val="Style4"/>
    <w:basedOn w:val="a2"/>
    <w:uiPriority w:val="99"/>
    <w:rsid w:val="009D7104"/>
    <w:pPr>
      <w:widowControl w:val="0"/>
      <w:tabs>
        <w:tab w:val="num" w:pos="502"/>
      </w:tabs>
      <w:autoSpaceDE w:val="0"/>
      <w:autoSpaceDN w:val="0"/>
      <w:adjustRightInd w:val="0"/>
      <w:spacing w:after="0" w:line="254" w:lineRule="exact"/>
      <w:ind w:firstLine="389"/>
      <w:jc w:val="both"/>
    </w:pPr>
    <w:rPr>
      <w:rFonts w:ascii="Times New Roman" w:eastAsia="Times New Roman" w:hAnsi="Times New Roman" w:cs="Times New Roman"/>
      <w:sz w:val="24"/>
      <w:szCs w:val="24"/>
      <w:lang w:eastAsia="ru-RU"/>
    </w:rPr>
  </w:style>
  <w:style w:type="character" w:customStyle="1" w:styleId="pp-place-title6">
    <w:name w:val="pp-place-title6"/>
    <w:uiPriority w:val="99"/>
    <w:rsid w:val="009D7104"/>
    <w:rPr>
      <w:b/>
      <w:bCs/>
      <w:sz w:val="37"/>
      <w:szCs w:val="37"/>
    </w:rPr>
  </w:style>
  <w:style w:type="character" w:customStyle="1" w:styleId="FontStyle36">
    <w:name w:val="Font Style36"/>
    <w:uiPriority w:val="99"/>
    <w:rsid w:val="009D7104"/>
    <w:rPr>
      <w:rFonts w:ascii="Times New Roman" w:hAnsi="Times New Roman" w:cs="Times New Roman" w:hint="default"/>
      <w:sz w:val="26"/>
      <w:szCs w:val="26"/>
    </w:rPr>
  </w:style>
  <w:style w:type="character" w:customStyle="1" w:styleId="FontStyle11">
    <w:name w:val="Font Style11"/>
    <w:rsid w:val="009D7104"/>
    <w:rPr>
      <w:rFonts w:ascii="Times New Roman" w:hAnsi="Times New Roman" w:cs="Times New Roman" w:hint="default"/>
      <w:b/>
      <w:bCs/>
      <w:spacing w:val="10"/>
      <w:sz w:val="24"/>
      <w:szCs w:val="24"/>
    </w:rPr>
  </w:style>
  <w:style w:type="character" w:customStyle="1" w:styleId="FontStyle42">
    <w:name w:val="Font Style42"/>
    <w:uiPriority w:val="99"/>
    <w:rsid w:val="009D7104"/>
    <w:rPr>
      <w:rFonts w:ascii="Times New Roman" w:hAnsi="Times New Roman" w:cs="Times New Roman" w:hint="default"/>
      <w:sz w:val="22"/>
      <w:szCs w:val="22"/>
    </w:rPr>
  </w:style>
  <w:style w:type="character" w:customStyle="1" w:styleId="FontStyle18">
    <w:name w:val="Font Style18"/>
    <w:uiPriority w:val="99"/>
    <w:rsid w:val="009D7104"/>
    <w:rPr>
      <w:rFonts w:ascii="Times New Roman" w:hAnsi="Times New Roman" w:cs="Times New Roman" w:hint="default"/>
      <w:sz w:val="22"/>
      <w:szCs w:val="22"/>
    </w:rPr>
  </w:style>
  <w:style w:type="character" w:customStyle="1" w:styleId="FontStyle16">
    <w:name w:val="Font Style16"/>
    <w:uiPriority w:val="99"/>
    <w:rsid w:val="009D7104"/>
    <w:rPr>
      <w:rFonts w:ascii="Times New Roman" w:hAnsi="Times New Roman" w:cs="Times New Roman" w:hint="default"/>
      <w:b/>
      <w:bCs/>
      <w:sz w:val="22"/>
      <w:szCs w:val="22"/>
    </w:rPr>
  </w:style>
  <w:style w:type="character" w:customStyle="1" w:styleId="apple-converted-space">
    <w:name w:val="apple-converted-space"/>
    <w:uiPriority w:val="99"/>
    <w:rsid w:val="009D7104"/>
  </w:style>
  <w:style w:type="character" w:customStyle="1" w:styleId="FontStyle22">
    <w:name w:val="Font Style22"/>
    <w:uiPriority w:val="99"/>
    <w:rsid w:val="009D7104"/>
    <w:rPr>
      <w:rFonts w:ascii="Times New Roman" w:hAnsi="Times New Roman" w:cs="Times New Roman" w:hint="default"/>
      <w:sz w:val="18"/>
      <w:szCs w:val="18"/>
    </w:rPr>
  </w:style>
  <w:style w:type="character" w:customStyle="1" w:styleId="FontStyle23">
    <w:name w:val="Font Style23"/>
    <w:uiPriority w:val="99"/>
    <w:rsid w:val="009D7104"/>
    <w:rPr>
      <w:rFonts w:ascii="Times New Roman" w:hAnsi="Times New Roman" w:cs="Times New Roman" w:hint="default"/>
      <w:sz w:val="18"/>
      <w:szCs w:val="18"/>
    </w:rPr>
  </w:style>
  <w:style w:type="table" w:styleId="af8">
    <w:name w:val="Table Grid"/>
    <w:basedOn w:val="a4"/>
    <w:uiPriority w:val="39"/>
    <w:rsid w:val="009D7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4"/>
    <w:uiPriority w:val="59"/>
    <w:rsid w:val="009D7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4"/>
    <w:uiPriority w:val="59"/>
    <w:rsid w:val="009D71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6A2D9A"/>
  </w:style>
  <w:style w:type="table" w:customStyle="1" w:styleId="33">
    <w:name w:val="Сетка таблицы3"/>
    <w:basedOn w:val="a4"/>
    <w:next w:val="af8"/>
    <w:uiPriority w:val="59"/>
    <w:rsid w:val="006A2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sid w:val="006A2D9A"/>
    <w:rPr>
      <w:b/>
      <w:bCs/>
    </w:rPr>
  </w:style>
  <w:style w:type="character" w:styleId="afa">
    <w:name w:val="Emphasis"/>
    <w:qFormat/>
    <w:rsid w:val="006A2D9A"/>
    <w:rPr>
      <w:i/>
      <w:iCs/>
    </w:rPr>
  </w:style>
  <w:style w:type="numbering" w:customStyle="1" w:styleId="110">
    <w:name w:val="Нет списка11"/>
    <w:next w:val="a5"/>
    <w:uiPriority w:val="99"/>
    <w:semiHidden/>
    <w:rsid w:val="006A2D9A"/>
  </w:style>
  <w:style w:type="table" w:customStyle="1" w:styleId="111">
    <w:name w:val="Сетка таблицы11"/>
    <w:basedOn w:val="a4"/>
    <w:next w:val="af8"/>
    <w:uiPriority w:val="59"/>
    <w:rsid w:val="006A2D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4"/>
    <w:next w:val="af8"/>
    <w:uiPriority w:val="59"/>
    <w:rsid w:val="006A2D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uiPriority w:val="9"/>
    <w:rsid w:val="00151994"/>
    <w:rPr>
      <w:rFonts w:asciiTheme="majorHAnsi" w:eastAsiaTheme="majorEastAsia" w:hAnsiTheme="majorHAnsi" w:cstheme="majorBidi"/>
      <w:color w:val="243F60" w:themeColor="accent1" w:themeShade="7F"/>
    </w:rPr>
  </w:style>
  <w:style w:type="numbering" w:customStyle="1" w:styleId="34">
    <w:name w:val="Нет списка3"/>
    <w:next w:val="a5"/>
    <w:uiPriority w:val="99"/>
    <w:semiHidden/>
    <w:unhideWhenUsed/>
    <w:rsid w:val="00D23955"/>
  </w:style>
  <w:style w:type="table" w:customStyle="1" w:styleId="41">
    <w:name w:val="Сетка таблицы4"/>
    <w:basedOn w:val="a4"/>
    <w:next w:val="af8"/>
    <w:uiPriority w:val="99"/>
    <w:rsid w:val="00D23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D239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uiPriority w:val="99"/>
    <w:rsid w:val="00D239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99"/>
    <w:rsid w:val="00D239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239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D2395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2"/>
    <w:rsid w:val="0029480B"/>
    <w:pPr>
      <w:widowControl w:val="0"/>
      <w:autoSpaceDE w:val="0"/>
      <w:autoSpaceDN w:val="0"/>
      <w:adjustRightInd w:val="0"/>
      <w:spacing w:after="0" w:line="264" w:lineRule="exact"/>
      <w:jc w:val="both"/>
    </w:pPr>
    <w:rPr>
      <w:rFonts w:ascii="Times New Roman" w:eastAsia="Times New Roman" w:hAnsi="Times New Roman" w:cs="Times New Roman"/>
      <w:sz w:val="24"/>
      <w:szCs w:val="24"/>
      <w:lang w:eastAsia="ru-RU"/>
    </w:rPr>
  </w:style>
  <w:style w:type="paragraph" w:customStyle="1" w:styleId="Style6">
    <w:name w:val="Style6"/>
    <w:basedOn w:val="a2"/>
    <w:rsid w:val="0029480B"/>
    <w:pPr>
      <w:widowControl w:val="0"/>
      <w:autoSpaceDE w:val="0"/>
      <w:autoSpaceDN w:val="0"/>
      <w:adjustRightInd w:val="0"/>
      <w:spacing w:after="0" w:line="248" w:lineRule="exact"/>
    </w:pPr>
    <w:rPr>
      <w:rFonts w:ascii="Times New Roman" w:eastAsia="Times New Roman" w:hAnsi="Times New Roman" w:cs="Times New Roman"/>
      <w:sz w:val="24"/>
      <w:szCs w:val="24"/>
      <w:lang w:eastAsia="ru-RU"/>
    </w:rPr>
  </w:style>
  <w:style w:type="paragraph" w:customStyle="1" w:styleId="Style7">
    <w:name w:val="Style7"/>
    <w:basedOn w:val="a2"/>
    <w:rsid w:val="0029480B"/>
    <w:pPr>
      <w:widowControl w:val="0"/>
      <w:autoSpaceDE w:val="0"/>
      <w:autoSpaceDN w:val="0"/>
      <w:adjustRightInd w:val="0"/>
      <w:spacing w:after="0" w:line="518" w:lineRule="exact"/>
      <w:ind w:firstLine="3360"/>
    </w:pPr>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3D5F55"/>
    <w:rPr>
      <w:rFonts w:ascii="Cambria" w:eastAsia="Times New Roman" w:hAnsi="Cambria" w:cs="Times New Roman"/>
      <w:b/>
      <w:bCs/>
      <w:color w:val="365F91"/>
      <w:sz w:val="28"/>
      <w:szCs w:val="28"/>
    </w:rPr>
  </w:style>
  <w:style w:type="character" w:customStyle="1" w:styleId="20">
    <w:name w:val="Заголовок 2 Знак"/>
    <w:basedOn w:val="a3"/>
    <w:link w:val="2"/>
    <w:rsid w:val="003D5F55"/>
    <w:rPr>
      <w:rFonts w:ascii="Arial" w:eastAsia="Times New Roman" w:hAnsi="Arial" w:cs="Arial"/>
      <w:b/>
      <w:bCs/>
      <w:i/>
      <w:iCs/>
      <w:sz w:val="28"/>
      <w:szCs w:val="28"/>
      <w:lang w:eastAsia="ru-RU"/>
    </w:rPr>
  </w:style>
  <w:style w:type="character" w:customStyle="1" w:styleId="100">
    <w:name w:val="Знак Знак10"/>
    <w:locked/>
    <w:rsid w:val="003D5F55"/>
    <w:rPr>
      <w:i/>
      <w:sz w:val="28"/>
      <w:lang w:val="ru-RU" w:eastAsia="ru-RU" w:bidi="ar-SA"/>
    </w:rPr>
  </w:style>
  <w:style w:type="character" w:customStyle="1" w:styleId="9">
    <w:name w:val="Знак Знак9"/>
    <w:semiHidden/>
    <w:locked/>
    <w:rsid w:val="003D5F55"/>
    <w:rPr>
      <w:b/>
      <w:bCs/>
      <w:szCs w:val="24"/>
      <w:lang w:bidi="ar-SA"/>
    </w:rPr>
  </w:style>
  <w:style w:type="character" w:customStyle="1" w:styleId="8">
    <w:name w:val="Знак Знак8"/>
    <w:locked/>
    <w:rsid w:val="003D5F55"/>
    <w:rPr>
      <w:rFonts w:ascii="Cambria" w:hAnsi="Cambria"/>
      <w:i/>
      <w:iCs/>
      <w:color w:val="404040"/>
      <w:sz w:val="22"/>
      <w:szCs w:val="22"/>
      <w:lang w:val="ru-RU" w:eastAsia="ru-RU" w:bidi="ar-SA"/>
    </w:rPr>
  </w:style>
  <w:style w:type="paragraph" w:styleId="afb">
    <w:name w:val="endnote text"/>
    <w:basedOn w:val="a2"/>
    <w:link w:val="afc"/>
    <w:semiHidden/>
    <w:rsid w:val="003D5F55"/>
    <w:pPr>
      <w:spacing w:after="0" w:line="240" w:lineRule="auto"/>
    </w:pPr>
    <w:rPr>
      <w:rFonts w:ascii="Times New Roman" w:eastAsia="Times New Roman" w:hAnsi="Times New Roman" w:cs="Times New Roman"/>
      <w:sz w:val="20"/>
      <w:szCs w:val="20"/>
      <w:lang w:eastAsia="ru-RU"/>
    </w:rPr>
  </w:style>
  <w:style w:type="character" w:customStyle="1" w:styleId="afc">
    <w:name w:val="Текст концевой сноски Знак"/>
    <w:basedOn w:val="a3"/>
    <w:link w:val="afb"/>
    <w:semiHidden/>
    <w:rsid w:val="003D5F55"/>
    <w:rPr>
      <w:rFonts w:ascii="Times New Roman" w:eastAsia="Times New Roman" w:hAnsi="Times New Roman" w:cs="Times New Roman"/>
      <w:sz w:val="20"/>
      <w:szCs w:val="20"/>
      <w:lang w:eastAsia="ru-RU"/>
    </w:rPr>
  </w:style>
  <w:style w:type="paragraph" w:styleId="afd">
    <w:name w:val="footnote text"/>
    <w:basedOn w:val="afb"/>
    <w:link w:val="afe"/>
    <w:uiPriority w:val="99"/>
    <w:semiHidden/>
    <w:rsid w:val="003D5F55"/>
    <w:pPr>
      <w:spacing w:line="360" w:lineRule="auto"/>
      <w:ind w:firstLine="720"/>
    </w:pPr>
    <w:rPr>
      <w:sz w:val="28"/>
    </w:rPr>
  </w:style>
  <w:style w:type="character" w:customStyle="1" w:styleId="afe">
    <w:name w:val="Текст сноски Знак"/>
    <w:basedOn w:val="a3"/>
    <w:link w:val="afd"/>
    <w:uiPriority w:val="99"/>
    <w:semiHidden/>
    <w:rsid w:val="003D5F55"/>
    <w:rPr>
      <w:rFonts w:ascii="Times New Roman" w:eastAsia="Times New Roman" w:hAnsi="Times New Roman" w:cs="Times New Roman"/>
      <w:sz w:val="28"/>
      <w:szCs w:val="20"/>
      <w:lang w:eastAsia="ru-RU"/>
    </w:rPr>
  </w:style>
  <w:style w:type="character" w:customStyle="1" w:styleId="51">
    <w:name w:val="Знак Знак5"/>
    <w:locked/>
    <w:rsid w:val="003D5F55"/>
    <w:rPr>
      <w:sz w:val="28"/>
      <w:szCs w:val="28"/>
      <w:lang w:val="ru-RU" w:eastAsia="ru-RU" w:bidi="ar-SA"/>
    </w:rPr>
  </w:style>
  <w:style w:type="character" w:customStyle="1" w:styleId="42">
    <w:name w:val="Знак Знак4"/>
    <w:locked/>
    <w:rsid w:val="003D5F55"/>
    <w:rPr>
      <w:sz w:val="28"/>
      <w:szCs w:val="28"/>
      <w:lang w:val="ru-RU" w:eastAsia="ru-RU" w:bidi="ar-SA"/>
    </w:rPr>
  </w:style>
  <w:style w:type="character" w:customStyle="1" w:styleId="35">
    <w:name w:val="Знак Знак3"/>
    <w:locked/>
    <w:rsid w:val="003D5F55"/>
    <w:rPr>
      <w:b/>
      <w:sz w:val="24"/>
      <w:lang w:val="ru-RU" w:eastAsia="ru-RU" w:bidi="ar-SA"/>
    </w:rPr>
  </w:style>
  <w:style w:type="character" w:customStyle="1" w:styleId="71">
    <w:name w:val="Знак Знак7"/>
    <w:locked/>
    <w:rsid w:val="003D5F55"/>
    <w:rPr>
      <w:sz w:val="28"/>
      <w:lang w:val="ru-RU" w:eastAsia="ru-RU" w:bidi="ar-SA"/>
    </w:rPr>
  </w:style>
  <w:style w:type="character" w:customStyle="1" w:styleId="6">
    <w:name w:val="Знак Знак6"/>
    <w:locked/>
    <w:rsid w:val="003D5F55"/>
    <w:rPr>
      <w:sz w:val="24"/>
      <w:szCs w:val="24"/>
      <w:lang w:val="ru-RU" w:eastAsia="ru-RU" w:bidi="ar-SA"/>
    </w:rPr>
  </w:style>
  <w:style w:type="character" w:customStyle="1" w:styleId="26">
    <w:name w:val="Знак Знак2"/>
    <w:locked/>
    <w:rsid w:val="003D5F55"/>
    <w:rPr>
      <w:sz w:val="24"/>
      <w:szCs w:val="24"/>
      <w:lang w:val="ru-RU" w:eastAsia="ru-RU" w:bidi="ar-SA"/>
    </w:rPr>
  </w:style>
  <w:style w:type="character" w:customStyle="1" w:styleId="16">
    <w:name w:val="Знак Знак1"/>
    <w:locked/>
    <w:rsid w:val="003D5F55"/>
    <w:rPr>
      <w:sz w:val="16"/>
      <w:szCs w:val="16"/>
      <w:lang w:val="ru-RU" w:eastAsia="ru-RU" w:bidi="ar-SA"/>
    </w:rPr>
  </w:style>
  <w:style w:type="paragraph" w:styleId="aff">
    <w:name w:val="Block Text"/>
    <w:basedOn w:val="a2"/>
    <w:rsid w:val="003D5F55"/>
    <w:pPr>
      <w:spacing w:after="0" w:line="240" w:lineRule="auto"/>
      <w:ind w:left="-567" w:right="-483"/>
    </w:pPr>
    <w:rPr>
      <w:rFonts w:ascii="Times New Roman" w:eastAsia="Times New Roman" w:hAnsi="Times New Roman" w:cs="Times New Roman"/>
      <w:sz w:val="28"/>
      <w:szCs w:val="20"/>
      <w:lang w:eastAsia="ru-RU"/>
    </w:rPr>
  </w:style>
  <w:style w:type="character" w:customStyle="1" w:styleId="aff0">
    <w:name w:val="Знак Знак"/>
    <w:locked/>
    <w:rsid w:val="003D5F55"/>
    <w:rPr>
      <w:rFonts w:ascii="Courier New" w:hAnsi="Courier New" w:cs="Courier New"/>
      <w:lang w:bidi="ar-SA"/>
    </w:rPr>
  </w:style>
  <w:style w:type="paragraph" w:customStyle="1" w:styleId="ConsPlusNonformat">
    <w:name w:val="ConsPlusNonformat"/>
    <w:rsid w:val="003D5F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5F5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3D5F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2"/>
    <w:rsid w:val="003D5F55"/>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3">
    <w:name w:val="Style3"/>
    <w:basedOn w:val="a2"/>
    <w:rsid w:val="003D5F55"/>
    <w:pPr>
      <w:widowControl w:val="0"/>
      <w:autoSpaceDE w:val="0"/>
      <w:autoSpaceDN w:val="0"/>
      <w:adjustRightInd w:val="0"/>
      <w:spacing w:after="0" w:line="264" w:lineRule="exact"/>
    </w:pPr>
    <w:rPr>
      <w:rFonts w:ascii="Times New Roman" w:eastAsia="Times New Roman" w:hAnsi="Times New Roman" w:cs="Times New Roman"/>
      <w:sz w:val="24"/>
      <w:szCs w:val="24"/>
      <w:lang w:eastAsia="ru-RU"/>
    </w:rPr>
  </w:style>
  <w:style w:type="paragraph" w:customStyle="1" w:styleId="Style9">
    <w:name w:val="Style9"/>
    <w:basedOn w:val="a2"/>
    <w:rsid w:val="003D5F55"/>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0">
    <w:name w:val="Style10"/>
    <w:basedOn w:val="a2"/>
    <w:rsid w:val="003D5F55"/>
    <w:pPr>
      <w:widowControl w:val="0"/>
      <w:autoSpaceDE w:val="0"/>
      <w:autoSpaceDN w:val="0"/>
      <w:adjustRightInd w:val="0"/>
      <w:spacing w:after="0" w:line="266" w:lineRule="exact"/>
      <w:ind w:firstLine="398"/>
    </w:pPr>
    <w:rPr>
      <w:rFonts w:ascii="Times New Roman" w:eastAsia="Times New Roman" w:hAnsi="Times New Roman" w:cs="Times New Roman"/>
      <w:sz w:val="24"/>
      <w:szCs w:val="24"/>
      <w:lang w:eastAsia="ru-RU"/>
    </w:rPr>
  </w:style>
  <w:style w:type="paragraph" w:customStyle="1" w:styleId="Style11">
    <w:name w:val="Style11"/>
    <w:basedOn w:val="a2"/>
    <w:rsid w:val="003D5F55"/>
    <w:pPr>
      <w:widowControl w:val="0"/>
      <w:autoSpaceDE w:val="0"/>
      <w:autoSpaceDN w:val="0"/>
      <w:adjustRightInd w:val="0"/>
      <w:spacing w:after="0" w:line="264" w:lineRule="exact"/>
      <w:ind w:firstLine="398"/>
      <w:jc w:val="both"/>
    </w:pPr>
    <w:rPr>
      <w:rFonts w:ascii="Times New Roman" w:eastAsia="Times New Roman" w:hAnsi="Times New Roman" w:cs="Times New Roman"/>
      <w:sz w:val="24"/>
      <w:szCs w:val="24"/>
      <w:lang w:eastAsia="ru-RU"/>
    </w:rPr>
  </w:style>
  <w:style w:type="paragraph" w:customStyle="1" w:styleId="Style12">
    <w:name w:val="Style12"/>
    <w:basedOn w:val="a2"/>
    <w:rsid w:val="003D5F55"/>
    <w:pPr>
      <w:widowControl w:val="0"/>
      <w:autoSpaceDE w:val="0"/>
      <w:autoSpaceDN w:val="0"/>
      <w:adjustRightInd w:val="0"/>
      <w:spacing w:after="0" w:line="265" w:lineRule="exact"/>
      <w:ind w:firstLine="77"/>
      <w:jc w:val="both"/>
    </w:pPr>
    <w:rPr>
      <w:rFonts w:ascii="Times New Roman" w:eastAsia="Times New Roman" w:hAnsi="Times New Roman" w:cs="Times New Roman"/>
      <w:sz w:val="24"/>
      <w:szCs w:val="24"/>
      <w:lang w:eastAsia="ru-RU"/>
    </w:rPr>
  </w:style>
  <w:style w:type="paragraph" w:customStyle="1" w:styleId="Style13">
    <w:name w:val="Style13"/>
    <w:basedOn w:val="a2"/>
    <w:rsid w:val="003D5F55"/>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14">
    <w:name w:val="Style14"/>
    <w:basedOn w:val="a2"/>
    <w:rsid w:val="003D5F55"/>
    <w:pPr>
      <w:widowControl w:val="0"/>
      <w:autoSpaceDE w:val="0"/>
      <w:autoSpaceDN w:val="0"/>
      <w:adjustRightInd w:val="0"/>
      <w:spacing w:after="0" w:line="523" w:lineRule="exact"/>
      <w:ind w:firstLine="3917"/>
    </w:pPr>
    <w:rPr>
      <w:rFonts w:ascii="Times New Roman" w:eastAsia="Times New Roman" w:hAnsi="Times New Roman" w:cs="Times New Roman"/>
      <w:sz w:val="24"/>
      <w:szCs w:val="24"/>
      <w:lang w:eastAsia="ru-RU"/>
    </w:rPr>
  </w:style>
  <w:style w:type="paragraph" w:customStyle="1" w:styleId="Style16">
    <w:name w:val="Style16"/>
    <w:basedOn w:val="a2"/>
    <w:rsid w:val="003D5F55"/>
    <w:pPr>
      <w:widowControl w:val="0"/>
      <w:autoSpaceDE w:val="0"/>
      <w:autoSpaceDN w:val="0"/>
      <w:adjustRightInd w:val="0"/>
      <w:spacing w:after="0" w:line="547" w:lineRule="exact"/>
    </w:pPr>
    <w:rPr>
      <w:rFonts w:ascii="Times New Roman" w:eastAsia="Times New Roman" w:hAnsi="Times New Roman" w:cs="Times New Roman"/>
      <w:sz w:val="24"/>
      <w:szCs w:val="24"/>
      <w:lang w:eastAsia="ru-RU"/>
    </w:rPr>
  </w:style>
  <w:style w:type="paragraph" w:customStyle="1" w:styleId="Style17">
    <w:name w:val="Style17"/>
    <w:basedOn w:val="a2"/>
    <w:rsid w:val="003D5F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2"/>
    <w:rsid w:val="003D5F55"/>
    <w:pPr>
      <w:widowControl w:val="0"/>
      <w:autoSpaceDE w:val="0"/>
      <w:autoSpaceDN w:val="0"/>
      <w:adjustRightInd w:val="0"/>
      <w:spacing w:after="0" w:line="518" w:lineRule="exact"/>
      <w:ind w:firstLine="2928"/>
    </w:pPr>
    <w:rPr>
      <w:rFonts w:ascii="Times New Roman" w:eastAsia="Times New Roman" w:hAnsi="Times New Roman" w:cs="Times New Roman"/>
      <w:sz w:val="24"/>
      <w:szCs w:val="24"/>
      <w:lang w:eastAsia="ru-RU"/>
    </w:rPr>
  </w:style>
  <w:style w:type="paragraph" w:customStyle="1" w:styleId="Style20">
    <w:name w:val="Style20"/>
    <w:basedOn w:val="a2"/>
    <w:rsid w:val="003D5F55"/>
    <w:pPr>
      <w:widowControl w:val="0"/>
      <w:autoSpaceDE w:val="0"/>
      <w:autoSpaceDN w:val="0"/>
      <w:adjustRightInd w:val="0"/>
      <w:spacing w:after="0" w:line="523" w:lineRule="exact"/>
      <w:ind w:firstLine="3806"/>
    </w:pPr>
    <w:rPr>
      <w:rFonts w:ascii="Times New Roman" w:eastAsia="Times New Roman" w:hAnsi="Times New Roman" w:cs="Times New Roman"/>
      <w:sz w:val="24"/>
      <w:szCs w:val="24"/>
      <w:lang w:eastAsia="ru-RU"/>
    </w:rPr>
  </w:style>
  <w:style w:type="paragraph" w:customStyle="1" w:styleId="Style21">
    <w:name w:val="Style21"/>
    <w:basedOn w:val="a2"/>
    <w:rsid w:val="003D5F55"/>
    <w:pPr>
      <w:widowControl w:val="0"/>
      <w:autoSpaceDE w:val="0"/>
      <w:autoSpaceDN w:val="0"/>
      <w:adjustRightInd w:val="0"/>
      <w:spacing w:after="0" w:line="686" w:lineRule="exact"/>
      <w:ind w:firstLine="3629"/>
    </w:pPr>
    <w:rPr>
      <w:rFonts w:ascii="Times New Roman" w:eastAsia="Times New Roman" w:hAnsi="Times New Roman" w:cs="Times New Roman"/>
      <w:sz w:val="24"/>
      <w:szCs w:val="24"/>
      <w:lang w:eastAsia="ru-RU"/>
    </w:rPr>
  </w:style>
  <w:style w:type="paragraph" w:customStyle="1" w:styleId="Style22">
    <w:name w:val="Style22"/>
    <w:basedOn w:val="a2"/>
    <w:rsid w:val="003D5F55"/>
    <w:pPr>
      <w:widowControl w:val="0"/>
      <w:autoSpaceDE w:val="0"/>
      <w:autoSpaceDN w:val="0"/>
      <w:adjustRightInd w:val="0"/>
      <w:spacing w:after="0" w:line="528" w:lineRule="exact"/>
      <w:ind w:firstLine="3533"/>
    </w:pPr>
    <w:rPr>
      <w:rFonts w:ascii="Times New Roman" w:eastAsia="Times New Roman" w:hAnsi="Times New Roman" w:cs="Times New Roman"/>
      <w:sz w:val="24"/>
      <w:szCs w:val="24"/>
      <w:lang w:eastAsia="ru-RU"/>
    </w:rPr>
  </w:style>
  <w:style w:type="paragraph" w:customStyle="1" w:styleId="Style23">
    <w:name w:val="Style23"/>
    <w:basedOn w:val="a2"/>
    <w:rsid w:val="003D5F55"/>
    <w:pPr>
      <w:widowControl w:val="0"/>
      <w:autoSpaceDE w:val="0"/>
      <w:autoSpaceDN w:val="0"/>
      <w:adjustRightInd w:val="0"/>
      <w:spacing w:after="0" w:line="523" w:lineRule="exact"/>
      <w:ind w:firstLine="2722"/>
    </w:pPr>
    <w:rPr>
      <w:rFonts w:ascii="Times New Roman" w:eastAsia="Times New Roman" w:hAnsi="Times New Roman" w:cs="Times New Roman"/>
      <w:sz w:val="24"/>
      <w:szCs w:val="24"/>
      <w:lang w:eastAsia="ru-RU"/>
    </w:rPr>
  </w:style>
  <w:style w:type="paragraph" w:customStyle="1" w:styleId="Style24">
    <w:name w:val="Style24"/>
    <w:basedOn w:val="a2"/>
    <w:rsid w:val="003D5F55"/>
    <w:pPr>
      <w:widowControl w:val="0"/>
      <w:autoSpaceDE w:val="0"/>
      <w:autoSpaceDN w:val="0"/>
      <w:adjustRightInd w:val="0"/>
      <w:spacing w:after="0" w:line="518" w:lineRule="exact"/>
      <w:ind w:firstLine="4176"/>
    </w:pPr>
    <w:rPr>
      <w:rFonts w:ascii="Times New Roman" w:eastAsia="Times New Roman" w:hAnsi="Times New Roman" w:cs="Times New Roman"/>
      <w:sz w:val="24"/>
      <w:szCs w:val="24"/>
      <w:lang w:eastAsia="ru-RU"/>
    </w:rPr>
  </w:style>
  <w:style w:type="paragraph" w:customStyle="1" w:styleId="Style25">
    <w:name w:val="Style25"/>
    <w:basedOn w:val="a2"/>
    <w:rsid w:val="003D5F55"/>
    <w:pPr>
      <w:widowControl w:val="0"/>
      <w:autoSpaceDE w:val="0"/>
      <w:autoSpaceDN w:val="0"/>
      <w:adjustRightInd w:val="0"/>
      <w:spacing w:after="0" w:line="523" w:lineRule="exact"/>
      <w:ind w:firstLine="2309"/>
    </w:pPr>
    <w:rPr>
      <w:rFonts w:ascii="Times New Roman" w:eastAsia="Times New Roman" w:hAnsi="Times New Roman" w:cs="Times New Roman"/>
      <w:sz w:val="24"/>
      <w:szCs w:val="24"/>
      <w:lang w:eastAsia="ru-RU"/>
    </w:rPr>
  </w:style>
  <w:style w:type="paragraph" w:customStyle="1" w:styleId="Style26">
    <w:name w:val="Style26"/>
    <w:basedOn w:val="a2"/>
    <w:rsid w:val="003D5F55"/>
    <w:pPr>
      <w:widowControl w:val="0"/>
      <w:autoSpaceDE w:val="0"/>
      <w:autoSpaceDN w:val="0"/>
      <w:adjustRightInd w:val="0"/>
      <w:spacing w:after="0" w:line="528" w:lineRule="exact"/>
      <w:ind w:firstLine="2798"/>
    </w:pPr>
    <w:rPr>
      <w:rFonts w:ascii="Times New Roman" w:eastAsia="Times New Roman" w:hAnsi="Times New Roman" w:cs="Times New Roman"/>
      <w:sz w:val="24"/>
      <w:szCs w:val="24"/>
      <w:lang w:eastAsia="ru-RU"/>
    </w:rPr>
  </w:style>
  <w:style w:type="paragraph" w:customStyle="1" w:styleId="Style27">
    <w:name w:val="Style27"/>
    <w:basedOn w:val="a2"/>
    <w:rsid w:val="003D5F55"/>
    <w:pPr>
      <w:widowControl w:val="0"/>
      <w:autoSpaceDE w:val="0"/>
      <w:autoSpaceDN w:val="0"/>
      <w:adjustRightInd w:val="0"/>
      <w:spacing w:after="0" w:line="264" w:lineRule="exact"/>
      <w:ind w:firstLine="710"/>
      <w:jc w:val="both"/>
    </w:pPr>
    <w:rPr>
      <w:rFonts w:ascii="Times New Roman" w:eastAsia="Times New Roman" w:hAnsi="Times New Roman" w:cs="Times New Roman"/>
      <w:sz w:val="24"/>
      <w:szCs w:val="24"/>
      <w:lang w:eastAsia="ru-RU"/>
    </w:rPr>
  </w:style>
  <w:style w:type="paragraph" w:customStyle="1" w:styleId="Style28">
    <w:name w:val="Style28"/>
    <w:basedOn w:val="a2"/>
    <w:rsid w:val="003D5F55"/>
    <w:pPr>
      <w:widowControl w:val="0"/>
      <w:autoSpaceDE w:val="0"/>
      <w:autoSpaceDN w:val="0"/>
      <w:adjustRightInd w:val="0"/>
      <w:spacing w:after="0" w:line="523" w:lineRule="exact"/>
      <w:ind w:firstLine="3677"/>
    </w:pPr>
    <w:rPr>
      <w:rFonts w:ascii="Times New Roman" w:eastAsia="Times New Roman" w:hAnsi="Times New Roman" w:cs="Times New Roman"/>
      <w:sz w:val="24"/>
      <w:szCs w:val="24"/>
      <w:lang w:eastAsia="ru-RU"/>
    </w:rPr>
  </w:style>
  <w:style w:type="paragraph" w:customStyle="1" w:styleId="Style29">
    <w:name w:val="Style29"/>
    <w:basedOn w:val="a2"/>
    <w:rsid w:val="003D5F55"/>
    <w:pPr>
      <w:widowControl w:val="0"/>
      <w:autoSpaceDE w:val="0"/>
      <w:autoSpaceDN w:val="0"/>
      <w:adjustRightInd w:val="0"/>
      <w:spacing w:after="0" w:line="528" w:lineRule="exact"/>
      <w:ind w:firstLine="1661"/>
    </w:pPr>
    <w:rPr>
      <w:rFonts w:ascii="Times New Roman" w:eastAsia="Times New Roman" w:hAnsi="Times New Roman" w:cs="Times New Roman"/>
      <w:sz w:val="24"/>
      <w:szCs w:val="24"/>
      <w:lang w:eastAsia="ru-RU"/>
    </w:rPr>
  </w:style>
  <w:style w:type="paragraph" w:customStyle="1" w:styleId="Style30">
    <w:name w:val="Style30"/>
    <w:basedOn w:val="a2"/>
    <w:rsid w:val="003D5F55"/>
    <w:pPr>
      <w:widowControl w:val="0"/>
      <w:autoSpaceDE w:val="0"/>
      <w:autoSpaceDN w:val="0"/>
      <w:adjustRightInd w:val="0"/>
      <w:spacing w:after="0" w:line="518" w:lineRule="exact"/>
      <w:ind w:firstLine="3254"/>
    </w:pPr>
    <w:rPr>
      <w:rFonts w:ascii="Times New Roman" w:eastAsia="Times New Roman" w:hAnsi="Times New Roman" w:cs="Times New Roman"/>
      <w:sz w:val="24"/>
      <w:szCs w:val="24"/>
      <w:lang w:eastAsia="ru-RU"/>
    </w:rPr>
  </w:style>
  <w:style w:type="paragraph" w:customStyle="1" w:styleId="Style31">
    <w:name w:val="Style31"/>
    <w:basedOn w:val="a2"/>
    <w:rsid w:val="003D5F55"/>
    <w:pPr>
      <w:widowControl w:val="0"/>
      <w:autoSpaceDE w:val="0"/>
      <w:autoSpaceDN w:val="0"/>
      <w:adjustRightInd w:val="0"/>
      <w:spacing w:after="0" w:line="523" w:lineRule="exact"/>
      <w:ind w:firstLine="2203"/>
    </w:pPr>
    <w:rPr>
      <w:rFonts w:ascii="Times New Roman" w:eastAsia="Times New Roman" w:hAnsi="Times New Roman" w:cs="Times New Roman"/>
      <w:sz w:val="24"/>
      <w:szCs w:val="24"/>
      <w:lang w:eastAsia="ru-RU"/>
    </w:rPr>
  </w:style>
  <w:style w:type="paragraph" w:customStyle="1" w:styleId="Style32">
    <w:name w:val="Style32"/>
    <w:basedOn w:val="a2"/>
    <w:rsid w:val="003D5F55"/>
    <w:pPr>
      <w:widowControl w:val="0"/>
      <w:autoSpaceDE w:val="0"/>
      <w:autoSpaceDN w:val="0"/>
      <w:adjustRightInd w:val="0"/>
      <w:spacing w:after="0" w:line="523" w:lineRule="exact"/>
      <w:ind w:firstLine="3077"/>
    </w:pPr>
    <w:rPr>
      <w:rFonts w:ascii="Times New Roman" w:eastAsia="Times New Roman" w:hAnsi="Times New Roman" w:cs="Times New Roman"/>
      <w:sz w:val="24"/>
      <w:szCs w:val="24"/>
      <w:lang w:eastAsia="ru-RU"/>
    </w:rPr>
  </w:style>
  <w:style w:type="paragraph" w:customStyle="1" w:styleId="222">
    <w:name w:val="Основной текст 22"/>
    <w:basedOn w:val="a2"/>
    <w:rsid w:val="003D5F55"/>
    <w:pPr>
      <w:spacing w:after="0" w:line="360" w:lineRule="auto"/>
      <w:ind w:firstLine="567"/>
      <w:jc w:val="both"/>
    </w:pPr>
    <w:rPr>
      <w:rFonts w:ascii="Times New Roman" w:eastAsia="Times New Roman" w:hAnsi="Times New Roman" w:cs="Times New Roman"/>
      <w:sz w:val="28"/>
      <w:szCs w:val="20"/>
      <w:lang w:eastAsia="ru-RU"/>
    </w:rPr>
  </w:style>
  <w:style w:type="paragraph" w:customStyle="1" w:styleId="27">
    <w:name w:val="Обычный2"/>
    <w:rsid w:val="003D5F55"/>
    <w:pPr>
      <w:spacing w:after="0" w:line="240" w:lineRule="auto"/>
    </w:pPr>
    <w:rPr>
      <w:rFonts w:ascii="Times New Roman" w:eastAsia="Times New Roman" w:hAnsi="Times New Roman" w:cs="Times New Roman"/>
      <w:sz w:val="24"/>
      <w:szCs w:val="20"/>
      <w:lang w:eastAsia="ru-RU"/>
    </w:rPr>
  </w:style>
  <w:style w:type="paragraph" w:customStyle="1" w:styleId="17">
    <w:name w:val="Без интервала1"/>
    <w:rsid w:val="003D5F55"/>
    <w:pPr>
      <w:spacing w:after="0" w:line="240" w:lineRule="auto"/>
    </w:pPr>
    <w:rPr>
      <w:rFonts w:ascii="Calibri" w:eastAsia="Times New Roman" w:hAnsi="Calibri" w:cs="Calibri"/>
      <w:lang w:eastAsia="ru-RU"/>
    </w:rPr>
  </w:style>
  <w:style w:type="paragraph" w:customStyle="1" w:styleId="Normal1">
    <w:name w:val="Normal1"/>
    <w:rsid w:val="003D5F55"/>
    <w:pPr>
      <w:widowControl w:val="0"/>
      <w:spacing w:after="0" w:line="379" w:lineRule="auto"/>
      <w:ind w:firstLine="500"/>
      <w:jc w:val="both"/>
    </w:pPr>
    <w:rPr>
      <w:rFonts w:ascii="Calibri" w:eastAsia="Times New Roman" w:hAnsi="Calibri" w:cs="Calibri"/>
      <w:sz w:val="20"/>
      <w:szCs w:val="20"/>
      <w:lang w:eastAsia="ru-RU"/>
    </w:rPr>
  </w:style>
  <w:style w:type="character" w:customStyle="1" w:styleId="28">
    <w:name w:val="Основной текст (2)_"/>
    <w:link w:val="29"/>
    <w:uiPriority w:val="99"/>
    <w:locked/>
    <w:rsid w:val="003D5F55"/>
    <w:rPr>
      <w:i/>
      <w:iCs/>
      <w:sz w:val="27"/>
      <w:szCs w:val="27"/>
      <w:shd w:val="clear" w:color="auto" w:fill="FFFFFF"/>
    </w:rPr>
  </w:style>
  <w:style w:type="paragraph" w:customStyle="1" w:styleId="29">
    <w:name w:val="Основной текст (2)"/>
    <w:basedOn w:val="a2"/>
    <w:link w:val="28"/>
    <w:rsid w:val="003D5F55"/>
    <w:pPr>
      <w:shd w:val="clear" w:color="auto" w:fill="FFFFFF"/>
      <w:spacing w:after="0" w:line="326" w:lineRule="exact"/>
      <w:jc w:val="both"/>
    </w:pPr>
    <w:rPr>
      <w:i/>
      <w:iCs/>
      <w:sz w:val="27"/>
      <w:szCs w:val="27"/>
    </w:rPr>
  </w:style>
  <w:style w:type="character" w:customStyle="1" w:styleId="121">
    <w:name w:val="Заголовок №1 (2)_"/>
    <w:link w:val="122"/>
    <w:locked/>
    <w:rsid w:val="003D5F55"/>
    <w:rPr>
      <w:sz w:val="27"/>
      <w:szCs w:val="27"/>
      <w:shd w:val="clear" w:color="auto" w:fill="FFFFFF"/>
    </w:rPr>
  </w:style>
  <w:style w:type="paragraph" w:customStyle="1" w:styleId="122">
    <w:name w:val="Заголовок №1 (2)"/>
    <w:basedOn w:val="a2"/>
    <w:link w:val="121"/>
    <w:rsid w:val="003D5F55"/>
    <w:pPr>
      <w:shd w:val="clear" w:color="auto" w:fill="FFFFFF"/>
      <w:spacing w:before="240" w:after="0" w:line="322" w:lineRule="exact"/>
      <w:jc w:val="center"/>
      <w:outlineLvl w:val="0"/>
    </w:pPr>
    <w:rPr>
      <w:sz w:val="27"/>
      <w:szCs w:val="27"/>
    </w:rPr>
  </w:style>
  <w:style w:type="paragraph" w:customStyle="1" w:styleId="18">
    <w:name w:val="Без интервала1"/>
    <w:rsid w:val="003D5F55"/>
    <w:pPr>
      <w:spacing w:after="0" w:line="240" w:lineRule="auto"/>
    </w:pPr>
    <w:rPr>
      <w:rFonts w:ascii="Calibri" w:eastAsia="Times New Roman" w:hAnsi="Calibri" w:cs="Calibri"/>
      <w:lang w:eastAsia="ru-RU"/>
    </w:rPr>
  </w:style>
  <w:style w:type="character" w:customStyle="1" w:styleId="19">
    <w:name w:val="Заголовок №1_"/>
    <w:link w:val="1a"/>
    <w:locked/>
    <w:rsid w:val="003D5F55"/>
    <w:rPr>
      <w:b/>
      <w:bCs/>
      <w:sz w:val="27"/>
      <w:szCs w:val="27"/>
      <w:shd w:val="clear" w:color="auto" w:fill="FFFFFF"/>
    </w:rPr>
  </w:style>
  <w:style w:type="paragraph" w:customStyle="1" w:styleId="1a">
    <w:name w:val="Заголовок №1"/>
    <w:basedOn w:val="a2"/>
    <w:link w:val="19"/>
    <w:rsid w:val="003D5F55"/>
    <w:pPr>
      <w:shd w:val="clear" w:color="auto" w:fill="FFFFFF"/>
      <w:spacing w:after="0" w:line="322" w:lineRule="exact"/>
      <w:jc w:val="center"/>
      <w:outlineLvl w:val="0"/>
    </w:pPr>
    <w:rPr>
      <w:b/>
      <w:bCs/>
      <w:sz w:val="27"/>
      <w:szCs w:val="27"/>
    </w:rPr>
  </w:style>
  <w:style w:type="paragraph" w:customStyle="1" w:styleId="Iauiue">
    <w:name w:val="Iau?iue"/>
    <w:semiHidden/>
    <w:rsid w:val="003D5F55"/>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customStyle="1" w:styleId="1">
    <w:name w:val="список1"/>
    <w:basedOn w:val="a2"/>
    <w:semiHidden/>
    <w:rsid w:val="003D5F55"/>
    <w:pPr>
      <w:numPr>
        <w:numId w:val="5"/>
      </w:numPr>
      <w:spacing w:after="0" w:line="240" w:lineRule="auto"/>
      <w:jc w:val="both"/>
    </w:pPr>
    <w:rPr>
      <w:rFonts w:ascii="Times New Roman" w:eastAsia="Times New Roman" w:hAnsi="Times New Roman" w:cs="Times New Roman"/>
      <w:sz w:val="28"/>
      <w:szCs w:val="20"/>
      <w:lang w:eastAsia="ru-RU"/>
    </w:rPr>
  </w:style>
  <w:style w:type="paragraph" w:customStyle="1" w:styleId="Normal">
    <w:name w:val="Normal Знак"/>
    <w:semiHidden/>
    <w:rsid w:val="003D5F55"/>
    <w:pPr>
      <w:spacing w:after="0" w:line="240" w:lineRule="auto"/>
    </w:pPr>
    <w:rPr>
      <w:rFonts w:ascii="Times New Roman" w:eastAsia="Times New Roman" w:hAnsi="Times New Roman" w:cs="Times New Roman"/>
      <w:sz w:val="20"/>
      <w:szCs w:val="20"/>
      <w:lang w:eastAsia="ru-RU"/>
    </w:rPr>
  </w:style>
  <w:style w:type="character" w:customStyle="1" w:styleId="FontStyle34">
    <w:name w:val="Font Style34"/>
    <w:rsid w:val="003D5F55"/>
    <w:rPr>
      <w:rFonts w:ascii="Times New Roman" w:hAnsi="Times New Roman" w:cs="Times New Roman" w:hint="default"/>
      <w:sz w:val="22"/>
      <w:szCs w:val="22"/>
    </w:rPr>
  </w:style>
  <w:style w:type="character" w:customStyle="1" w:styleId="FontStyle35">
    <w:name w:val="Font Style35"/>
    <w:rsid w:val="003D5F55"/>
    <w:rPr>
      <w:rFonts w:ascii="Times New Roman" w:hAnsi="Times New Roman" w:cs="Times New Roman" w:hint="default"/>
      <w:b/>
      <w:bCs/>
      <w:sz w:val="22"/>
      <w:szCs w:val="22"/>
    </w:rPr>
  </w:style>
  <w:style w:type="character" w:customStyle="1" w:styleId="FontStyle37">
    <w:name w:val="Font Style37"/>
    <w:rsid w:val="003D5F55"/>
    <w:rPr>
      <w:rFonts w:ascii="Times New Roman" w:hAnsi="Times New Roman" w:cs="Times New Roman" w:hint="default"/>
      <w:sz w:val="18"/>
      <w:szCs w:val="18"/>
    </w:rPr>
  </w:style>
  <w:style w:type="character" w:customStyle="1" w:styleId="FontStyle38">
    <w:name w:val="Font Style38"/>
    <w:rsid w:val="003D5F55"/>
    <w:rPr>
      <w:rFonts w:ascii="Times New Roman" w:hAnsi="Times New Roman" w:cs="Times New Roman" w:hint="default"/>
      <w:b/>
      <w:bCs/>
      <w:sz w:val="18"/>
      <w:szCs w:val="18"/>
    </w:rPr>
  </w:style>
  <w:style w:type="character" w:customStyle="1" w:styleId="FontStyle39">
    <w:name w:val="Font Style39"/>
    <w:rsid w:val="003D5F55"/>
    <w:rPr>
      <w:rFonts w:ascii="Times New Roman" w:hAnsi="Times New Roman" w:cs="Times New Roman" w:hint="default"/>
      <w:b/>
      <w:bCs/>
      <w:i/>
      <w:iCs/>
      <w:sz w:val="18"/>
      <w:szCs w:val="18"/>
    </w:rPr>
  </w:style>
  <w:style w:type="character" w:customStyle="1" w:styleId="aff1">
    <w:name w:val="Основной текст + Курсив"/>
    <w:rsid w:val="003D5F55"/>
    <w:rPr>
      <w:rFonts w:ascii="Times New Roman" w:hAnsi="Times New Roman" w:cs="Times New Roman" w:hint="default"/>
      <w:i/>
      <w:iCs/>
      <w:spacing w:val="0"/>
      <w:sz w:val="27"/>
      <w:szCs w:val="27"/>
    </w:rPr>
  </w:style>
  <w:style w:type="character" w:customStyle="1" w:styleId="123">
    <w:name w:val="Заголовок №1 (2) + Полужирный"/>
    <w:rsid w:val="003D5F55"/>
    <w:rPr>
      <w:b/>
      <w:bCs/>
      <w:sz w:val="27"/>
      <w:szCs w:val="27"/>
      <w:lang w:bidi="ar-SA"/>
    </w:rPr>
  </w:style>
  <w:style w:type="character" w:customStyle="1" w:styleId="1b">
    <w:name w:val="Основной текст + Полужирный1"/>
    <w:rsid w:val="003D5F55"/>
    <w:rPr>
      <w:rFonts w:ascii="Times New Roman" w:hAnsi="Times New Roman" w:cs="Times New Roman" w:hint="default"/>
      <w:b/>
      <w:bCs/>
      <w:spacing w:val="0"/>
      <w:sz w:val="27"/>
      <w:szCs w:val="27"/>
    </w:rPr>
  </w:style>
  <w:style w:type="character" w:customStyle="1" w:styleId="spelle">
    <w:name w:val="spelle"/>
    <w:basedOn w:val="a3"/>
    <w:rsid w:val="003D5F55"/>
  </w:style>
  <w:style w:type="character" w:customStyle="1" w:styleId="grame">
    <w:name w:val="grame"/>
    <w:basedOn w:val="a3"/>
    <w:rsid w:val="003D5F55"/>
  </w:style>
  <w:style w:type="character" w:customStyle="1" w:styleId="citation">
    <w:name w:val="citation"/>
    <w:basedOn w:val="a3"/>
    <w:rsid w:val="003D5F55"/>
  </w:style>
  <w:style w:type="character" w:customStyle="1" w:styleId="maintext">
    <w:name w:val="maintext"/>
    <w:basedOn w:val="a3"/>
    <w:rsid w:val="003D5F55"/>
  </w:style>
  <w:style w:type="character" w:customStyle="1" w:styleId="BodyTextChar">
    <w:name w:val="Body Text Char"/>
    <w:locked/>
    <w:rsid w:val="003D5F55"/>
    <w:rPr>
      <w:rFonts w:ascii="Times New Roman" w:hAnsi="Times New Roman" w:cs="Times New Roman" w:hint="default"/>
      <w:sz w:val="20"/>
      <w:szCs w:val="20"/>
    </w:rPr>
  </w:style>
  <w:style w:type="character" w:customStyle="1" w:styleId="blk">
    <w:name w:val="blk"/>
    <w:rsid w:val="003D5F55"/>
  </w:style>
  <w:style w:type="character" w:customStyle="1" w:styleId="aff2">
    <w:name w:val="Основной текст_"/>
    <w:basedOn w:val="a3"/>
    <w:link w:val="2a"/>
    <w:rsid w:val="00AD7390"/>
    <w:rPr>
      <w:rFonts w:ascii="Times New Roman" w:eastAsia="Times New Roman" w:hAnsi="Times New Roman"/>
      <w:sz w:val="25"/>
      <w:szCs w:val="25"/>
      <w:shd w:val="clear" w:color="auto" w:fill="FFFFFF"/>
    </w:rPr>
  </w:style>
  <w:style w:type="paragraph" w:customStyle="1" w:styleId="2a">
    <w:name w:val="Основной текст2"/>
    <w:basedOn w:val="a2"/>
    <w:link w:val="aff2"/>
    <w:rsid w:val="00AD7390"/>
    <w:pPr>
      <w:widowControl w:val="0"/>
      <w:shd w:val="clear" w:color="auto" w:fill="FFFFFF"/>
      <w:spacing w:after="0" w:line="470" w:lineRule="exact"/>
    </w:pPr>
    <w:rPr>
      <w:rFonts w:ascii="Times New Roman" w:eastAsia="Times New Roman" w:hAnsi="Times New Roman"/>
      <w:sz w:val="25"/>
      <w:szCs w:val="25"/>
    </w:rPr>
  </w:style>
  <w:style w:type="paragraph" w:styleId="aff3">
    <w:name w:val="Balloon Text"/>
    <w:basedOn w:val="a2"/>
    <w:link w:val="aff4"/>
    <w:uiPriority w:val="99"/>
    <w:semiHidden/>
    <w:unhideWhenUsed/>
    <w:rsid w:val="00AD7390"/>
    <w:pPr>
      <w:spacing w:after="0" w:line="240" w:lineRule="auto"/>
    </w:pPr>
    <w:rPr>
      <w:rFonts w:ascii="Tahoma" w:hAnsi="Tahoma" w:cs="Tahoma"/>
      <w:sz w:val="16"/>
      <w:szCs w:val="16"/>
    </w:rPr>
  </w:style>
  <w:style w:type="character" w:customStyle="1" w:styleId="aff4">
    <w:name w:val="Текст выноски Знак"/>
    <w:basedOn w:val="a3"/>
    <w:link w:val="aff3"/>
    <w:uiPriority w:val="99"/>
    <w:semiHidden/>
    <w:rsid w:val="00AD7390"/>
    <w:rPr>
      <w:rFonts w:ascii="Tahoma" w:hAnsi="Tahoma" w:cs="Tahoma"/>
      <w:sz w:val="16"/>
      <w:szCs w:val="16"/>
    </w:rPr>
  </w:style>
  <w:style w:type="character" w:customStyle="1" w:styleId="52">
    <w:name w:val="Основной текст (5)_"/>
    <w:link w:val="53"/>
    <w:rsid w:val="005254C2"/>
    <w:rPr>
      <w:rFonts w:ascii="Times New Roman" w:eastAsia="Times New Roman" w:hAnsi="Times New Roman" w:cs="Times New Roman"/>
      <w:b/>
      <w:bCs/>
      <w:sz w:val="28"/>
      <w:szCs w:val="28"/>
      <w:shd w:val="clear" w:color="auto" w:fill="FFFFFF"/>
    </w:rPr>
  </w:style>
  <w:style w:type="paragraph" w:customStyle="1" w:styleId="53">
    <w:name w:val="Основной текст (5)"/>
    <w:basedOn w:val="a2"/>
    <w:link w:val="52"/>
    <w:rsid w:val="005254C2"/>
    <w:pPr>
      <w:widowControl w:val="0"/>
      <w:shd w:val="clear" w:color="auto" w:fill="FFFFFF"/>
      <w:spacing w:after="0" w:line="322" w:lineRule="exact"/>
      <w:jc w:val="center"/>
    </w:pPr>
    <w:rPr>
      <w:rFonts w:ascii="Times New Roman" w:eastAsia="Times New Roman" w:hAnsi="Times New Roman" w:cs="Times New Roman"/>
      <w:b/>
      <w:bCs/>
      <w:sz w:val="28"/>
      <w:szCs w:val="28"/>
    </w:rPr>
  </w:style>
  <w:style w:type="character" w:customStyle="1" w:styleId="2b">
    <w:name w:val="Основной текст (2) + Полужирный"/>
    <w:rsid w:val="00AE1FD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c">
    <w:name w:val="Заголовок №1 + Не полужирный"/>
    <w:rsid w:val="00AE1FD7"/>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24">
    <w:name w:val="Основной текст (12)_"/>
    <w:link w:val="125"/>
    <w:rsid w:val="007E24EF"/>
    <w:rPr>
      <w:rFonts w:ascii="Times New Roman" w:eastAsia="Times New Roman" w:hAnsi="Times New Roman" w:cs="Times New Roman"/>
      <w:i/>
      <w:iCs/>
      <w:sz w:val="23"/>
      <w:szCs w:val="23"/>
      <w:shd w:val="clear" w:color="auto" w:fill="FFFFFF"/>
    </w:rPr>
  </w:style>
  <w:style w:type="paragraph" w:customStyle="1" w:styleId="125">
    <w:name w:val="Основной текст (12)"/>
    <w:basedOn w:val="a2"/>
    <w:link w:val="124"/>
    <w:rsid w:val="007E24EF"/>
    <w:pPr>
      <w:widowControl w:val="0"/>
      <w:shd w:val="clear" w:color="auto" w:fill="FFFFFF"/>
      <w:spacing w:before="360" w:after="360" w:line="0" w:lineRule="atLeast"/>
      <w:jc w:val="center"/>
    </w:pPr>
    <w:rPr>
      <w:rFonts w:ascii="Times New Roman" w:eastAsia="Times New Roman" w:hAnsi="Times New Roman" w:cs="Times New Roman"/>
      <w:i/>
      <w:iCs/>
      <w:sz w:val="23"/>
      <w:szCs w:val="23"/>
    </w:rPr>
  </w:style>
  <w:style w:type="character" w:styleId="aff5">
    <w:name w:val="footnote reference"/>
    <w:uiPriority w:val="99"/>
    <w:semiHidden/>
    <w:rsid w:val="009676A0"/>
    <w:rPr>
      <w:vertAlign w:val="superscript"/>
    </w:rPr>
  </w:style>
  <w:style w:type="paragraph" w:customStyle="1" w:styleId="p1">
    <w:name w:val="p1"/>
    <w:basedOn w:val="a2"/>
    <w:rsid w:val="009676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6">
    <w:name w:val="Обычный3"/>
    <w:basedOn w:val="a2"/>
    <w:rsid w:val="009676A0"/>
    <w:pPr>
      <w:spacing w:before="100" w:beforeAutospacing="1" w:after="100" w:afterAutospacing="1" w:line="240" w:lineRule="auto"/>
    </w:pPr>
    <w:rPr>
      <w:rFonts w:ascii="Arial" w:eastAsia="Times New Roman" w:hAnsi="Arial" w:cs="Arial"/>
      <w:color w:val="000000"/>
      <w:sz w:val="24"/>
      <w:szCs w:val="24"/>
      <w:lang w:eastAsia="ru-RU"/>
    </w:rPr>
  </w:style>
  <w:style w:type="character" w:styleId="aff6">
    <w:name w:val="Intense Emphasis"/>
    <w:uiPriority w:val="21"/>
    <w:qFormat/>
    <w:rsid w:val="009676A0"/>
    <w:rPr>
      <w:b/>
      <w:bCs/>
      <w:i/>
      <w:iCs/>
      <w:color w:val="4F81BD"/>
    </w:rPr>
  </w:style>
  <w:style w:type="character" w:customStyle="1" w:styleId="FontStyle52">
    <w:name w:val="Font Style52"/>
    <w:rsid w:val="009676A0"/>
    <w:rPr>
      <w:rFonts w:ascii="Bookman Old Style" w:hAnsi="Bookman Old Style" w:cs="Bookman Old Style"/>
      <w:b/>
      <w:bCs/>
      <w:i/>
      <w:iCs/>
      <w:sz w:val="16"/>
      <w:szCs w:val="16"/>
    </w:rPr>
  </w:style>
  <w:style w:type="character" w:customStyle="1" w:styleId="FontStyle74">
    <w:name w:val="Font Style74"/>
    <w:rsid w:val="009676A0"/>
    <w:rPr>
      <w:rFonts w:ascii="Bookman Old Style" w:hAnsi="Bookman Old Style" w:cs="Bookman Old Style"/>
      <w:sz w:val="14"/>
      <w:szCs w:val="14"/>
    </w:rPr>
  </w:style>
  <w:style w:type="paragraph" w:customStyle="1" w:styleId="213">
    <w:name w:val="Основной текст (2)1"/>
    <w:basedOn w:val="a2"/>
    <w:uiPriority w:val="99"/>
    <w:rsid w:val="009676A0"/>
    <w:pPr>
      <w:shd w:val="clear" w:color="auto" w:fill="FFFFFF"/>
      <w:spacing w:after="0" w:line="480" w:lineRule="exact"/>
      <w:ind w:hanging="620"/>
    </w:pPr>
    <w:rPr>
      <w:rFonts w:ascii="Times New Roman" w:eastAsiaTheme="minorEastAsia" w:hAnsi="Times New Roman" w:cs="Times New Roman"/>
      <w:sz w:val="28"/>
      <w:szCs w:val="28"/>
      <w:lang w:eastAsia="ru-RU"/>
    </w:rPr>
  </w:style>
  <w:style w:type="character" w:customStyle="1" w:styleId="90">
    <w:name w:val="Основной текст (9) + Полужирный"/>
    <w:aliases w:val="Не курсив"/>
    <w:rsid w:val="009676A0"/>
    <w:rPr>
      <w:rFonts w:ascii="Times New Roman" w:eastAsia="Times New Roman" w:hAnsi="Times New Roman" w:cs="Times New Roman" w:hint="default"/>
      <w:b/>
      <w:bCs/>
      <w:i w:val="0"/>
      <w:iCs w:val="0"/>
      <w:color w:val="000000"/>
      <w:spacing w:val="0"/>
      <w:w w:val="100"/>
      <w:position w:val="0"/>
      <w:sz w:val="24"/>
      <w:szCs w:val="24"/>
      <w:shd w:val="clear" w:color="auto" w:fill="FFFFFF"/>
      <w:lang w:val="ru-RU" w:eastAsia="ru-RU" w:bidi="ru-RU"/>
    </w:rPr>
  </w:style>
  <w:style w:type="paragraph" w:styleId="aff7">
    <w:name w:val="No Spacing"/>
    <w:uiPriority w:val="1"/>
    <w:qFormat/>
    <w:rsid w:val="009676A0"/>
    <w:pPr>
      <w:spacing w:after="0" w:line="240" w:lineRule="auto"/>
    </w:pPr>
    <w:rPr>
      <w:rFonts w:ascii="Times New Roman" w:eastAsia="Times New Roman" w:hAnsi="Times New Roman" w:cs="Times New Roman"/>
      <w:sz w:val="24"/>
      <w:szCs w:val="24"/>
      <w:lang w:eastAsia="ru-RU"/>
    </w:rPr>
  </w:style>
  <w:style w:type="character" w:customStyle="1" w:styleId="126">
    <w:name w:val="Основной текст12"/>
    <w:rsid w:val="009676A0"/>
    <w:rPr>
      <w:rFonts w:ascii="Times New Roman" w:hAnsi="Times New Roman"/>
      <w:sz w:val="23"/>
      <w:shd w:val="clear" w:color="auto" w:fill="FFFFFF"/>
    </w:rPr>
  </w:style>
  <w:style w:type="character" w:customStyle="1" w:styleId="91">
    <w:name w:val="Основной текст (9)_"/>
    <w:basedOn w:val="a3"/>
    <w:link w:val="92"/>
    <w:rsid w:val="009676A0"/>
    <w:rPr>
      <w:rFonts w:ascii="Times New Roman" w:eastAsia="Times New Roman" w:hAnsi="Times New Roman" w:cs="Times New Roman"/>
      <w:i/>
      <w:iCs/>
      <w:shd w:val="clear" w:color="auto" w:fill="FFFFFF"/>
    </w:rPr>
  </w:style>
  <w:style w:type="paragraph" w:customStyle="1" w:styleId="92">
    <w:name w:val="Основной текст (9)"/>
    <w:basedOn w:val="a2"/>
    <w:link w:val="91"/>
    <w:rsid w:val="009676A0"/>
    <w:pPr>
      <w:widowControl w:val="0"/>
      <w:shd w:val="clear" w:color="auto" w:fill="FFFFFF"/>
      <w:spacing w:after="0" w:line="302" w:lineRule="exact"/>
      <w:jc w:val="both"/>
    </w:pPr>
    <w:rPr>
      <w:rFonts w:ascii="Times New Roman" w:eastAsia="Times New Roman" w:hAnsi="Times New Roman" w:cs="Times New Roman"/>
      <w:i/>
      <w:iCs/>
    </w:rPr>
  </w:style>
  <w:style w:type="character" w:customStyle="1" w:styleId="FontStyle26">
    <w:name w:val="Font Style26"/>
    <w:basedOn w:val="a3"/>
    <w:rsid w:val="009676A0"/>
    <w:rPr>
      <w:rFonts w:ascii="Times New Roman" w:hAnsi="Times New Roman" w:cs="Times New Roman"/>
      <w:b/>
      <w:bCs/>
      <w:i/>
      <w:iCs/>
      <w:sz w:val="16"/>
      <w:szCs w:val="16"/>
    </w:rPr>
  </w:style>
  <w:style w:type="paragraph" w:customStyle="1" w:styleId="160">
    <w:name w:val="Основной текст16"/>
    <w:basedOn w:val="a2"/>
    <w:rsid w:val="009676A0"/>
    <w:pPr>
      <w:shd w:val="clear" w:color="auto" w:fill="FFFFFF"/>
      <w:spacing w:line="413" w:lineRule="exact"/>
      <w:ind w:hanging="700"/>
      <w:jc w:val="center"/>
    </w:pPr>
    <w:rPr>
      <w:rFonts w:ascii="Times New Roman" w:eastAsia="Times New Roman" w:hAnsi="Times New Roman" w:cs="Times New Roman"/>
      <w:sz w:val="23"/>
      <w:szCs w:val="23"/>
      <w:lang w:val="en-US" w:bidi="en-US"/>
    </w:rPr>
  </w:style>
  <w:style w:type="character" w:customStyle="1" w:styleId="60">
    <w:name w:val="Основной текст (6) + Полужирный"/>
    <w:rsid w:val="007A246F"/>
    <w:rPr>
      <w:rFonts w:ascii="Times New Roman" w:hAnsi="Times New Roman" w:cs="Times New Roman" w:hint="default"/>
      <w:b/>
      <w:bCs/>
      <w:strike w:val="0"/>
      <w:dstrike w:val="0"/>
      <w:color w:val="000000"/>
      <w:spacing w:val="0"/>
      <w:w w:val="100"/>
      <w:position w:val="0"/>
      <w:sz w:val="24"/>
      <w:szCs w:val="24"/>
      <w:u w:val="none"/>
      <w:effect w:val="none"/>
      <w:shd w:val="clear" w:color="auto" w:fill="FFFFFF"/>
      <w:lang w:val="ru-RU" w:eastAsia="ru-RU" w:bidi="ar-SA"/>
    </w:rPr>
  </w:style>
  <w:style w:type="table" w:customStyle="1" w:styleId="TableGrid">
    <w:name w:val="TableGrid"/>
    <w:rsid w:val="002C5ECF"/>
    <w:pPr>
      <w:spacing w:after="0" w:line="240" w:lineRule="auto"/>
    </w:pPr>
    <w:rPr>
      <w:rFonts w:eastAsiaTheme="minorEastAsia"/>
      <w:lang w:eastAsia="ru-RU"/>
    </w:rPr>
    <w:tblPr>
      <w:tblCellMar>
        <w:top w:w="0" w:type="dxa"/>
        <w:left w:w="0" w:type="dxa"/>
        <w:bottom w:w="0" w:type="dxa"/>
        <w:right w:w="0" w:type="dxa"/>
      </w:tblCellMar>
    </w:tblPr>
  </w:style>
  <w:style w:type="paragraph" w:styleId="HTML">
    <w:name w:val="HTML Preformatted"/>
    <w:basedOn w:val="a2"/>
    <w:link w:val="HTML0"/>
    <w:rsid w:val="002C5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3"/>
    <w:link w:val="HTML"/>
    <w:rsid w:val="002C5ECF"/>
    <w:rPr>
      <w:rFonts w:ascii="Courier New" w:eastAsia="Calibri" w:hAnsi="Courier New" w:cs="Courier New"/>
      <w:sz w:val="20"/>
      <w:szCs w:val="20"/>
      <w:lang w:eastAsia="ru-RU"/>
    </w:rPr>
  </w:style>
  <w:style w:type="character" w:customStyle="1" w:styleId="1d">
    <w:name w:val="Основной текст1"/>
    <w:rsid w:val="005137F9"/>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af5">
    <w:name w:val="Абзац списка Знак"/>
    <w:link w:val="af4"/>
    <w:uiPriority w:val="34"/>
    <w:locked/>
    <w:rsid w:val="00B35E82"/>
    <w:rPr>
      <w:rFonts w:ascii="Calibri" w:eastAsia="Times New Roman" w:hAnsi="Calibri" w:cs="Times New Roman"/>
      <w:lang w:eastAsia="ru-RU"/>
    </w:rPr>
  </w:style>
  <w:style w:type="paragraph" w:customStyle="1" w:styleId="1e">
    <w:name w:val="Абзац списка1"/>
    <w:basedOn w:val="a2"/>
    <w:uiPriority w:val="99"/>
    <w:rsid w:val="00F470B6"/>
    <w:pPr>
      <w:ind w:left="720"/>
      <w:contextualSpacing/>
    </w:pPr>
    <w:rPr>
      <w:rFonts w:ascii="Calibri" w:eastAsia="Times New Roman" w:hAnsi="Calibri" w:cs="Times New Roman"/>
      <w:lang w:eastAsia="ru-RU"/>
    </w:rPr>
  </w:style>
  <w:style w:type="paragraph" w:customStyle="1" w:styleId="2c">
    <w:name w:val="Абзац списка2"/>
    <w:basedOn w:val="a2"/>
    <w:rsid w:val="00DB009D"/>
    <w:pPr>
      <w:ind w:left="720"/>
    </w:pPr>
    <w:rPr>
      <w:rFonts w:ascii="Calibri" w:eastAsia="Times New Roman" w:hAnsi="Calibri" w:cs="Times New Roman"/>
      <w:lang w:eastAsia="ru-RU"/>
    </w:rPr>
  </w:style>
  <w:style w:type="paragraph" w:customStyle="1" w:styleId="37">
    <w:name w:val="Абзац списка3"/>
    <w:basedOn w:val="a2"/>
    <w:rsid w:val="00FA37E5"/>
    <w:pPr>
      <w:ind w:left="720"/>
    </w:pPr>
    <w:rPr>
      <w:rFonts w:ascii="Calibri" w:eastAsia="Times New Roman" w:hAnsi="Calibri" w:cs="Times New Roman"/>
      <w:lang w:eastAsia="ru-RU"/>
    </w:rPr>
  </w:style>
  <w:style w:type="table" w:customStyle="1" w:styleId="54">
    <w:name w:val="Сетка таблицы5"/>
    <w:basedOn w:val="a4"/>
    <w:next w:val="af8"/>
    <w:uiPriority w:val="39"/>
    <w:rsid w:val="00285D8B"/>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4"/>
    <w:next w:val="af8"/>
    <w:uiPriority w:val="39"/>
    <w:rsid w:val="00002316"/>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8"/>
    <w:uiPriority w:val="39"/>
    <w:rsid w:val="008966D4"/>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4"/>
    <w:next w:val="af8"/>
    <w:uiPriority w:val="39"/>
    <w:rsid w:val="008966D4"/>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2"/>
    <w:uiPriority w:val="1"/>
    <w:qFormat/>
    <w:rsid w:val="001A1522"/>
    <w:pPr>
      <w:widowControl w:val="0"/>
      <w:autoSpaceDE w:val="0"/>
      <w:autoSpaceDN w:val="0"/>
      <w:spacing w:after="0" w:line="240" w:lineRule="auto"/>
      <w:ind w:left="1010"/>
      <w:jc w:val="both"/>
      <w:outlineLvl w:val="1"/>
    </w:pPr>
    <w:rPr>
      <w:rFonts w:ascii="Times New Roman" w:eastAsia="Times New Roman" w:hAnsi="Times New Roman" w:cs="Times New Roman"/>
      <w:b/>
      <w:bCs/>
      <w:sz w:val="24"/>
      <w:szCs w:val="24"/>
    </w:rPr>
  </w:style>
  <w:style w:type="paragraph" w:customStyle="1" w:styleId="msonormal0">
    <w:name w:val="msonormal"/>
    <w:basedOn w:val="a2"/>
    <w:rsid w:val="004D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2"/>
    <w:rsid w:val="004D50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2"/>
    <w:uiPriority w:val="1"/>
    <w:qFormat/>
    <w:rsid w:val="006763EE"/>
    <w:pPr>
      <w:widowControl w:val="0"/>
      <w:autoSpaceDE w:val="0"/>
      <w:autoSpaceDN w:val="0"/>
      <w:spacing w:after="0" w:line="291" w:lineRule="exac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4314">
      <w:bodyDiv w:val="1"/>
      <w:marLeft w:val="0"/>
      <w:marRight w:val="0"/>
      <w:marTop w:val="0"/>
      <w:marBottom w:val="0"/>
      <w:divBdr>
        <w:top w:val="none" w:sz="0" w:space="0" w:color="auto"/>
        <w:left w:val="none" w:sz="0" w:space="0" w:color="auto"/>
        <w:bottom w:val="none" w:sz="0" w:space="0" w:color="auto"/>
        <w:right w:val="none" w:sz="0" w:space="0" w:color="auto"/>
      </w:divBdr>
      <w:divsChild>
        <w:div w:id="1797718947">
          <w:marLeft w:val="0"/>
          <w:marRight w:val="0"/>
          <w:marTop w:val="0"/>
          <w:marBottom w:val="0"/>
          <w:divBdr>
            <w:top w:val="none" w:sz="0" w:space="0" w:color="auto"/>
            <w:left w:val="none" w:sz="0" w:space="0" w:color="auto"/>
            <w:bottom w:val="none" w:sz="0" w:space="0" w:color="auto"/>
            <w:right w:val="none" w:sz="0" w:space="0" w:color="auto"/>
          </w:divBdr>
        </w:div>
        <w:div w:id="18825200">
          <w:marLeft w:val="0"/>
          <w:marRight w:val="0"/>
          <w:marTop w:val="0"/>
          <w:marBottom w:val="0"/>
          <w:divBdr>
            <w:top w:val="none" w:sz="0" w:space="0" w:color="auto"/>
            <w:left w:val="none" w:sz="0" w:space="0" w:color="auto"/>
            <w:bottom w:val="none" w:sz="0" w:space="0" w:color="auto"/>
            <w:right w:val="none" w:sz="0" w:space="0" w:color="auto"/>
          </w:divBdr>
        </w:div>
        <w:div w:id="1684287335">
          <w:marLeft w:val="0"/>
          <w:marRight w:val="0"/>
          <w:marTop w:val="0"/>
          <w:marBottom w:val="0"/>
          <w:divBdr>
            <w:top w:val="none" w:sz="0" w:space="0" w:color="auto"/>
            <w:left w:val="none" w:sz="0" w:space="0" w:color="auto"/>
            <w:bottom w:val="none" w:sz="0" w:space="0" w:color="auto"/>
            <w:right w:val="none" w:sz="0" w:space="0" w:color="auto"/>
          </w:divBdr>
        </w:div>
        <w:div w:id="214506265">
          <w:marLeft w:val="0"/>
          <w:marRight w:val="0"/>
          <w:marTop w:val="0"/>
          <w:marBottom w:val="0"/>
          <w:divBdr>
            <w:top w:val="none" w:sz="0" w:space="0" w:color="auto"/>
            <w:left w:val="none" w:sz="0" w:space="0" w:color="auto"/>
            <w:bottom w:val="none" w:sz="0" w:space="0" w:color="auto"/>
            <w:right w:val="none" w:sz="0" w:space="0" w:color="auto"/>
          </w:divBdr>
        </w:div>
      </w:divsChild>
    </w:div>
    <w:div w:id="36977518">
      <w:bodyDiv w:val="1"/>
      <w:marLeft w:val="0"/>
      <w:marRight w:val="0"/>
      <w:marTop w:val="0"/>
      <w:marBottom w:val="0"/>
      <w:divBdr>
        <w:top w:val="none" w:sz="0" w:space="0" w:color="auto"/>
        <w:left w:val="none" w:sz="0" w:space="0" w:color="auto"/>
        <w:bottom w:val="none" w:sz="0" w:space="0" w:color="auto"/>
        <w:right w:val="none" w:sz="0" w:space="0" w:color="auto"/>
      </w:divBdr>
    </w:div>
    <w:div w:id="582647166">
      <w:bodyDiv w:val="1"/>
      <w:marLeft w:val="0"/>
      <w:marRight w:val="0"/>
      <w:marTop w:val="0"/>
      <w:marBottom w:val="0"/>
      <w:divBdr>
        <w:top w:val="none" w:sz="0" w:space="0" w:color="auto"/>
        <w:left w:val="none" w:sz="0" w:space="0" w:color="auto"/>
        <w:bottom w:val="none" w:sz="0" w:space="0" w:color="auto"/>
        <w:right w:val="none" w:sz="0" w:space="0" w:color="auto"/>
      </w:divBdr>
    </w:div>
    <w:div w:id="670452178">
      <w:bodyDiv w:val="1"/>
      <w:marLeft w:val="0"/>
      <w:marRight w:val="0"/>
      <w:marTop w:val="0"/>
      <w:marBottom w:val="0"/>
      <w:divBdr>
        <w:top w:val="none" w:sz="0" w:space="0" w:color="auto"/>
        <w:left w:val="none" w:sz="0" w:space="0" w:color="auto"/>
        <w:bottom w:val="none" w:sz="0" w:space="0" w:color="auto"/>
        <w:right w:val="none" w:sz="0" w:space="0" w:color="auto"/>
      </w:divBdr>
    </w:div>
    <w:div w:id="704716984">
      <w:bodyDiv w:val="1"/>
      <w:marLeft w:val="0"/>
      <w:marRight w:val="0"/>
      <w:marTop w:val="0"/>
      <w:marBottom w:val="0"/>
      <w:divBdr>
        <w:top w:val="none" w:sz="0" w:space="0" w:color="auto"/>
        <w:left w:val="none" w:sz="0" w:space="0" w:color="auto"/>
        <w:bottom w:val="none" w:sz="0" w:space="0" w:color="auto"/>
        <w:right w:val="none" w:sz="0" w:space="0" w:color="auto"/>
      </w:divBdr>
    </w:div>
    <w:div w:id="720328338">
      <w:bodyDiv w:val="1"/>
      <w:marLeft w:val="0"/>
      <w:marRight w:val="0"/>
      <w:marTop w:val="0"/>
      <w:marBottom w:val="0"/>
      <w:divBdr>
        <w:top w:val="none" w:sz="0" w:space="0" w:color="auto"/>
        <w:left w:val="none" w:sz="0" w:space="0" w:color="auto"/>
        <w:bottom w:val="none" w:sz="0" w:space="0" w:color="auto"/>
        <w:right w:val="none" w:sz="0" w:space="0" w:color="auto"/>
      </w:divBdr>
    </w:div>
    <w:div w:id="1123771792">
      <w:bodyDiv w:val="1"/>
      <w:marLeft w:val="0"/>
      <w:marRight w:val="0"/>
      <w:marTop w:val="0"/>
      <w:marBottom w:val="0"/>
      <w:divBdr>
        <w:top w:val="none" w:sz="0" w:space="0" w:color="auto"/>
        <w:left w:val="none" w:sz="0" w:space="0" w:color="auto"/>
        <w:bottom w:val="none" w:sz="0" w:space="0" w:color="auto"/>
        <w:right w:val="none" w:sz="0" w:space="0" w:color="auto"/>
      </w:divBdr>
    </w:div>
    <w:div w:id="1344865853">
      <w:bodyDiv w:val="1"/>
      <w:marLeft w:val="0"/>
      <w:marRight w:val="0"/>
      <w:marTop w:val="0"/>
      <w:marBottom w:val="0"/>
      <w:divBdr>
        <w:top w:val="none" w:sz="0" w:space="0" w:color="auto"/>
        <w:left w:val="none" w:sz="0" w:space="0" w:color="auto"/>
        <w:bottom w:val="none" w:sz="0" w:space="0" w:color="auto"/>
        <w:right w:val="none" w:sz="0" w:space="0" w:color="auto"/>
      </w:divBdr>
    </w:div>
    <w:div w:id="1398623792">
      <w:bodyDiv w:val="1"/>
      <w:marLeft w:val="0"/>
      <w:marRight w:val="0"/>
      <w:marTop w:val="0"/>
      <w:marBottom w:val="0"/>
      <w:divBdr>
        <w:top w:val="none" w:sz="0" w:space="0" w:color="auto"/>
        <w:left w:val="none" w:sz="0" w:space="0" w:color="auto"/>
        <w:bottom w:val="none" w:sz="0" w:space="0" w:color="auto"/>
        <w:right w:val="none" w:sz="0" w:space="0" w:color="auto"/>
      </w:divBdr>
      <w:divsChild>
        <w:div w:id="1517378349">
          <w:marLeft w:val="0"/>
          <w:marRight w:val="0"/>
          <w:marTop w:val="0"/>
          <w:marBottom w:val="0"/>
          <w:divBdr>
            <w:top w:val="none" w:sz="0" w:space="0" w:color="auto"/>
            <w:left w:val="none" w:sz="0" w:space="0" w:color="auto"/>
            <w:bottom w:val="none" w:sz="0" w:space="0" w:color="auto"/>
            <w:right w:val="none" w:sz="0" w:space="0" w:color="auto"/>
          </w:divBdr>
        </w:div>
        <w:div w:id="1774014827">
          <w:marLeft w:val="0"/>
          <w:marRight w:val="0"/>
          <w:marTop w:val="0"/>
          <w:marBottom w:val="0"/>
          <w:divBdr>
            <w:top w:val="none" w:sz="0" w:space="0" w:color="auto"/>
            <w:left w:val="none" w:sz="0" w:space="0" w:color="auto"/>
            <w:bottom w:val="none" w:sz="0" w:space="0" w:color="auto"/>
            <w:right w:val="none" w:sz="0" w:space="0" w:color="auto"/>
          </w:divBdr>
        </w:div>
      </w:divsChild>
    </w:div>
    <w:div w:id="1477919484">
      <w:bodyDiv w:val="1"/>
      <w:marLeft w:val="0"/>
      <w:marRight w:val="0"/>
      <w:marTop w:val="0"/>
      <w:marBottom w:val="0"/>
      <w:divBdr>
        <w:top w:val="none" w:sz="0" w:space="0" w:color="auto"/>
        <w:left w:val="none" w:sz="0" w:space="0" w:color="auto"/>
        <w:bottom w:val="none" w:sz="0" w:space="0" w:color="auto"/>
        <w:right w:val="none" w:sz="0" w:space="0" w:color="auto"/>
      </w:divBdr>
    </w:div>
    <w:div w:id="1480419704">
      <w:bodyDiv w:val="1"/>
      <w:marLeft w:val="0"/>
      <w:marRight w:val="0"/>
      <w:marTop w:val="0"/>
      <w:marBottom w:val="0"/>
      <w:divBdr>
        <w:top w:val="none" w:sz="0" w:space="0" w:color="auto"/>
        <w:left w:val="none" w:sz="0" w:space="0" w:color="auto"/>
        <w:bottom w:val="none" w:sz="0" w:space="0" w:color="auto"/>
        <w:right w:val="none" w:sz="0" w:space="0" w:color="auto"/>
      </w:divBdr>
      <w:divsChild>
        <w:div w:id="1915777087">
          <w:marLeft w:val="0"/>
          <w:marRight w:val="0"/>
          <w:marTop w:val="0"/>
          <w:marBottom w:val="0"/>
          <w:divBdr>
            <w:top w:val="none" w:sz="0" w:space="0" w:color="auto"/>
            <w:left w:val="none" w:sz="0" w:space="0" w:color="auto"/>
            <w:bottom w:val="none" w:sz="0" w:space="0" w:color="auto"/>
            <w:right w:val="none" w:sz="0" w:space="0" w:color="auto"/>
          </w:divBdr>
        </w:div>
        <w:div w:id="1409034904">
          <w:marLeft w:val="0"/>
          <w:marRight w:val="0"/>
          <w:marTop w:val="0"/>
          <w:marBottom w:val="0"/>
          <w:divBdr>
            <w:top w:val="none" w:sz="0" w:space="0" w:color="auto"/>
            <w:left w:val="none" w:sz="0" w:space="0" w:color="auto"/>
            <w:bottom w:val="none" w:sz="0" w:space="0" w:color="auto"/>
            <w:right w:val="none" w:sz="0" w:space="0" w:color="auto"/>
          </w:divBdr>
        </w:div>
      </w:divsChild>
    </w:div>
    <w:div w:id="1504011801">
      <w:bodyDiv w:val="1"/>
      <w:marLeft w:val="0"/>
      <w:marRight w:val="0"/>
      <w:marTop w:val="0"/>
      <w:marBottom w:val="0"/>
      <w:divBdr>
        <w:top w:val="none" w:sz="0" w:space="0" w:color="auto"/>
        <w:left w:val="none" w:sz="0" w:space="0" w:color="auto"/>
        <w:bottom w:val="none" w:sz="0" w:space="0" w:color="auto"/>
        <w:right w:val="none" w:sz="0" w:space="0" w:color="auto"/>
      </w:divBdr>
      <w:divsChild>
        <w:div w:id="1734038247">
          <w:marLeft w:val="0"/>
          <w:marRight w:val="0"/>
          <w:marTop w:val="0"/>
          <w:marBottom w:val="0"/>
          <w:divBdr>
            <w:top w:val="none" w:sz="0" w:space="0" w:color="auto"/>
            <w:left w:val="none" w:sz="0" w:space="0" w:color="auto"/>
            <w:bottom w:val="none" w:sz="0" w:space="0" w:color="auto"/>
            <w:right w:val="none" w:sz="0" w:space="0" w:color="auto"/>
          </w:divBdr>
        </w:div>
        <w:div w:id="2060325164">
          <w:marLeft w:val="0"/>
          <w:marRight w:val="0"/>
          <w:marTop w:val="0"/>
          <w:marBottom w:val="0"/>
          <w:divBdr>
            <w:top w:val="none" w:sz="0" w:space="0" w:color="auto"/>
            <w:left w:val="none" w:sz="0" w:space="0" w:color="auto"/>
            <w:bottom w:val="none" w:sz="0" w:space="0" w:color="auto"/>
            <w:right w:val="none" w:sz="0" w:space="0" w:color="auto"/>
          </w:divBdr>
        </w:div>
        <w:div w:id="1418672418">
          <w:marLeft w:val="0"/>
          <w:marRight w:val="0"/>
          <w:marTop w:val="0"/>
          <w:marBottom w:val="0"/>
          <w:divBdr>
            <w:top w:val="none" w:sz="0" w:space="0" w:color="auto"/>
            <w:left w:val="none" w:sz="0" w:space="0" w:color="auto"/>
            <w:bottom w:val="none" w:sz="0" w:space="0" w:color="auto"/>
            <w:right w:val="none" w:sz="0" w:space="0" w:color="auto"/>
          </w:divBdr>
        </w:div>
        <w:div w:id="1816872173">
          <w:marLeft w:val="0"/>
          <w:marRight w:val="0"/>
          <w:marTop w:val="0"/>
          <w:marBottom w:val="0"/>
          <w:divBdr>
            <w:top w:val="none" w:sz="0" w:space="0" w:color="auto"/>
            <w:left w:val="none" w:sz="0" w:space="0" w:color="auto"/>
            <w:bottom w:val="none" w:sz="0" w:space="0" w:color="auto"/>
            <w:right w:val="none" w:sz="0" w:space="0" w:color="auto"/>
          </w:divBdr>
        </w:div>
      </w:divsChild>
    </w:div>
    <w:div w:id="1580363688">
      <w:bodyDiv w:val="1"/>
      <w:marLeft w:val="0"/>
      <w:marRight w:val="0"/>
      <w:marTop w:val="0"/>
      <w:marBottom w:val="0"/>
      <w:divBdr>
        <w:top w:val="none" w:sz="0" w:space="0" w:color="auto"/>
        <w:left w:val="none" w:sz="0" w:space="0" w:color="auto"/>
        <w:bottom w:val="none" w:sz="0" w:space="0" w:color="auto"/>
        <w:right w:val="none" w:sz="0" w:space="0" w:color="auto"/>
      </w:divBdr>
      <w:divsChild>
        <w:div w:id="1342126652">
          <w:marLeft w:val="0"/>
          <w:marRight w:val="0"/>
          <w:marTop w:val="0"/>
          <w:marBottom w:val="0"/>
          <w:divBdr>
            <w:top w:val="none" w:sz="0" w:space="0" w:color="auto"/>
            <w:left w:val="none" w:sz="0" w:space="0" w:color="auto"/>
            <w:bottom w:val="none" w:sz="0" w:space="0" w:color="auto"/>
            <w:right w:val="none" w:sz="0" w:space="0" w:color="auto"/>
          </w:divBdr>
        </w:div>
        <w:div w:id="437411388">
          <w:marLeft w:val="0"/>
          <w:marRight w:val="0"/>
          <w:marTop w:val="0"/>
          <w:marBottom w:val="0"/>
          <w:divBdr>
            <w:top w:val="none" w:sz="0" w:space="0" w:color="auto"/>
            <w:left w:val="none" w:sz="0" w:space="0" w:color="auto"/>
            <w:bottom w:val="none" w:sz="0" w:space="0" w:color="auto"/>
            <w:right w:val="none" w:sz="0" w:space="0" w:color="auto"/>
          </w:divBdr>
        </w:div>
        <w:div w:id="979765624">
          <w:marLeft w:val="0"/>
          <w:marRight w:val="0"/>
          <w:marTop w:val="0"/>
          <w:marBottom w:val="0"/>
          <w:divBdr>
            <w:top w:val="none" w:sz="0" w:space="0" w:color="auto"/>
            <w:left w:val="none" w:sz="0" w:space="0" w:color="auto"/>
            <w:bottom w:val="none" w:sz="0" w:space="0" w:color="auto"/>
            <w:right w:val="none" w:sz="0" w:space="0" w:color="auto"/>
          </w:divBdr>
        </w:div>
        <w:div w:id="1473401064">
          <w:marLeft w:val="0"/>
          <w:marRight w:val="0"/>
          <w:marTop w:val="0"/>
          <w:marBottom w:val="0"/>
          <w:divBdr>
            <w:top w:val="none" w:sz="0" w:space="0" w:color="auto"/>
            <w:left w:val="none" w:sz="0" w:space="0" w:color="auto"/>
            <w:bottom w:val="none" w:sz="0" w:space="0" w:color="auto"/>
            <w:right w:val="none" w:sz="0" w:space="0" w:color="auto"/>
          </w:divBdr>
        </w:div>
        <w:div w:id="1743675395">
          <w:marLeft w:val="0"/>
          <w:marRight w:val="0"/>
          <w:marTop w:val="0"/>
          <w:marBottom w:val="0"/>
          <w:divBdr>
            <w:top w:val="none" w:sz="0" w:space="0" w:color="auto"/>
            <w:left w:val="none" w:sz="0" w:space="0" w:color="auto"/>
            <w:bottom w:val="none" w:sz="0" w:space="0" w:color="auto"/>
            <w:right w:val="none" w:sz="0" w:space="0" w:color="auto"/>
          </w:divBdr>
        </w:div>
        <w:div w:id="1839416339">
          <w:marLeft w:val="0"/>
          <w:marRight w:val="0"/>
          <w:marTop w:val="0"/>
          <w:marBottom w:val="0"/>
          <w:divBdr>
            <w:top w:val="none" w:sz="0" w:space="0" w:color="auto"/>
            <w:left w:val="none" w:sz="0" w:space="0" w:color="auto"/>
            <w:bottom w:val="none" w:sz="0" w:space="0" w:color="auto"/>
            <w:right w:val="none" w:sz="0" w:space="0" w:color="auto"/>
          </w:divBdr>
        </w:div>
      </w:divsChild>
    </w:div>
    <w:div w:id="1859660757">
      <w:bodyDiv w:val="1"/>
      <w:marLeft w:val="0"/>
      <w:marRight w:val="0"/>
      <w:marTop w:val="0"/>
      <w:marBottom w:val="0"/>
      <w:divBdr>
        <w:top w:val="none" w:sz="0" w:space="0" w:color="auto"/>
        <w:left w:val="none" w:sz="0" w:space="0" w:color="auto"/>
        <w:bottom w:val="none" w:sz="0" w:space="0" w:color="auto"/>
        <w:right w:val="none" w:sz="0" w:space="0" w:color="auto"/>
      </w:divBdr>
    </w:div>
    <w:div w:id="1988782553">
      <w:bodyDiv w:val="1"/>
      <w:marLeft w:val="0"/>
      <w:marRight w:val="0"/>
      <w:marTop w:val="0"/>
      <w:marBottom w:val="0"/>
      <w:divBdr>
        <w:top w:val="none" w:sz="0" w:space="0" w:color="auto"/>
        <w:left w:val="none" w:sz="0" w:space="0" w:color="auto"/>
        <w:bottom w:val="none" w:sz="0" w:space="0" w:color="auto"/>
        <w:right w:val="none" w:sz="0" w:space="0" w:color="auto"/>
      </w:divBdr>
    </w:div>
    <w:div w:id="204258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6F3E-1F85-4931-86AB-05C21A08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1767</TotalTime>
  <Pages>44</Pages>
  <Words>10112</Words>
  <Characters>57641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C3-Geo8</dc:creator>
  <cp:lastModifiedBy>02</cp:lastModifiedBy>
  <cp:revision>60</cp:revision>
  <cp:lastPrinted>2022-08-29T08:04:00Z</cp:lastPrinted>
  <dcterms:created xsi:type="dcterms:W3CDTF">2018-12-05T08:18:00Z</dcterms:created>
  <dcterms:modified xsi:type="dcterms:W3CDTF">2023-02-25T07:05:00Z</dcterms:modified>
</cp:coreProperties>
</file>