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80C5" w14:textId="77777777" w:rsidR="004C273A" w:rsidRPr="004C273A" w:rsidRDefault="004C273A" w:rsidP="00527BE4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A2CC46E" w14:textId="77777777" w:rsidR="00E4153B" w:rsidRPr="00E4153B" w:rsidRDefault="00E4153B" w:rsidP="00E415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153B">
        <w:rPr>
          <w:rFonts w:ascii="Times New Roman" w:hAnsi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2789903" w14:textId="77777777" w:rsidR="00E4153B" w:rsidRPr="00E4153B" w:rsidRDefault="00E4153B" w:rsidP="00E415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153B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5792D4E4" w14:textId="77777777" w:rsidR="00E4153B" w:rsidRPr="00E4153B" w:rsidRDefault="00E4153B" w:rsidP="00E415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153B">
        <w:rPr>
          <w:rFonts w:ascii="Times New Roman" w:hAnsi="Times New Roman"/>
          <w:sz w:val="24"/>
          <w:szCs w:val="24"/>
        </w:rPr>
        <w:t>высшего образования</w:t>
      </w:r>
    </w:p>
    <w:p w14:paraId="36FE0FA3" w14:textId="77777777" w:rsidR="00E4153B" w:rsidRPr="00E4153B" w:rsidRDefault="00E4153B" w:rsidP="00E415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153B">
        <w:rPr>
          <w:rFonts w:ascii="Times New Roman" w:hAnsi="Times New Roman"/>
          <w:sz w:val="24"/>
          <w:szCs w:val="24"/>
        </w:rPr>
        <w:t xml:space="preserve">«Чеченский государственный университет </w:t>
      </w:r>
    </w:p>
    <w:p w14:paraId="4BAAADC4" w14:textId="77777777" w:rsidR="00E4153B" w:rsidRPr="00E4153B" w:rsidRDefault="00E4153B" w:rsidP="00E415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153B">
        <w:rPr>
          <w:rFonts w:ascii="Times New Roman" w:hAnsi="Times New Roman"/>
          <w:sz w:val="24"/>
          <w:szCs w:val="24"/>
        </w:rPr>
        <w:t>имени Ахмата Абдулхамидовича Кадырова»</w:t>
      </w:r>
    </w:p>
    <w:p w14:paraId="6DD911F7" w14:textId="77777777" w:rsidR="005D74F6" w:rsidRDefault="005D74F6" w:rsidP="005D74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9321CC" w14:textId="77777777" w:rsidR="00E4153B" w:rsidRDefault="00B63BE7" w:rsidP="00A838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6846CB3" w14:textId="77777777" w:rsidR="00527BE4" w:rsidRDefault="00527BE4" w:rsidP="00527BE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14ABD7B" w14:textId="77777777" w:rsidR="00B63BE7" w:rsidRDefault="00B63BE7" w:rsidP="00E415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527BE4">
        <w:rPr>
          <w:rFonts w:ascii="Times New Roman" w:hAnsi="Times New Roman"/>
          <w:b/>
          <w:sz w:val="24"/>
          <w:szCs w:val="24"/>
        </w:rPr>
        <w:t xml:space="preserve">      </w:t>
      </w:r>
    </w:p>
    <w:p w14:paraId="5B540933" w14:textId="77777777" w:rsidR="00B63BE7" w:rsidRDefault="00B63BE7" w:rsidP="00B63BE7">
      <w:pPr>
        <w:jc w:val="both"/>
        <w:rPr>
          <w:rFonts w:ascii="Times New Roman" w:hAnsi="Times New Roman"/>
          <w:b/>
          <w:sz w:val="24"/>
          <w:szCs w:val="24"/>
        </w:rPr>
      </w:pPr>
    </w:p>
    <w:p w14:paraId="41F1CA8F" w14:textId="77777777" w:rsidR="00597F4A" w:rsidRPr="005A6C54" w:rsidRDefault="00597F4A" w:rsidP="00527BE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A6C54">
        <w:rPr>
          <w:rFonts w:ascii="Times New Roman" w:hAnsi="Times New Roman"/>
          <w:b/>
          <w:sz w:val="32"/>
          <w:szCs w:val="32"/>
        </w:rPr>
        <w:t>ОТЧЕТ</w:t>
      </w:r>
    </w:p>
    <w:p w14:paraId="73F4B267" w14:textId="77777777" w:rsidR="00597F4A" w:rsidRPr="005A6C54" w:rsidRDefault="00597F4A" w:rsidP="00527BE4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A6C54">
        <w:rPr>
          <w:rFonts w:ascii="Times New Roman" w:hAnsi="Times New Roman"/>
          <w:b/>
          <w:sz w:val="32"/>
          <w:szCs w:val="32"/>
        </w:rPr>
        <w:t>О САМООБСЛЕДОВАНИИ</w:t>
      </w:r>
    </w:p>
    <w:p w14:paraId="0D6D0D30" w14:textId="77777777" w:rsidR="00B63BE7" w:rsidRPr="00B63BE7" w:rsidRDefault="00B63BE7" w:rsidP="006B4EF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B9F8FFA" w14:textId="77777777" w:rsidR="0085527D" w:rsidRDefault="00E4153B" w:rsidP="00E415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Основной профессиональной образовательной </w:t>
      </w:r>
      <w:r w:rsidR="0085527D">
        <w:rPr>
          <w:rFonts w:ascii="Times New Roman" w:hAnsi="Times New Roman"/>
          <w:b/>
          <w:sz w:val="28"/>
          <w:szCs w:val="28"/>
        </w:rPr>
        <w:t>программы</w:t>
      </w:r>
    </w:p>
    <w:p w14:paraId="604D3EB3" w14:textId="4821B644" w:rsidR="00C14D96" w:rsidRDefault="00C14D96" w:rsidP="00C14D9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«Отечественная филология» (Чеченский язык и литература, русский язык и литература) </w:t>
      </w:r>
    </w:p>
    <w:p w14:paraId="0E6B38DD" w14:textId="77777777" w:rsidR="00C14D96" w:rsidRDefault="00C14D96" w:rsidP="00C14D9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направления подготовки 45.03.01 Филология</w:t>
      </w:r>
    </w:p>
    <w:p w14:paraId="1E15DB75" w14:textId="77777777" w:rsidR="00B63BE7" w:rsidRDefault="00B63BE7" w:rsidP="006B4EF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790E61B" w14:textId="77777777" w:rsidR="00527BE4" w:rsidRDefault="00527BE4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CD8620B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435F75F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55FB3E8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3858E32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5ACCF83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1A182AC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3C1ECF29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4FE2719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52E9D56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856A903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7F9E977A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22616CA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A44F36A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23AED8C" w14:textId="77777777" w:rsidR="00F84CEE" w:rsidRDefault="00F84CEE" w:rsidP="006B4EF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Грозный</w:t>
      </w:r>
      <w:r w:rsidR="001A544C">
        <w:rPr>
          <w:rFonts w:ascii="Times New Roman" w:hAnsi="Times New Roman"/>
          <w:sz w:val="24"/>
          <w:szCs w:val="24"/>
        </w:rPr>
        <w:t>,</w:t>
      </w:r>
      <w:r w:rsidR="0085527D">
        <w:rPr>
          <w:rFonts w:ascii="Times New Roman" w:hAnsi="Times New Roman"/>
          <w:sz w:val="24"/>
          <w:szCs w:val="24"/>
        </w:rPr>
        <w:t xml:space="preserve"> 2022</w:t>
      </w:r>
    </w:p>
    <w:p w14:paraId="79B7DBA1" w14:textId="77777777" w:rsidR="00597F4A" w:rsidRPr="00B63BE7" w:rsidRDefault="00597F4A" w:rsidP="00D42C1C">
      <w:pPr>
        <w:jc w:val="center"/>
        <w:rPr>
          <w:rFonts w:ascii="Times New Roman" w:hAnsi="Times New Roman"/>
          <w:b/>
          <w:sz w:val="24"/>
          <w:szCs w:val="24"/>
        </w:rPr>
        <w:sectPr w:rsidR="00597F4A" w:rsidRPr="00B63BE7" w:rsidSect="009E006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1134" w:bottom="1134" w:left="1304" w:header="709" w:footer="709" w:gutter="0"/>
          <w:cols w:space="708"/>
          <w:docGrid w:linePitch="360"/>
        </w:sectPr>
      </w:pPr>
    </w:p>
    <w:p w14:paraId="77412B01" w14:textId="7B92D977" w:rsidR="00E142AD" w:rsidRPr="00A26072" w:rsidRDefault="00E142AD" w:rsidP="00E142A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072">
        <w:rPr>
          <w:rFonts w:ascii="Times New Roman" w:hAnsi="Times New Roman"/>
          <w:b/>
          <w:sz w:val="24"/>
          <w:szCs w:val="24"/>
        </w:rPr>
        <w:lastRenderedPageBreak/>
        <w:t>Отчет утвержден на заседании Совета факультета от «05» июля 202</w:t>
      </w:r>
      <w:r w:rsidR="00C14D96">
        <w:rPr>
          <w:rFonts w:ascii="Times New Roman" w:hAnsi="Times New Roman"/>
          <w:b/>
          <w:sz w:val="24"/>
          <w:szCs w:val="24"/>
        </w:rPr>
        <w:t>2</w:t>
      </w:r>
      <w:r w:rsidRPr="00A26072">
        <w:rPr>
          <w:rFonts w:ascii="Times New Roman" w:hAnsi="Times New Roman"/>
          <w:b/>
          <w:sz w:val="24"/>
          <w:szCs w:val="24"/>
        </w:rPr>
        <w:t>, протокол № 11</w:t>
      </w:r>
    </w:p>
    <w:p w14:paraId="1A1BBDA0" w14:textId="77777777" w:rsidR="00E142AD" w:rsidRPr="00923ADC" w:rsidRDefault="00E142AD" w:rsidP="00E142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466B22" w14:textId="77777777" w:rsidR="00E142AD" w:rsidRPr="00923ADC" w:rsidRDefault="00E142AD" w:rsidP="00E142A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88C02E" w14:textId="77777777" w:rsidR="00E142AD" w:rsidRPr="00923ADC" w:rsidRDefault="00E142AD" w:rsidP="00E142AD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23ADC">
        <w:rPr>
          <w:rFonts w:ascii="Times New Roman" w:hAnsi="Times New Roman"/>
          <w:b/>
          <w:sz w:val="28"/>
          <w:szCs w:val="28"/>
        </w:rPr>
        <w:t>Согласование:</w:t>
      </w:r>
    </w:p>
    <w:p w14:paraId="3E4193D4" w14:textId="77777777" w:rsidR="00E142AD" w:rsidRPr="00923ADC" w:rsidRDefault="00E142AD" w:rsidP="00E142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3ADC">
        <w:rPr>
          <w:rFonts w:ascii="Times New Roman" w:hAnsi="Times New Roman"/>
          <w:sz w:val="28"/>
          <w:szCs w:val="28"/>
        </w:rPr>
        <w:t>Декан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ADC">
        <w:rPr>
          <w:rFonts w:ascii="Times New Roman" w:hAnsi="Times New Roman"/>
          <w:sz w:val="28"/>
          <w:szCs w:val="28"/>
        </w:rPr>
        <w:t>факультета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3AD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________________А.Х. Абубакаров</w:t>
      </w:r>
      <w:r w:rsidRPr="00923A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4D1142A" w14:textId="77777777" w:rsidR="00E142AD" w:rsidRDefault="00E142AD" w:rsidP="00E142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3FF7B88" w14:textId="77777777" w:rsidR="00E142AD" w:rsidRDefault="00E142AD" w:rsidP="00E142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заведующего кафедрой</w:t>
      </w:r>
    </w:p>
    <w:p w14:paraId="4B32D604" w14:textId="77777777" w:rsidR="00E142AD" w:rsidRDefault="00E142AD" w:rsidP="00E142A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Чеченской филологии      </w:t>
      </w:r>
      <w:r w:rsidRPr="00923ADC">
        <w:rPr>
          <w:rFonts w:ascii="Times New Roman" w:hAnsi="Times New Roman"/>
          <w:sz w:val="28"/>
          <w:szCs w:val="28"/>
        </w:rPr>
        <w:tab/>
      </w:r>
      <w:r w:rsidRPr="00923AD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_________________С-Х.С-Э. </w:t>
      </w:r>
      <w:proofErr w:type="spellStart"/>
      <w:r>
        <w:rPr>
          <w:rFonts w:ascii="Times New Roman" w:hAnsi="Times New Roman"/>
          <w:sz w:val="28"/>
          <w:szCs w:val="28"/>
        </w:rPr>
        <w:t>Ирезиев</w:t>
      </w:r>
      <w:proofErr w:type="spellEnd"/>
    </w:p>
    <w:p w14:paraId="6A73922B" w14:textId="77777777" w:rsidR="00F84CEE" w:rsidRDefault="00F84CEE" w:rsidP="00F84C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EBB790C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91FC41C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2B33EAA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77C716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1D9433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8CB3015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008161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C70215B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BC85F6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F6C0967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B1A8DB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A7BDBE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E26CFE2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201CAE0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D0A894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DFE7E4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CD01A87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967AE4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5F57277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351FD1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124D93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36C02B" w14:textId="77777777" w:rsidR="00A83847" w:rsidRDefault="00A83847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176FB34" w14:textId="77777777" w:rsidR="00A83847" w:rsidRDefault="00A83847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8FBB9A" w14:textId="77777777" w:rsidR="00A83847" w:rsidRDefault="00A83847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1CE83F" w14:textId="77777777" w:rsidR="00F84CEE" w:rsidRDefault="00F84CEE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411FCE2" w14:textId="77777777" w:rsidR="00713C76" w:rsidRDefault="00713C76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06A8E7" w14:textId="77777777" w:rsidR="00A83847" w:rsidRDefault="00A83847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38A950A" w14:textId="77777777" w:rsidR="00175670" w:rsidRDefault="00175670" w:rsidP="00175670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ОГЛАВЛЕНИЕ</w:t>
      </w:r>
    </w:p>
    <w:p w14:paraId="7684627E" w14:textId="0B206C67" w:rsidR="00175670" w:rsidRDefault="00175670" w:rsidP="00053FFD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Оглавление </w:t>
      </w:r>
    </w:p>
    <w:p w14:paraId="4FC36F03" w14:textId="77777777" w:rsidR="00175670" w:rsidRDefault="00F84CEE" w:rsidP="00F84CEE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4CEE">
        <w:rPr>
          <w:rFonts w:ascii="Times New Roman" w:hAnsi="Times New Roman"/>
          <w:b/>
          <w:sz w:val="24"/>
          <w:szCs w:val="24"/>
        </w:rPr>
        <w:t xml:space="preserve">Структура </w:t>
      </w:r>
      <w:r>
        <w:rPr>
          <w:rFonts w:ascii="Times New Roman" w:hAnsi="Times New Roman"/>
          <w:b/>
          <w:sz w:val="24"/>
          <w:szCs w:val="24"/>
        </w:rPr>
        <w:t xml:space="preserve">ОПОП </w:t>
      </w:r>
    </w:p>
    <w:p w14:paraId="1786AE05" w14:textId="77777777" w:rsidR="00F84CEE" w:rsidRDefault="00F84CEE" w:rsidP="00F84CEE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4CEE">
        <w:rPr>
          <w:rFonts w:ascii="Times New Roman" w:hAnsi="Times New Roman"/>
          <w:b/>
          <w:sz w:val="24"/>
          <w:szCs w:val="24"/>
        </w:rPr>
        <w:t>Кадровая обеспеченность и качество педагогического состава</w:t>
      </w:r>
    </w:p>
    <w:p w14:paraId="24CEA6D2" w14:textId="77777777" w:rsidR="00F84CEE" w:rsidRDefault="00F84CEE" w:rsidP="00F84CEE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4CEE">
        <w:rPr>
          <w:rFonts w:ascii="Times New Roman" w:hAnsi="Times New Roman"/>
          <w:b/>
          <w:sz w:val="24"/>
          <w:szCs w:val="24"/>
        </w:rPr>
        <w:t>Материально-техническое обеспечение ОПОП</w:t>
      </w:r>
    </w:p>
    <w:p w14:paraId="26E29830" w14:textId="77777777" w:rsidR="00F84CEE" w:rsidRDefault="00F84CEE" w:rsidP="00F84CEE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Учебно-методическая работа</w:t>
      </w:r>
    </w:p>
    <w:p w14:paraId="5DF5315E" w14:textId="77777777" w:rsidR="00175670" w:rsidRPr="00175670" w:rsidRDefault="00175670" w:rsidP="0017567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Научно-исследовательская </w:t>
      </w:r>
      <w:r w:rsidR="00F84CEE">
        <w:rPr>
          <w:rFonts w:ascii="Times New Roman" w:hAnsi="Times New Roman"/>
          <w:b/>
          <w:sz w:val="24"/>
          <w:szCs w:val="24"/>
        </w:rPr>
        <w:t>работа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273CB60" w14:textId="77777777" w:rsidR="00175670" w:rsidRDefault="00F84CEE" w:rsidP="0017567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4CEE">
        <w:rPr>
          <w:rFonts w:ascii="Times New Roman" w:hAnsi="Times New Roman"/>
          <w:b/>
          <w:sz w:val="24"/>
          <w:szCs w:val="24"/>
        </w:rPr>
        <w:t>Качество организации образовательного процесса</w:t>
      </w:r>
      <w:r w:rsidR="001C5A2F">
        <w:rPr>
          <w:rFonts w:ascii="Times New Roman" w:hAnsi="Times New Roman"/>
          <w:b/>
          <w:sz w:val="24"/>
          <w:szCs w:val="24"/>
        </w:rPr>
        <w:t xml:space="preserve"> </w:t>
      </w:r>
    </w:p>
    <w:p w14:paraId="4F4DEEC0" w14:textId="77777777" w:rsidR="001C5A2F" w:rsidRDefault="00F84CEE" w:rsidP="0017567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Социальная и в</w:t>
      </w:r>
      <w:r w:rsidR="00AB7A9A">
        <w:rPr>
          <w:rFonts w:ascii="Times New Roman" w:hAnsi="Times New Roman"/>
          <w:b/>
          <w:sz w:val="24"/>
          <w:szCs w:val="24"/>
        </w:rPr>
        <w:t>оспитательная работа</w:t>
      </w:r>
    </w:p>
    <w:p w14:paraId="7BCD2386" w14:textId="77777777" w:rsidR="001C5A2F" w:rsidRDefault="00F84CEE" w:rsidP="00175670">
      <w:pPr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F84CEE">
        <w:rPr>
          <w:rFonts w:ascii="Times New Roman" w:hAnsi="Times New Roman"/>
          <w:b/>
          <w:sz w:val="24"/>
          <w:szCs w:val="24"/>
        </w:rPr>
        <w:t>Заключение и выводы</w:t>
      </w:r>
      <w:r w:rsidR="001C5A2F">
        <w:rPr>
          <w:rFonts w:ascii="Times New Roman" w:hAnsi="Times New Roman"/>
          <w:b/>
          <w:sz w:val="24"/>
          <w:szCs w:val="24"/>
        </w:rPr>
        <w:t xml:space="preserve"> </w:t>
      </w:r>
    </w:p>
    <w:p w14:paraId="07D8BB7A" w14:textId="77777777" w:rsidR="00D071A1" w:rsidRDefault="00D071A1" w:rsidP="00053FFD">
      <w:pPr>
        <w:spacing w:after="0" w:line="36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14:paraId="209CEB19" w14:textId="77777777" w:rsidR="00175670" w:rsidRDefault="00175670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EF3E544" w14:textId="77777777" w:rsidR="00175670" w:rsidRDefault="00175670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  <w:sectPr w:rsidR="00175670" w:rsidSect="007B3C37">
          <w:pgSz w:w="11906" w:h="16838"/>
          <w:pgMar w:top="1134" w:right="1134" w:bottom="1134" w:left="1304" w:header="709" w:footer="709" w:gutter="0"/>
          <w:cols w:space="708"/>
          <w:docGrid w:linePitch="360"/>
        </w:sectPr>
      </w:pPr>
    </w:p>
    <w:p w14:paraId="2DAF2A9C" w14:textId="77777777" w:rsidR="000A10A1" w:rsidRPr="000A10A1" w:rsidRDefault="000A10A1" w:rsidP="00DC65D4">
      <w:pPr>
        <w:pStyle w:val="a4"/>
        <w:numPr>
          <w:ilvl w:val="0"/>
          <w:numId w:val="45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A10A1">
        <w:rPr>
          <w:rFonts w:ascii="Times New Roman" w:hAnsi="Times New Roman"/>
          <w:b/>
          <w:sz w:val="24"/>
          <w:szCs w:val="24"/>
        </w:rPr>
        <w:lastRenderedPageBreak/>
        <w:t>Структура образовательн</w:t>
      </w:r>
      <w:r w:rsidR="00DC65D4">
        <w:rPr>
          <w:rFonts w:ascii="Times New Roman" w:hAnsi="Times New Roman"/>
          <w:b/>
          <w:sz w:val="24"/>
          <w:szCs w:val="24"/>
        </w:rPr>
        <w:t>ой</w:t>
      </w:r>
      <w:r w:rsidRPr="000A10A1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C65D4">
        <w:rPr>
          <w:rFonts w:ascii="Times New Roman" w:hAnsi="Times New Roman"/>
          <w:b/>
          <w:sz w:val="24"/>
          <w:szCs w:val="24"/>
        </w:rPr>
        <w:t>ы</w:t>
      </w:r>
    </w:p>
    <w:p w14:paraId="34027266" w14:textId="77777777" w:rsidR="000A10A1" w:rsidRPr="000A10A1" w:rsidRDefault="000A10A1" w:rsidP="00C74BCC">
      <w:pPr>
        <w:spacing w:after="0" w:line="360" w:lineRule="auto"/>
        <w:ind w:left="284" w:firstLine="349"/>
        <w:jc w:val="both"/>
        <w:rPr>
          <w:rFonts w:ascii="Times New Roman" w:hAnsi="Times New Roman"/>
          <w:sz w:val="24"/>
          <w:szCs w:val="24"/>
        </w:rPr>
      </w:pPr>
      <w:r w:rsidRPr="000A10A1">
        <w:rPr>
          <w:rFonts w:ascii="Times New Roman" w:hAnsi="Times New Roman"/>
          <w:sz w:val="24"/>
          <w:szCs w:val="24"/>
        </w:rPr>
        <w:t xml:space="preserve">Реализация образовательной программы осуществляется по очной и заочной формам обучения. </w:t>
      </w:r>
    </w:p>
    <w:p w14:paraId="5CEB70B8" w14:textId="70E41243" w:rsidR="000A10A1" w:rsidRPr="00DA706D" w:rsidRDefault="000A10A1" w:rsidP="00C74BCC">
      <w:pPr>
        <w:spacing w:after="0" w:line="360" w:lineRule="auto"/>
        <w:ind w:left="284" w:firstLine="424"/>
        <w:jc w:val="both"/>
        <w:rPr>
          <w:rFonts w:ascii="Times New Roman" w:hAnsi="Times New Roman"/>
          <w:b/>
          <w:sz w:val="24"/>
          <w:szCs w:val="24"/>
        </w:rPr>
      </w:pPr>
      <w:r w:rsidRPr="00172EED">
        <w:rPr>
          <w:rFonts w:ascii="Times New Roman" w:hAnsi="Times New Roman"/>
          <w:sz w:val="24"/>
          <w:szCs w:val="24"/>
        </w:rPr>
        <w:t>Объем образовательной программы в разрезе О</w:t>
      </w:r>
      <w:r w:rsidR="00E92041">
        <w:rPr>
          <w:rFonts w:ascii="Times New Roman" w:hAnsi="Times New Roman"/>
          <w:sz w:val="24"/>
          <w:szCs w:val="24"/>
        </w:rPr>
        <w:t xml:space="preserve">ПОП </w:t>
      </w:r>
      <w:r w:rsidR="00B02F8F">
        <w:rPr>
          <w:rFonts w:ascii="Times New Roman" w:hAnsi="Times New Roman"/>
          <w:sz w:val="24"/>
          <w:szCs w:val="24"/>
        </w:rPr>
        <w:t xml:space="preserve">составляет: - бакалавриат – 240 по очной и 243 по заочной форме обучения </w:t>
      </w:r>
      <w:r w:rsidRPr="000A10A1">
        <w:rPr>
          <w:rFonts w:ascii="Times New Roman" w:hAnsi="Times New Roman"/>
          <w:sz w:val="24"/>
          <w:szCs w:val="24"/>
        </w:rPr>
        <w:t>зачетных единиц. Срок обучения в очной форме составляет 4 года, в заочн</w:t>
      </w:r>
      <w:r w:rsidR="00D36150">
        <w:rPr>
          <w:rFonts w:ascii="Times New Roman" w:hAnsi="Times New Roman"/>
          <w:sz w:val="24"/>
          <w:szCs w:val="24"/>
        </w:rPr>
        <w:t>ой форме 5 лет.</w:t>
      </w:r>
      <w:r w:rsidRPr="000A10A1">
        <w:rPr>
          <w:rFonts w:ascii="Times New Roman" w:hAnsi="Times New Roman"/>
          <w:sz w:val="24"/>
          <w:szCs w:val="24"/>
        </w:rPr>
        <w:t xml:space="preserve"> Объем программы бакалавриата в очной форме обучения, реализуемый за один учебный </w:t>
      </w:r>
      <w:r w:rsidR="0047716B" w:rsidRPr="0047716B">
        <w:rPr>
          <w:rFonts w:ascii="Times New Roman" w:hAnsi="Times New Roman"/>
          <w:sz w:val="24"/>
          <w:szCs w:val="24"/>
        </w:rPr>
        <w:t xml:space="preserve">год, составляет </w:t>
      </w:r>
      <w:r w:rsidR="00B02F8F">
        <w:rPr>
          <w:rFonts w:ascii="Times New Roman" w:hAnsi="Times New Roman"/>
          <w:sz w:val="24"/>
          <w:szCs w:val="24"/>
        </w:rPr>
        <w:t>60</w:t>
      </w:r>
      <w:r w:rsidR="00B77536">
        <w:rPr>
          <w:rFonts w:ascii="Times New Roman" w:hAnsi="Times New Roman"/>
          <w:sz w:val="24"/>
          <w:szCs w:val="24"/>
        </w:rPr>
        <w:t xml:space="preserve"> </w:t>
      </w:r>
      <w:r w:rsidRPr="0047716B">
        <w:rPr>
          <w:rFonts w:ascii="Times New Roman" w:hAnsi="Times New Roman"/>
          <w:sz w:val="24"/>
          <w:szCs w:val="24"/>
        </w:rPr>
        <w:t>зачетных един</w:t>
      </w:r>
      <w:r w:rsidR="00D418E9">
        <w:rPr>
          <w:rFonts w:ascii="Times New Roman" w:hAnsi="Times New Roman"/>
          <w:sz w:val="24"/>
          <w:szCs w:val="24"/>
        </w:rPr>
        <w:t>иц, по заочной форме обучения 52.</w:t>
      </w:r>
    </w:p>
    <w:p w14:paraId="4F502F7D" w14:textId="77777777" w:rsidR="000A10A1" w:rsidRDefault="000A10A1" w:rsidP="000A10A1">
      <w:pPr>
        <w:tabs>
          <w:tab w:val="left" w:pos="851"/>
        </w:tabs>
        <w:spacing w:after="0" w:line="36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0A10A1">
        <w:rPr>
          <w:rFonts w:ascii="Times New Roman" w:hAnsi="Times New Roman"/>
          <w:sz w:val="24"/>
          <w:szCs w:val="24"/>
        </w:rPr>
        <w:t xml:space="preserve">Структура основных образовательных программ соответствует требованиям ФГОС ВО. </w:t>
      </w:r>
    </w:p>
    <w:p w14:paraId="523AB6C9" w14:textId="77777777" w:rsidR="00CB158B" w:rsidRPr="00BF6AE6" w:rsidRDefault="00CB158B" w:rsidP="000A10A1">
      <w:pPr>
        <w:tabs>
          <w:tab w:val="left" w:pos="851"/>
        </w:tabs>
        <w:spacing w:after="0" w:line="36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BF6AE6">
        <w:rPr>
          <w:rFonts w:ascii="Times New Roman" w:hAnsi="Times New Roman"/>
          <w:sz w:val="24"/>
          <w:szCs w:val="24"/>
        </w:rPr>
        <w:t>Контингент обучающийся по ОПОП (название) составляет:</w:t>
      </w:r>
    </w:p>
    <w:tbl>
      <w:tblPr>
        <w:tblW w:w="96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7074"/>
        <w:gridCol w:w="1865"/>
      </w:tblGrid>
      <w:tr w:rsidR="00BF2023" w:rsidRPr="00BF6AE6" w14:paraId="09CCA089" w14:textId="77777777" w:rsidTr="00BF6AE6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317D5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625EA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94C2F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b/>
                <w:sz w:val="24"/>
                <w:szCs w:val="24"/>
              </w:rPr>
              <w:t>Значение (чел.)</w:t>
            </w:r>
          </w:p>
        </w:tc>
      </w:tr>
      <w:tr w:rsidR="00BF2023" w:rsidRPr="00BF6AE6" w14:paraId="5AD709A8" w14:textId="77777777" w:rsidTr="00BF6AE6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76C2F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DF456" w14:textId="77777777" w:rsidR="00BF2023" w:rsidRPr="00BF6AE6" w:rsidRDefault="00BF2023" w:rsidP="00BF2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Общая численность студентов по ОПОП</w:t>
            </w:r>
            <w:r w:rsidR="00BF6AE6" w:rsidRPr="00BF6AE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32FA0" w14:textId="77777777" w:rsidR="00BF2023" w:rsidRPr="00BF6AE6" w:rsidRDefault="005C72D2" w:rsidP="005C72D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Всего сколько</w:t>
            </w:r>
          </w:p>
        </w:tc>
      </w:tr>
      <w:tr w:rsidR="00BF2023" w:rsidRPr="00BF6AE6" w14:paraId="3FF9C332" w14:textId="77777777" w:rsidTr="00BF6AE6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A4787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6C32F" w14:textId="77777777" w:rsidR="00BF2023" w:rsidRPr="00BF6AE6" w:rsidRDefault="00BF2023" w:rsidP="00BF2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из них студенты очной формы обучения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6AC44E" w14:textId="77777777" w:rsidR="00BF2023" w:rsidRPr="00BF6AE6" w:rsidRDefault="00BF6AE6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149</w:t>
            </w:r>
          </w:p>
        </w:tc>
      </w:tr>
      <w:tr w:rsidR="00BF2023" w:rsidRPr="00BF6AE6" w14:paraId="26F50A29" w14:textId="77777777" w:rsidTr="00BF6AE6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22D5A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2CDE2" w14:textId="77777777" w:rsidR="00BF2023" w:rsidRPr="00BF6AE6" w:rsidRDefault="00BF2023" w:rsidP="00BF2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заочной формы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B11810" w14:textId="77777777" w:rsidR="00BF2023" w:rsidRPr="00BF6AE6" w:rsidRDefault="00BF6AE6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</w:tr>
      <w:tr w:rsidR="00BF2023" w:rsidRPr="00BF6AE6" w14:paraId="53867B2E" w14:textId="77777777" w:rsidTr="00BF6AE6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39366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A74FD" w14:textId="77777777" w:rsidR="00BF2023" w:rsidRPr="00BF6AE6" w:rsidRDefault="00BF2023" w:rsidP="00BF2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очно-заочной формы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6EBF3" w14:textId="77777777" w:rsidR="00BF2023" w:rsidRPr="00BF6AE6" w:rsidRDefault="009A102E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F2023" w:rsidRPr="00BF6AE6" w14:paraId="72C02484" w14:textId="77777777" w:rsidTr="00BF6AE6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06C80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F4DB6" w14:textId="77777777" w:rsidR="00BF2023" w:rsidRPr="00BF6AE6" w:rsidRDefault="00BF2023" w:rsidP="00BF2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 xml:space="preserve">За счет средств федерального бюджета по всем формам обучения ОПОП 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14DF1D" w14:textId="77777777" w:rsidR="00BF2023" w:rsidRPr="00BF6AE6" w:rsidRDefault="00BF6AE6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</w:tr>
      <w:tr w:rsidR="00BF2023" w:rsidRPr="00BF6AE6" w14:paraId="21E0664D" w14:textId="77777777" w:rsidTr="00BF6AE6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45C9A6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5BC26" w14:textId="77777777" w:rsidR="00BF2023" w:rsidRPr="00BF6AE6" w:rsidRDefault="00BF2023" w:rsidP="00BF2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из них по очной форме обучения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1FC54A" w14:textId="77777777" w:rsidR="00BF2023" w:rsidRPr="00BF6AE6" w:rsidRDefault="00BF6AE6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</w:tr>
      <w:tr w:rsidR="00BF2023" w:rsidRPr="00BF6AE6" w14:paraId="0E7BBCD5" w14:textId="77777777" w:rsidTr="00BF6AE6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15737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B9825" w14:textId="77777777" w:rsidR="00BF2023" w:rsidRPr="00BF6AE6" w:rsidRDefault="00BF2023" w:rsidP="00BF2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по заочной форме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8A200" w14:textId="77777777" w:rsidR="00BF2023" w:rsidRPr="00BF6AE6" w:rsidRDefault="00BF6AE6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</w:tr>
      <w:tr w:rsidR="00BF2023" w:rsidRPr="00BF6AE6" w14:paraId="62729681" w14:textId="77777777" w:rsidTr="00BF6AE6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80142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51E91" w14:textId="77777777" w:rsidR="00BF2023" w:rsidRPr="00BF6AE6" w:rsidRDefault="00BF2023" w:rsidP="00BF2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по очно-заочной форме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24F22" w14:textId="77777777" w:rsidR="00BF2023" w:rsidRPr="00BF6AE6" w:rsidRDefault="00172EED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F2023" w:rsidRPr="00BF6AE6" w14:paraId="63DEFE60" w14:textId="77777777" w:rsidTr="00BF6AE6">
        <w:tc>
          <w:tcPr>
            <w:tcW w:w="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4B3D2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35AC8" w14:textId="77777777" w:rsidR="00BF2023" w:rsidRPr="00BF6AE6" w:rsidRDefault="00BF2023" w:rsidP="00BF2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  <w:lang w:val="de-DE"/>
              </w:rPr>
              <w:t>C</w:t>
            </w: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 xml:space="preserve"> полным возмещением стоимости обучения по всем формам обучения ОПОП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E55D1" w14:textId="77777777" w:rsidR="00BF2023" w:rsidRPr="00BF6AE6" w:rsidRDefault="00BF6AE6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</w:tr>
      <w:tr w:rsidR="00BF2023" w:rsidRPr="0085527D" w14:paraId="4971EFBD" w14:textId="77777777" w:rsidTr="00BF6AE6">
        <w:tc>
          <w:tcPr>
            <w:tcW w:w="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1A5B4" w14:textId="77777777" w:rsidR="00BF2023" w:rsidRPr="00BF6AE6" w:rsidRDefault="00BF2023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EDBC3" w14:textId="77777777" w:rsidR="00BF2023" w:rsidRPr="00BF6AE6" w:rsidRDefault="00BF2023" w:rsidP="00BF2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 xml:space="preserve"> по программам бакалавриата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17492" w14:textId="77777777" w:rsidR="00BF2023" w:rsidRPr="00BF6AE6" w:rsidRDefault="00BF6AE6" w:rsidP="00BF20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</w:rPr>
              <w:t>149</w:t>
            </w:r>
          </w:p>
        </w:tc>
      </w:tr>
    </w:tbl>
    <w:p w14:paraId="3306F250" w14:textId="77777777" w:rsidR="00CB158B" w:rsidRPr="00CB158B" w:rsidRDefault="00CB158B" w:rsidP="000A10A1">
      <w:pPr>
        <w:tabs>
          <w:tab w:val="left" w:pos="851"/>
        </w:tabs>
        <w:spacing w:after="0" w:line="36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</w:p>
    <w:p w14:paraId="2C8AB9EF" w14:textId="77777777" w:rsidR="000A10A1" w:rsidRPr="000A10A1" w:rsidRDefault="000A10A1" w:rsidP="00DA706D">
      <w:pPr>
        <w:tabs>
          <w:tab w:val="left" w:pos="851"/>
        </w:tabs>
        <w:spacing w:after="0" w:line="360" w:lineRule="auto"/>
        <w:ind w:firstLine="424"/>
        <w:jc w:val="both"/>
        <w:rPr>
          <w:rFonts w:ascii="Times New Roman" w:hAnsi="Times New Roman"/>
          <w:sz w:val="24"/>
          <w:szCs w:val="24"/>
        </w:rPr>
      </w:pPr>
      <w:r w:rsidRPr="000A10A1">
        <w:rPr>
          <w:rFonts w:ascii="Times New Roman" w:hAnsi="Times New Roman"/>
          <w:sz w:val="24"/>
          <w:szCs w:val="24"/>
        </w:rPr>
        <w:t xml:space="preserve">Анализ содержания подготовки бакалавров показывает, что учебный процесс на </w:t>
      </w:r>
      <w:r w:rsidR="00DA706D">
        <w:rPr>
          <w:rFonts w:ascii="Times New Roman" w:hAnsi="Times New Roman"/>
          <w:sz w:val="24"/>
          <w:szCs w:val="24"/>
        </w:rPr>
        <w:t xml:space="preserve">кафедре </w:t>
      </w:r>
      <w:r w:rsidR="005C72D2">
        <w:rPr>
          <w:rFonts w:ascii="Times New Roman" w:hAnsi="Times New Roman"/>
          <w:b/>
          <w:sz w:val="24"/>
          <w:szCs w:val="24"/>
        </w:rPr>
        <w:t>чеченской филологии</w:t>
      </w:r>
      <w:r w:rsidRPr="000A10A1">
        <w:rPr>
          <w:rFonts w:ascii="Times New Roman" w:hAnsi="Times New Roman"/>
          <w:sz w:val="24"/>
          <w:szCs w:val="24"/>
        </w:rPr>
        <w:t xml:space="preserve"> осуществляется в соответствии с рабочим учебным план</w:t>
      </w:r>
      <w:r w:rsidR="00DA706D">
        <w:rPr>
          <w:rFonts w:ascii="Times New Roman" w:hAnsi="Times New Roman"/>
          <w:sz w:val="24"/>
          <w:szCs w:val="24"/>
        </w:rPr>
        <w:t>ом, программами дисциплин и практик, фондами оценочных средств</w:t>
      </w:r>
      <w:r w:rsidRPr="000A10A1">
        <w:rPr>
          <w:rFonts w:ascii="Times New Roman" w:hAnsi="Times New Roman"/>
          <w:sz w:val="24"/>
          <w:szCs w:val="24"/>
        </w:rPr>
        <w:t xml:space="preserve">, содержание которых отвечает требованиям, предъявляемым федеральными государственными образовательными стандартами. </w:t>
      </w:r>
      <w:r w:rsidR="00DA706D">
        <w:rPr>
          <w:rFonts w:ascii="Times New Roman" w:hAnsi="Times New Roman"/>
          <w:sz w:val="24"/>
          <w:szCs w:val="24"/>
        </w:rPr>
        <w:t>Календарный учебный график</w:t>
      </w:r>
      <w:r w:rsidRPr="000A10A1">
        <w:rPr>
          <w:rFonts w:ascii="Times New Roman" w:hAnsi="Times New Roman"/>
          <w:sz w:val="24"/>
          <w:szCs w:val="24"/>
        </w:rPr>
        <w:t xml:space="preserve"> составляется в традиционной форме в соответствии с учебными планами. Охватываемый графиком учебный год состоит из двух семестров, по которым распределяется индивидуальная нагрузка преподавателей и студентов. Расписание занятий составляется </w:t>
      </w:r>
      <w:r w:rsidR="0047716B">
        <w:rPr>
          <w:rFonts w:ascii="Times New Roman" w:hAnsi="Times New Roman"/>
          <w:sz w:val="24"/>
          <w:szCs w:val="24"/>
        </w:rPr>
        <w:t>на целый</w:t>
      </w:r>
      <w:r w:rsidR="0047716B" w:rsidRPr="0047716B">
        <w:rPr>
          <w:rFonts w:ascii="Times New Roman" w:hAnsi="Times New Roman"/>
          <w:sz w:val="24"/>
          <w:szCs w:val="24"/>
        </w:rPr>
        <w:t xml:space="preserve"> семестр</w:t>
      </w:r>
      <w:r w:rsidRPr="0047716B">
        <w:rPr>
          <w:rFonts w:ascii="Times New Roman" w:hAnsi="Times New Roman"/>
          <w:sz w:val="24"/>
          <w:szCs w:val="24"/>
        </w:rPr>
        <w:t xml:space="preserve"> по очной форме обучения и на каждую сессию по заочной форме в строгом соответствии с действующими учебными планами. При этом учитывается специфика учебного</w:t>
      </w:r>
      <w:r w:rsidRPr="000A10A1">
        <w:rPr>
          <w:rFonts w:ascii="Times New Roman" w:hAnsi="Times New Roman"/>
          <w:sz w:val="24"/>
          <w:szCs w:val="24"/>
        </w:rPr>
        <w:t xml:space="preserve"> процесса каждой кафедры, загрузка специализированных аудиторий. В расписании занятий имеются сведения </w:t>
      </w:r>
      <w:proofErr w:type="gramStart"/>
      <w:r w:rsidRPr="000A10A1">
        <w:rPr>
          <w:rFonts w:ascii="Times New Roman" w:hAnsi="Times New Roman"/>
          <w:sz w:val="24"/>
          <w:szCs w:val="24"/>
        </w:rPr>
        <w:t>о</w:t>
      </w:r>
      <w:r w:rsidR="00DA706D">
        <w:rPr>
          <w:rFonts w:ascii="Times New Roman" w:hAnsi="Times New Roman"/>
          <w:sz w:val="24"/>
          <w:szCs w:val="24"/>
        </w:rPr>
        <w:t>б</w:t>
      </w:r>
      <w:r w:rsidRPr="000A10A1">
        <w:rPr>
          <w:rFonts w:ascii="Times New Roman" w:hAnsi="Times New Roman"/>
          <w:sz w:val="24"/>
          <w:szCs w:val="24"/>
        </w:rPr>
        <w:t xml:space="preserve"> учебных групп</w:t>
      </w:r>
      <w:proofErr w:type="gramEnd"/>
      <w:r w:rsidRPr="000A10A1">
        <w:rPr>
          <w:rFonts w:ascii="Times New Roman" w:hAnsi="Times New Roman"/>
          <w:sz w:val="24"/>
          <w:szCs w:val="24"/>
        </w:rPr>
        <w:t>, наименовании уч</w:t>
      </w:r>
      <w:r w:rsidR="00722770">
        <w:rPr>
          <w:rFonts w:ascii="Times New Roman" w:hAnsi="Times New Roman"/>
          <w:sz w:val="24"/>
          <w:szCs w:val="24"/>
        </w:rPr>
        <w:t>ебных дисциплин, времени и место проведения занятий, фамилия</w:t>
      </w:r>
      <w:r w:rsidRPr="000A10A1">
        <w:rPr>
          <w:rFonts w:ascii="Times New Roman" w:hAnsi="Times New Roman"/>
          <w:sz w:val="24"/>
          <w:szCs w:val="24"/>
        </w:rPr>
        <w:t xml:space="preserve"> преподавателей. Студенты имеют возможность ознакомиться с расписанием учебных </w:t>
      </w:r>
      <w:r w:rsidRPr="000A10A1">
        <w:rPr>
          <w:rFonts w:ascii="Times New Roman" w:hAnsi="Times New Roman"/>
          <w:sz w:val="24"/>
          <w:szCs w:val="24"/>
        </w:rPr>
        <w:lastRenderedPageBreak/>
        <w:t>занятий за 2 недели до начала семестра. Расписание вывешивается на специальных информационных стендах, на факультетах, на официальном сайте университета</w:t>
      </w:r>
      <w:r w:rsidR="00DA706D">
        <w:rPr>
          <w:rFonts w:ascii="Times New Roman" w:hAnsi="Times New Roman"/>
          <w:sz w:val="24"/>
          <w:szCs w:val="24"/>
        </w:rPr>
        <w:t xml:space="preserve"> в </w:t>
      </w:r>
      <w:r w:rsidR="000D5D1B" w:rsidRPr="00864254">
        <w:rPr>
          <w:rFonts w:ascii="Times New Roman" w:hAnsi="Times New Roman"/>
          <w:sz w:val="24"/>
          <w:szCs w:val="24"/>
        </w:rPr>
        <w:t>ЭИОС «Ю-комплекс»</w:t>
      </w:r>
      <w:r w:rsidRPr="000A10A1">
        <w:rPr>
          <w:rFonts w:ascii="Times New Roman" w:hAnsi="Times New Roman"/>
          <w:sz w:val="24"/>
          <w:szCs w:val="24"/>
        </w:rPr>
        <w:t xml:space="preserve">. </w:t>
      </w:r>
    </w:p>
    <w:p w14:paraId="7137F2B5" w14:textId="2AFDDA88" w:rsidR="00E142AD" w:rsidRDefault="000A10A1" w:rsidP="00E142AD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A10A1">
        <w:rPr>
          <w:rFonts w:ascii="Times New Roman" w:hAnsi="Times New Roman"/>
          <w:sz w:val="24"/>
          <w:szCs w:val="24"/>
        </w:rPr>
        <w:t>Важнейшим звеном в образовательном процессе являются учеб</w:t>
      </w:r>
      <w:r w:rsidR="00E92041">
        <w:rPr>
          <w:rFonts w:ascii="Times New Roman" w:hAnsi="Times New Roman"/>
          <w:sz w:val="24"/>
          <w:szCs w:val="24"/>
        </w:rPr>
        <w:t>ные и производственные практики:</w:t>
      </w:r>
      <w:r w:rsidRPr="000A10A1">
        <w:rPr>
          <w:rFonts w:ascii="Times New Roman" w:hAnsi="Times New Roman"/>
          <w:sz w:val="24"/>
          <w:szCs w:val="24"/>
        </w:rPr>
        <w:t xml:space="preserve"> </w:t>
      </w:r>
      <w:r w:rsidR="00E142AD" w:rsidRPr="00562AB1">
        <w:rPr>
          <w:rFonts w:ascii="Times New Roman" w:hAnsi="Times New Roman"/>
          <w:sz w:val="24"/>
          <w:szCs w:val="24"/>
        </w:rPr>
        <w:t>Учебная практика (фольклорная и диалектологическая) – 1 курс, 2 семестр (12.02. – 16.06.202</w:t>
      </w:r>
      <w:r w:rsidR="00E142AD">
        <w:rPr>
          <w:rFonts w:ascii="Times New Roman" w:hAnsi="Times New Roman"/>
          <w:sz w:val="24"/>
          <w:szCs w:val="24"/>
        </w:rPr>
        <w:t>2</w:t>
      </w:r>
      <w:r w:rsidR="00E142AD" w:rsidRPr="00562AB1">
        <w:rPr>
          <w:rFonts w:ascii="Times New Roman" w:hAnsi="Times New Roman"/>
          <w:sz w:val="24"/>
          <w:szCs w:val="24"/>
        </w:rPr>
        <w:t xml:space="preserve"> г.); Научно-исследовательская работа (получение первичных навыков научно-исследовательской работы) – 2 курс, 4 семестр (12.02. – 16.06.202</w:t>
      </w:r>
      <w:r w:rsidR="00E142AD">
        <w:rPr>
          <w:rFonts w:ascii="Times New Roman" w:hAnsi="Times New Roman"/>
          <w:sz w:val="24"/>
          <w:szCs w:val="24"/>
        </w:rPr>
        <w:t>2</w:t>
      </w:r>
      <w:r w:rsidR="00E142AD" w:rsidRPr="00562AB1">
        <w:rPr>
          <w:rFonts w:ascii="Times New Roman" w:hAnsi="Times New Roman"/>
          <w:sz w:val="24"/>
          <w:szCs w:val="24"/>
        </w:rPr>
        <w:t xml:space="preserve"> г.);   Учебная практика – педагогическая практика (получение первичных навыков педагогической деятельности) 3 курс. 5 семестр (01.09. – 29.12. 202</w:t>
      </w:r>
      <w:r w:rsidR="00E142AD">
        <w:rPr>
          <w:rFonts w:ascii="Times New Roman" w:hAnsi="Times New Roman"/>
          <w:sz w:val="24"/>
          <w:szCs w:val="24"/>
        </w:rPr>
        <w:t>2</w:t>
      </w:r>
      <w:r w:rsidR="00E142AD" w:rsidRPr="00562AB1">
        <w:rPr>
          <w:rFonts w:ascii="Times New Roman" w:hAnsi="Times New Roman"/>
          <w:sz w:val="24"/>
          <w:szCs w:val="24"/>
        </w:rPr>
        <w:t xml:space="preserve"> г.); Производственная практика (педагогическая) – 3 курс, 6 семестр (12.02. – 16.06.202</w:t>
      </w:r>
      <w:r w:rsidR="00E142AD">
        <w:rPr>
          <w:rFonts w:ascii="Times New Roman" w:hAnsi="Times New Roman"/>
          <w:sz w:val="24"/>
          <w:szCs w:val="24"/>
        </w:rPr>
        <w:t>2</w:t>
      </w:r>
      <w:r w:rsidR="00E142AD" w:rsidRPr="00562AB1">
        <w:rPr>
          <w:rFonts w:ascii="Times New Roman" w:hAnsi="Times New Roman"/>
          <w:sz w:val="24"/>
          <w:szCs w:val="24"/>
        </w:rPr>
        <w:t xml:space="preserve"> г.); Преддипломная практика – 4 курс. 8 семестр (25.04. – 25.05.202</w:t>
      </w:r>
      <w:r w:rsidR="00E142AD">
        <w:rPr>
          <w:rFonts w:ascii="Times New Roman" w:hAnsi="Times New Roman"/>
          <w:sz w:val="24"/>
          <w:szCs w:val="24"/>
        </w:rPr>
        <w:t>2</w:t>
      </w:r>
      <w:r w:rsidR="00E142AD" w:rsidRPr="00562AB1">
        <w:rPr>
          <w:rFonts w:ascii="Times New Roman" w:hAnsi="Times New Roman"/>
          <w:sz w:val="24"/>
          <w:szCs w:val="24"/>
        </w:rPr>
        <w:t xml:space="preserve"> г.)</w:t>
      </w:r>
      <w:r w:rsidR="00E142AD">
        <w:rPr>
          <w:rFonts w:ascii="Times New Roman" w:hAnsi="Times New Roman"/>
          <w:sz w:val="24"/>
          <w:szCs w:val="24"/>
        </w:rPr>
        <w:t xml:space="preserve">. </w:t>
      </w:r>
      <w:r w:rsidR="00E142AD" w:rsidRPr="000A10A1">
        <w:rPr>
          <w:rFonts w:ascii="Times New Roman" w:hAnsi="Times New Roman"/>
          <w:sz w:val="24"/>
          <w:szCs w:val="24"/>
        </w:rPr>
        <w:t>Все виды практики обеспечены рабочими программами</w:t>
      </w:r>
      <w:r w:rsidR="00E142AD">
        <w:rPr>
          <w:rFonts w:ascii="Times New Roman" w:hAnsi="Times New Roman"/>
          <w:sz w:val="24"/>
          <w:szCs w:val="24"/>
        </w:rPr>
        <w:t xml:space="preserve"> практик</w:t>
      </w:r>
      <w:r w:rsidR="00E142AD" w:rsidRPr="000A10A1">
        <w:rPr>
          <w:rFonts w:ascii="Times New Roman" w:hAnsi="Times New Roman"/>
          <w:sz w:val="24"/>
          <w:szCs w:val="24"/>
        </w:rPr>
        <w:t xml:space="preserve">, предусматривающими порядок ее проведения, требования к составлению отчета и представлены в </w:t>
      </w:r>
      <w:r w:rsidR="00E142AD" w:rsidRPr="00864254">
        <w:rPr>
          <w:rFonts w:ascii="Times New Roman" w:hAnsi="Times New Roman"/>
          <w:sz w:val="24"/>
          <w:szCs w:val="24"/>
        </w:rPr>
        <w:t>ЭИОС «Ю-комплекс»</w:t>
      </w:r>
      <w:r w:rsidR="00E142AD" w:rsidRPr="000A10A1">
        <w:rPr>
          <w:rFonts w:ascii="Times New Roman" w:hAnsi="Times New Roman"/>
          <w:sz w:val="24"/>
          <w:szCs w:val="24"/>
        </w:rPr>
        <w:t>.</w:t>
      </w:r>
    </w:p>
    <w:p w14:paraId="681251A8" w14:textId="77777777" w:rsidR="00E142AD" w:rsidRPr="000A10A1" w:rsidRDefault="00E142AD" w:rsidP="00E142AD">
      <w:pPr>
        <w:tabs>
          <w:tab w:val="left" w:pos="851"/>
        </w:tabs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A10A1">
        <w:rPr>
          <w:rFonts w:ascii="Times New Roman" w:hAnsi="Times New Roman"/>
          <w:sz w:val="24"/>
          <w:szCs w:val="24"/>
        </w:rPr>
        <w:t xml:space="preserve">По имеющимся отзывам работодателей общий уровень выпускников </w:t>
      </w:r>
      <w:r>
        <w:rPr>
          <w:rFonts w:ascii="Times New Roman" w:hAnsi="Times New Roman"/>
          <w:sz w:val="24"/>
          <w:szCs w:val="24"/>
        </w:rPr>
        <w:t xml:space="preserve">кафедры </w:t>
      </w:r>
      <w:r w:rsidRPr="000A10A1">
        <w:rPr>
          <w:rFonts w:ascii="Times New Roman" w:hAnsi="Times New Roman"/>
          <w:sz w:val="24"/>
          <w:szCs w:val="24"/>
        </w:rPr>
        <w:t>соответствует современным требованиям, и позволяет им решать профессиональные задачи. Перечень документов, регламентирующих порядок проведения и содержание государственной итоговой аттестации выпускников, представлен следующими локальными актами: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10A1">
        <w:rPr>
          <w:rFonts w:ascii="Times New Roman" w:hAnsi="Times New Roman"/>
          <w:b/>
          <w:sz w:val="24"/>
          <w:szCs w:val="24"/>
        </w:rPr>
        <w:t>ссылки.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4" w:history="1">
        <w:r w:rsidRPr="009E7257">
          <w:rPr>
            <w:rStyle w:val="a5"/>
            <w:rFonts w:ascii="Times New Roman" w:hAnsi="Times New Roman"/>
            <w:b/>
            <w:sz w:val="24"/>
            <w:szCs w:val="24"/>
          </w:rPr>
          <w:t>https://chesu.ru/sveden/files/merged_2.pdf</w:t>
        </w:r>
      </w:hyperlink>
    </w:p>
    <w:p w14:paraId="5794C070" w14:textId="4BAD9A79" w:rsidR="000A10A1" w:rsidRDefault="000A10A1" w:rsidP="000A10A1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A10A1">
        <w:rPr>
          <w:rFonts w:ascii="Times New Roman" w:hAnsi="Times New Roman"/>
          <w:sz w:val="24"/>
          <w:szCs w:val="24"/>
        </w:rPr>
        <w:t xml:space="preserve">Тематика, содержание выпускных квалификационных работ соответствуют требованиям ФГОС ВО. Часть ВКР выполняются по заявкам предприятий, рекомендуются государственной экзаменационной комиссией к внедрению в производство, носят исследовательский характер. Итоги проведения ГИА приведены в </w:t>
      </w:r>
      <w:r>
        <w:rPr>
          <w:rFonts w:ascii="Times New Roman" w:hAnsi="Times New Roman"/>
          <w:sz w:val="24"/>
          <w:szCs w:val="24"/>
        </w:rPr>
        <w:t xml:space="preserve">таблице </w:t>
      </w:r>
    </w:p>
    <w:p w14:paraId="0B43F60F" w14:textId="77777777" w:rsidR="00C14D96" w:rsidRDefault="00C14D96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8D48B21" w14:textId="77777777" w:rsidR="00C14D96" w:rsidRDefault="00C14D96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2768200" w14:textId="77777777" w:rsidR="00C14D96" w:rsidRDefault="00C14D96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07BC325" w14:textId="77777777" w:rsidR="00C14D96" w:rsidRDefault="00C14D96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48C1A01" w14:textId="77777777" w:rsidR="00C14D96" w:rsidRDefault="00C14D96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7DCDA26" w14:textId="77777777" w:rsidR="00C14D96" w:rsidRDefault="00C14D96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21C4642" w14:textId="77777777" w:rsidR="00C14D96" w:rsidRDefault="00C14D96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4BC9E54" w14:textId="77777777" w:rsidR="00C14D96" w:rsidRDefault="00C14D96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742B55F" w14:textId="77777777" w:rsidR="00C14D96" w:rsidRDefault="00C14D96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AAEA167" w14:textId="77777777" w:rsidR="00C14D96" w:rsidRDefault="00C14D96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6ABE8F03" w14:textId="77777777" w:rsidR="00C14D96" w:rsidRDefault="00C14D96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A0B0D4A" w14:textId="77777777" w:rsidR="00C14D96" w:rsidRDefault="00C14D96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9F2A73B" w14:textId="77777777" w:rsidR="00C14D96" w:rsidRDefault="00C14D96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77DAFD6D" w14:textId="77777777" w:rsidR="00C14D96" w:rsidRDefault="00C14D96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59B81564" w14:textId="77777777" w:rsidR="00C14D96" w:rsidRDefault="00C14D96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1CAC7F63" w14:textId="77777777" w:rsidR="00C14D96" w:rsidRDefault="00C14D96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2A7607E7" w14:textId="77777777" w:rsidR="00C14D96" w:rsidRDefault="00C14D96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8255274" w14:textId="77777777" w:rsidR="00C14D96" w:rsidRDefault="00C14D96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33A08281" w14:textId="77777777" w:rsidR="009517FC" w:rsidRPr="006A654E" w:rsidRDefault="009517FC" w:rsidP="009517FC">
      <w:pPr>
        <w:spacing w:after="0" w:line="259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6A654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Результаты государственной итоговой аттестации </w:t>
      </w:r>
      <w:r w:rsidR="00D36150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2021-</w:t>
      </w:r>
      <w:r w:rsidRPr="006A654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2022 года</w:t>
      </w:r>
    </w:p>
    <w:p w14:paraId="2FBB6542" w14:textId="77777777" w:rsidR="009517FC" w:rsidRPr="006A654E" w:rsidRDefault="009517FC" w:rsidP="0095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286483" w14:textId="77777777" w:rsidR="009517FC" w:rsidRPr="006A654E" w:rsidRDefault="009517FC" w:rsidP="0095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654E">
        <w:rPr>
          <w:rFonts w:ascii="Times New Roman" w:hAnsi="Times New Roman"/>
          <w:b/>
          <w:sz w:val="24"/>
          <w:szCs w:val="24"/>
        </w:rPr>
        <w:t xml:space="preserve">Направление подготовки </w:t>
      </w:r>
      <w:r w:rsidRPr="006A654E">
        <w:rPr>
          <w:rFonts w:ascii="Times New Roman" w:hAnsi="Times New Roman"/>
          <w:b/>
          <w:sz w:val="24"/>
          <w:szCs w:val="24"/>
          <w:u w:val="single"/>
        </w:rPr>
        <w:t>45.03.01 Филология</w:t>
      </w:r>
      <w:r w:rsidRPr="006A654E">
        <w:rPr>
          <w:rFonts w:ascii="Times New Roman" w:hAnsi="Times New Roman"/>
          <w:b/>
          <w:sz w:val="24"/>
          <w:szCs w:val="24"/>
        </w:rPr>
        <w:t xml:space="preserve"> (бакалавриат)</w:t>
      </w:r>
    </w:p>
    <w:p w14:paraId="7FA4DB60" w14:textId="77777777" w:rsidR="009517FC" w:rsidRPr="006A654E" w:rsidRDefault="009517FC" w:rsidP="0095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A654E">
        <w:rPr>
          <w:rFonts w:ascii="Times New Roman" w:hAnsi="Times New Roman"/>
          <w:b/>
          <w:sz w:val="24"/>
          <w:szCs w:val="24"/>
          <w:u w:val="single"/>
        </w:rPr>
        <w:t>Очная форма обучения</w:t>
      </w:r>
    </w:p>
    <w:p w14:paraId="7280FC0A" w14:textId="77777777" w:rsidR="009517FC" w:rsidRPr="006A654E" w:rsidRDefault="009517FC" w:rsidP="0095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1596"/>
        <w:gridCol w:w="744"/>
        <w:gridCol w:w="776"/>
        <w:gridCol w:w="1087"/>
        <w:gridCol w:w="1020"/>
        <w:gridCol w:w="1092"/>
        <w:gridCol w:w="1277"/>
        <w:gridCol w:w="979"/>
        <w:gridCol w:w="887"/>
      </w:tblGrid>
      <w:tr w:rsidR="009517FC" w:rsidRPr="006A654E" w14:paraId="4BEA77FB" w14:textId="77777777" w:rsidTr="0047716B">
        <w:tc>
          <w:tcPr>
            <w:tcW w:w="1596" w:type="dxa"/>
            <w:vMerge w:val="restart"/>
          </w:tcPr>
          <w:p w14:paraId="595209BC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Вид ГИА</w:t>
            </w:r>
          </w:p>
        </w:tc>
        <w:tc>
          <w:tcPr>
            <w:tcW w:w="744" w:type="dxa"/>
            <w:vMerge w:val="restart"/>
          </w:tcPr>
          <w:p w14:paraId="3B4C661C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 xml:space="preserve">Общее кол. </w:t>
            </w:r>
            <w:proofErr w:type="spellStart"/>
            <w:r w:rsidRPr="006A654E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6A6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vMerge w:val="restart"/>
          </w:tcPr>
          <w:p w14:paraId="7CF620D3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  <w:proofErr w:type="spellStart"/>
            <w:r w:rsidRPr="006A654E">
              <w:rPr>
                <w:rFonts w:ascii="Times New Roman" w:hAnsi="Times New Roman"/>
                <w:sz w:val="24"/>
                <w:szCs w:val="24"/>
              </w:rPr>
              <w:t>допущ</w:t>
            </w:r>
            <w:proofErr w:type="spellEnd"/>
            <w:r w:rsidRPr="006A654E">
              <w:rPr>
                <w:rFonts w:ascii="Times New Roman" w:hAnsi="Times New Roman"/>
                <w:sz w:val="24"/>
                <w:szCs w:val="24"/>
              </w:rPr>
              <w:t>. к ГИА</w:t>
            </w:r>
          </w:p>
        </w:tc>
        <w:tc>
          <w:tcPr>
            <w:tcW w:w="5455" w:type="dxa"/>
            <w:gridSpan w:val="5"/>
          </w:tcPr>
          <w:p w14:paraId="09564AFF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887" w:type="dxa"/>
            <w:vMerge w:val="restart"/>
          </w:tcPr>
          <w:p w14:paraId="4E87D45B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Общее кол. сдавших (%)</w:t>
            </w:r>
          </w:p>
        </w:tc>
      </w:tr>
      <w:tr w:rsidR="009517FC" w:rsidRPr="006A654E" w14:paraId="7053E42D" w14:textId="77777777" w:rsidTr="0047716B">
        <w:tc>
          <w:tcPr>
            <w:tcW w:w="1596" w:type="dxa"/>
            <w:vMerge/>
          </w:tcPr>
          <w:p w14:paraId="7D09B89D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14:paraId="78FC5678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038E281E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7FA5B760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54E">
              <w:rPr>
                <w:rFonts w:ascii="Times New Roman" w:hAnsi="Times New Roman"/>
                <w:b/>
                <w:sz w:val="24"/>
                <w:szCs w:val="24"/>
              </w:rPr>
              <w:t xml:space="preserve"> «отлично»</w:t>
            </w:r>
          </w:p>
        </w:tc>
        <w:tc>
          <w:tcPr>
            <w:tcW w:w="1020" w:type="dxa"/>
          </w:tcPr>
          <w:p w14:paraId="1378CBB9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54E">
              <w:rPr>
                <w:rFonts w:ascii="Times New Roman" w:hAnsi="Times New Roman"/>
                <w:b/>
                <w:sz w:val="24"/>
                <w:szCs w:val="24"/>
              </w:rPr>
              <w:t xml:space="preserve"> «хорошо»</w:t>
            </w:r>
          </w:p>
        </w:tc>
        <w:tc>
          <w:tcPr>
            <w:tcW w:w="1092" w:type="dxa"/>
          </w:tcPr>
          <w:p w14:paraId="1C2C36C6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54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A654E">
              <w:rPr>
                <w:rFonts w:ascii="Times New Roman" w:hAnsi="Times New Roman"/>
                <w:b/>
                <w:sz w:val="24"/>
                <w:szCs w:val="24"/>
              </w:rPr>
              <w:t>удовлет</w:t>
            </w:r>
            <w:proofErr w:type="spellEnd"/>
            <w:r w:rsidRPr="006A654E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</w:p>
        </w:tc>
        <w:tc>
          <w:tcPr>
            <w:tcW w:w="1277" w:type="dxa"/>
          </w:tcPr>
          <w:p w14:paraId="673E171B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54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A654E">
              <w:rPr>
                <w:rFonts w:ascii="Times New Roman" w:hAnsi="Times New Roman"/>
                <w:b/>
                <w:sz w:val="24"/>
                <w:szCs w:val="24"/>
              </w:rPr>
              <w:t>неудовлет</w:t>
            </w:r>
            <w:proofErr w:type="spellEnd"/>
            <w:r w:rsidRPr="006A654E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</w:p>
        </w:tc>
        <w:tc>
          <w:tcPr>
            <w:tcW w:w="979" w:type="dxa"/>
          </w:tcPr>
          <w:p w14:paraId="54094418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54E">
              <w:rPr>
                <w:rFonts w:ascii="Times New Roman" w:hAnsi="Times New Roman"/>
                <w:b/>
                <w:sz w:val="24"/>
                <w:szCs w:val="24"/>
              </w:rPr>
              <w:t>«неявка»</w:t>
            </w:r>
          </w:p>
        </w:tc>
        <w:tc>
          <w:tcPr>
            <w:tcW w:w="887" w:type="dxa"/>
            <w:vMerge/>
          </w:tcPr>
          <w:p w14:paraId="02862C08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7FC" w:rsidRPr="006A654E" w14:paraId="1210148D" w14:textId="77777777" w:rsidTr="0047716B">
        <w:tc>
          <w:tcPr>
            <w:tcW w:w="9458" w:type="dxa"/>
            <w:gridSpan w:val="9"/>
          </w:tcPr>
          <w:p w14:paraId="5D65982C" w14:textId="77777777" w:rsidR="0047716B" w:rsidRPr="006A654E" w:rsidRDefault="0047716B" w:rsidP="00951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8BAA47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54E">
              <w:rPr>
                <w:rFonts w:ascii="Times New Roman" w:hAnsi="Times New Roman"/>
                <w:b/>
                <w:sz w:val="24"/>
                <w:szCs w:val="24"/>
              </w:rPr>
              <w:t>«Отечественная филология» (РЧ)</w:t>
            </w:r>
          </w:p>
        </w:tc>
      </w:tr>
      <w:tr w:rsidR="009517FC" w:rsidRPr="006A654E" w14:paraId="36A3FFE8" w14:textId="77777777" w:rsidTr="0047716B">
        <w:tc>
          <w:tcPr>
            <w:tcW w:w="1596" w:type="dxa"/>
          </w:tcPr>
          <w:p w14:paraId="0DF125E4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Государственный экзамен</w:t>
            </w:r>
          </w:p>
        </w:tc>
        <w:tc>
          <w:tcPr>
            <w:tcW w:w="744" w:type="dxa"/>
          </w:tcPr>
          <w:p w14:paraId="774745EF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6" w:type="dxa"/>
          </w:tcPr>
          <w:p w14:paraId="0452E52D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87" w:type="dxa"/>
          </w:tcPr>
          <w:p w14:paraId="7B2EB2DB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49906EA6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92" w:type="dxa"/>
          </w:tcPr>
          <w:p w14:paraId="44F1B025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14:paraId="06FF4D1E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14:paraId="0B3E2AEE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14:paraId="6B019452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</w:tr>
      <w:tr w:rsidR="009517FC" w:rsidRPr="006A654E" w14:paraId="40CF4894" w14:textId="77777777" w:rsidTr="0047716B">
        <w:tc>
          <w:tcPr>
            <w:tcW w:w="1596" w:type="dxa"/>
          </w:tcPr>
          <w:p w14:paraId="4C9D3355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Защита ВКР</w:t>
            </w:r>
          </w:p>
        </w:tc>
        <w:tc>
          <w:tcPr>
            <w:tcW w:w="744" w:type="dxa"/>
          </w:tcPr>
          <w:p w14:paraId="45C72BBB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76" w:type="dxa"/>
          </w:tcPr>
          <w:p w14:paraId="04E57556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87" w:type="dxa"/>
          </w:tcPr>
          <w:p w14:paraId="71D313E5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14:paraId="49AF261C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92" w:type="dxa"/>
          </w:tcPr>
          <w:p w14:paraId="5F55EBFE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14:paraId="7E4B57B8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14:paraId="2B7135FD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14:paraId="31310666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76%</w:t>
            </w:r>
          </w:p>
        </w:tc>
      </w:tr>
    </w:tbl>
    <w:p w14:paraId="6B202137" w14:textId="77777777" w:rsidR="0047716B" w:rsidRDefault="0047716B" w:rsidP="0095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AA737D0" w14:textId="77777777" w:rsidR="008151B3" w:rsidRDefault="008151B3" w:rsidP="0095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C14F1B8" w14:textId="77777777" w:rsidR="008151B3" w:rsidRPr="006A654E" w:rsidRDefault="008151B3" w:rsidP="0095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89DA71" w14:textId="77777777" w:rsidR="009517FC" w:rsidRPr="006A654E" w:rsidRDefault="009517FC" w:rsidP="009517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654E">
        <w:rPr>
          <w:rFonts w:ascii="Times New Roman" w:hAnsi="Times New Roman"/>
          <w:b/>
          <w:sz w:val="24"/>
          <w:szCs w:val="24"/>
        </w:rPr>
        <w:t>Заочная форма обучения</w:t>
      </w: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1596"/>
        <w:gridCol w:w="744"/>
        <w:gridCol w:w="776"/>
        <w:gridCol w:w="1087"/>
        <w:gridCol w:w="1020"/>
        <w:gridCol w:w="1092"/>
        <w:gridCol w:w="1277"/>
        <w:gridCol w:w="979"/>
        <w:gridCol w:w="887"/>
      </w:tblGrid>
      <w:tr w:rsidR="009517FC" w:rsidRPr="006A654E" w14:paraId="0D489A01" w14:textId="77777777" w:rsidTr="0047716B">
        <w:tc>
          <w:tcPr>
            <w:tcW w:w="1596" w:type="dxa"/>
            <w:vMerge w:val="restart"/>
          </w:tcPr>
          <w:p w14:paraId="358DD62D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Вид ГИА</w:t>
            </w:r>
          </w:p>
        </w:tc>
        <w:tc>
          <w:tcPr>
            <w:tcW w:w="744" w:type="dxa"/>
            <w:vMerge w:val="restart"/>
          </w:tcPr>
          <w:p w14:paraId="1D5E4DDF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 xml:space="preserve">Общее кол. </w:t>
            </w:r>
            <w:proofErr w:type="spellStart"/>
            <w:r w:rsidRPr="006A654E">
              <w:rPr>
                <w:rFonts w:ascii="Times New Roman" w:hAnsi="Times New Roman"/>
                <w:sz w:val="24"/>
                <w:szCs w:val="24"/>
              </w:rPr>
              <w:t>обуч</w:t>
            </w:r>
            <w:proofErr w:type="spellEnd"/>
            <w:r w:rsidRPr="006A654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6" w:type="dxa"/>
            <w:vMerge w:val="restart"/>
          </w:tcPr>
          <w:p w14:paraId="45DE2F77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 xml:space="preserve">Кол. </w:t>
            </w:r>
            <w:proofErr w:type="spellStart"/>
            <w:r w:rsidRPr="006A654E">
              <w:rPr>
                <w:rFonts w:ascii="Times New Roman" w:hAnsi="Times New Roman"/>
                <w:sz w:val="24"/>
                <w:szCs w:val="24"/>
              </w:rPr>
              <w:t>допущ</w:t>
            </w:r>
            <w:proofErr w:type="spellEnd"/>
            <w:r w:rsidRPr="006A654E">
              <w:rPr>
                <w:rFonts w:ascii="Times New Roman" w:hAnsi="Times New Roman"/>
                <w:sz w:val="24"/>
                <w:szCs w:val="24"/>
              </w:rPr>
              <w:t>. к ГИА</w:t>
            </w:r>
          </w:p>
        </w:tc>
        <w:tc>
          <w:tcPr>
            <w:tcW w:w="5455" w:type="dxa"/>
            <w:gridSpan w:val="5"/>
          </w:tcPr>
          <w:p w14:paraId="77CFBEB2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887" w:type="dxa"/>
            <w:vMerge w:val="restart"/>
          </w:tcPr>
          <w:p w14:paraId="77D3A407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Общее кол. сдавших (%)</w:t>
            </w:r>
          </w:p>
        </w:tc>
      </w:tr>
      <w:tr w:rsidR="009517FC" w:rsidRPr="006A654E" w14:paraId="1639081A" w14:textId="77777777" w:rsidTr="0047716B">
        <w:tc>
          <w:tcPr>
            <w:tcW w:w="1596" w:type="dxa"/>
            <w:vMerge/>
          </w:tcPr>
          <w:p w14:paraId="3548DCC6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vMerge/>
          </w:tcPr>
          <w:p w14:paraId="474A6B8D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vMerge/>
          </w:tcPr>
          <w:p w14:paraId="0D0CCEFA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14:paraId="3F6CFCA0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54E">
              <w:rPr>
                <w:rFonts w:ascii="Times New Roman" w:hAnsi="Times New Roman"/>
                <w:b/>
                <w:sz w:val="24"/>
                <w:szCs w:val="24"/>
              </w:rPr>
              <w:t>«отлично»</w:t>
            </w:r>
          </w:p>
        </w:tc>
        <w:tc>
          <w:tcPr>
            <w:tcW w:w="1020" w:type="dxa"/>
          </w:tcPr>
          <w:p w14:paraId="53245B9E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54E">
              <w:rPr>
                <w:rFonts w:ascii="Times New Roman" w:hAnsi="Times New Roman"/>
                <w:b/>
                <w:sz w:val="24"/>
                <w:szCs w:val="24"/>
              </w:rPr>
              <w:t>«хорошо»</w:t>
            </w:r>
          </w:p>
        </w:tc>
        <w:tc>
          <w:tcPr>
            <w:tcW w:w="1092" w:type="dxa"/>
          </w:tcPr>
          <w:p w14:paraId="34DB9FE7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54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A654E">
              <w:rPr>
                <w:rFonts w:ascii="Times New Roman" w:hAnsi="Times New Roman"/>
                <w:b/>
                <w:sz w:val="24"/>
                <w:szCs w:val="24"/>
              </w:rPr>
              <w:t>удовлет</w:t>
            </w:r>
            <w:proofErr w:type="spellEnd"/>
            <w:r w:rsidRPr="006A654E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</w:p>
        </w:tc>
        <w:tc>
          <w:tcPr>
            <w:tcW w:w="1277" w:type="dxa"/>
          </w:tcPr>
          <w:p w14:paraId="68924326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54E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6A654E">
              <w:rPr>
                <w:rFonts w:ascii="Times New Roman" w:hAnsi="Times New Roman"/>
                <w:b/>
                <w:sz w:val="24"/>
                <w:szCs w:val="24"/>
              </w:rPr>
              <w:t>неудовлет</w:t>
            </w:r>
            <w:proofErr w:type="spellEnd"/>
            <w:r w:rsidRPr="006A654E">
              <w:rPr>
                <w:rFonts w:ascii="Times New Roman" w:hAnsi="Times New Roman"/>
                <w:b/>
                <w:sz w:val="24"/>
                <w:szCs w:val="24"/>
              </w:rPr>
              <w:t>.»</w:t>
            </w:r>
          </w:p>
        </w:tc>
        <w:tc>
          <w:tcPr>
            <w:tcW w:w="979" w:type="dxa"/>
          </w:tcPr>
          <w:p w14:paraId="4E26E7AA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654E">
              <w:rPr>
                <w:rFonts w:ascii="Times New Roman" w:hAnsi="Times New Roman"/>
                <w:b/>
                <w:sz w:val="24"/>
                <w:szCs w:val="24"/>
              </w:rPr>
              <w:t>«неявка»</w:t>
            </w:r>
          </w:p>
        </w:tc>
        <w:tc>
          <w:tcPr>
            <w:tcW w:w="887" w:type="dxa"/>
            <w:vMerge/>
          </w:tcPr>
          <w:p w14:paraId="45923CF3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517FC" w:rsidRPr="006A654E" w14:paraId="29B6767E" w14:textId="77777777" w:rsidTr="0047716B">
        <w:tc>
          <w:tcPr>
            <w:tcW w:w="1596" w:type="dxa"/>
          </w:tcPr>
          <w:p w14:paraId="24F88E69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62" w:type="dxa"/>
            <w:gridSpan w:val="8"/>
          </w:tcPr>
          <w:p w14:paraId="6E7C1820" w14:textId="77777777" w:rsidR="009517FC" w:rsidRPr="006A654E" w:rsidRDefault="009517FC" w:rsidP="009517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654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«Отечественная филология» РЧ</w:t>
            </w:r>
          </w:p>
        </w:tc>
      </w:tr>
      <w:tr w:rsidR="009517FC" w:rsidRPr="006A654E" w14:paraId="7C7607FB" w14:textId="77777777" w:rsidTr="0047716B">
        <w:tc>
          <w:tcPr>
            <w:tcW w:w="1596" w:type="dxa"/>
          </w:tcPr>
          <w:p w14:paraId="57EC84C8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Государственный экзамен</w:t>
            </w:r>
          </w:p>
        </w:tc>
        <w:tc>
          <w:tcPr>
            <w:tcW w:w="744" w:type="dxa"/>
          </w:tcPr>
          <w:p w14:paraId="27AED1A9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6" w:type="dxa"/>
          </w:tcPr>
          <w:p w14:paraId="78AE1489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7" w:type="dxa"/>
          </w:tcPr>
          <w:p w14:paraId="4956CB4C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21C20272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2" w:type="dxa"/>
          </w:tcPr>
          <w:p w14:paraId="2AE48F1B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</w:tcPr>
          <w:p w14:paraId="1D52C16C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14:paraId="0AD31212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14:paraId="5E68FB1A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517FC" w:rsidRPr="006A654E" w14:paraId="22B278B0" w14:textId="77777777" w:rsidTr="0047716B">
        <w:tc>
          <w:tcPr>
            <w:tcW w:w="1596" w:type="dxa"/>
          </w:tcPr>
          <w:p w14:paraId="571D2BD5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Защита ВКР</w:t>
            </w:r>
          </w:p>
        </w:tc>
        <w:tc>
          <w:tcPr>
            <w:tcW w:w="744" w:type="dxa"/>
          </w:tcPr>
          <w:p w14:paraId="152769C4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76" w:type="dxa"/>
          </w:tcPr>
          <w:p w14:paraId="24114073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87" w:type="dxa"/>
          </w:tcPr>
          <w:p w14:paraId="44E230C0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14:paraId="34751FB3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92" w:type="dxa"/>
          </w:tcPr>
          <w:p w14:paraId="0C4DE9BA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14:paraId="240C33ED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14:paraId="0330DD26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14:paraId="04A0AA50" w14:textId="77777777" w:rsidR="009517FC" w:rsidRPr="006A654E" w:rsidRDefault="009517FC" w:rsidP="009517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517FC" w:rsidRPr="006A654E" w14:paraId="736F0EC7" w14:textId="77777777" w:rsidTr="0047716B">
        <w:tc>
          <w:tcPr>
            <w:tcW w:w="1596" w:type="dxa"/>
          </w:tcPr>
          <w:p w14:paraId="33CCB632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Итого Государственный экзамен</w:t>
            </w:r>
          </w:p>
          <w:p w14:paraId="4F766495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14:paraId="0BFD841B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76" w:type="dxa"/>
          </w:tcPr>
          <w:p w14:paraId="17C1C50C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87" w:type="dxa"/>
          </w:tcPr>
          <w:p w14:paraId="7FB10A8A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14:paraId="45EE3E47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92" w:type="dxa"/>
          </w:tcPr>
          <w:p w14:paraId="5FD8043B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277" w:type="dxa"/>
          </w:tcPr>
          <w:p w14:paraId="7D272E7C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14:paraId="632F5031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7" w:type="dxa"/>
          </w:tcPr>
          <w:p w14:paraId="29245F77" w14:textId="77777777" w:rsidR="009517FC" w:rsidRPr="006A654E" w:rsidRDefault="009517FC" w:rsidP="009517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9517FC" w:rsidRPr="0085527D" w14:paraId="137EF246" w14:textId="77777777" w:rsidTr="0047716B">
        <w:tc>
          <w:tcPr>
            <w:tcW w:w="1596" w:type="dxa"/>
          </w:tcPr>
          <w:p w14:paraId="0696CB21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  <w:p w14:paraId="61FB5494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Защита ВКР</w:t>
            </w:r>
          </w:p>
        </w:tc>
        <w:tc>
          <w:tcPr>
            <w:tcW w:w="744" w:type="dxa"/>
          </w:tcPr>
          <w:p w14:paraId="01E89653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76" w:type="dxa"/>
          </w:tcPr>
          <w:p w14:paraId="52DB987C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87" w:type="dxa"/>
          </w:tcPr>
          <w:p w14:paraId="4D75BEF1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14:paraId="392AF1A0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92" w:type="dxa"/>
          </w:tcPr>
          <w:p w14:paraId="3F846B4E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14:paraId="5615638E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9" w:type="dxa"/>
          </w:tcPr>
          <w:p w14:paraId="0D991EB9" w14:textId="77777777" w:rsidR="009517FC" w:rsidRPr="006A654E" w:rsidRDefault="009517FC" w:rsidP="009517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7" w:type="dxa"/>
          </w:tcPr>
          <w:p w14:paraId="463C5468" w14:textId="77777777" w:rsidR="009517FC" w:rsidRPr="006A654E" w:rsidRDefault="009517FC" w:rsidP="009517F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54E">
              <w:rPr>
                <w:rFonts w:ascii="Times New Roman" w:hAnsi="Times New Roman"/>
                <w:sz w:val="24"/>
                <w:szCs w:val="24"/>
              </w:rPr>
              <w:t>98%</w:t>
            </w:r>
          </w:p>
        </w:tc>
      </w:tr>
    </w:tbl>
    <w:p w14:paraId="08212EC4" w14:textId="77777777" w:rsidR="009517FC" w:rsidRPr="009517FC" w:rsidRDefault="009517FC" w:rsidP="00624BB2">
      <w:pPr>
        <w:suppressAutoHyphens/>
        <w:autoSpaceDN w:val="0"/>
        <w:spacing w:after="0" w:line="240" w:lineRule="auto"/>
        <w:jc w:val="center"/>
        <w:textAlignment w:val="baseline"/>
        <w:rPr>
          <w:sz w:val="24"/>
          <w:szCs w:val="24"/>
        </w:rPr>
      </w:pPr>
      <w:r w:rsidRPr="009517FC">
        <w:rPr>
          <w:rFonts w:cs="F"/>
        </w:rPr>
        <w:tab/>
      </w:r>
    </w:p>
    <w:p w14:paraId="7C0BC5AE" w14:textId="35D97F4F" w:rsidR="00D36150" w:rsidRPr="00C14D96" w:rsidRDefault="00804071" w:rsidP="00804071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14D96">
        <w:rPr>
          <w:rFonts w:ascii="Times New Roman" w:hAnsi="Times New Roman"/>
          <w:b/>
          <w:sz w:val="28"/>
          <w:szCs w:val="28"/>
        </w:rPr>
        <w:t>Вывод:</w:t>
      </w:r>
      <w:r w:rsidRPr="00C14D96">
        <w:rPr>
          <w:rFonts w:ascii="Times New Roman" w:hAnsi="Times New Roman"/>
          <w:sz w:val="28"/>
          <w:szCs w:val="28"/>
        </w:rPr>
        <w:t xml:space="preserve"> документы, регламентирующие порядок проведения и содержание государственной итоговой аттестации выпускников, разработаны и оформляются в соответствии с требованиями. Средний балл защиты ВКР достаточно высокий. Наблюдается положительная тенденция увеличения работ, представленных к внедрению, целевые показатели по ГИА университета выполняются в полом объёме.</w:t>
      </w:r>
    </w:p>
    <w:p w14:paraId="35D1AB7A" w14:textId="0556A36E" w:rsidR="00E142AD" w:rsidRDefault="00E142AD" w:rsidP="00E142AD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14D96">
        <w:rPr>
          <w:rFonts w:ascii="Times New Roman" w:hAnsi="Times New Roman"/>
          <w:sz w:val="28"/>
          <w:szCs w:val="28"/>
        </w:rPr>
        <w:t xml:space="preserve">В работе государственной экзаменационной комиссии во время защиты выпускных квалификационных работ принимали участие представители </w:t>
      </w:r>
      <w:r w:rsidRPr="00C14D96">
        <w:rPr>
          <w:rFonts w:ascii="Times New Roman" w:hAnsi="Times New Roman"/>
          <w:sz w:val="28"/>
          <w:szCs w:val="28"/>
        </w:rPr>
        <w:lastRenderedPageBreak/>
        <w:t>потенциальных работодателей</w:t>
      </w:r>
      <w:r w:rsidR="00C14D96" w:rsidRPr="00C14D96">
        <w:rPr>
          <w:rFonts w:ascii="Times New Roman" w:hAnsi="Times New Roman"/>
          <w:sz w:val="28"/>
          <w:szCs w:val="28"/>
        </w:rPr>
        <w:t xml:space="preserve">: </w:t>
      </w:r>
      <w:r w:rsidRPr="00C14D96">
        <w:rPr>
          <w:rFonts w:ascii="Times New Roman" w:eastAsia="Times New Roman" w:hAnsi="Times New Roman"/>
          <w:sz w:val="28"/>
          <w:szCs w:val="28"/>
          <w:lang w:eastAsia="ru-RU"/>
        </w:rPr>
        <w:t>Алиева Зарема Лом-</w:t>
      </w:r>
      <w:proofErr w:type="spellStart"/>
      <w:r w:rsidRPr="00C14D96">
        <w:rPr>
          <w:rFonts w:ascii="Times New Roman" w:eastAsia="Times New Roman" w:hAnsi="Times New Roman"/>
          <w:sz w:val="28"/>
          <w:szCs w:val="28"/>
          <w:lang w:eastAsia="ru-RU"/>
        </w:rPr>
        <w:t>Алиевна</w:t>
      </w:r>
      <w:proofErr w:type="spellEnd"/>
      <w:r w:rsidRPr="00C14D96">
        <w:rPr>
          <w:rFonts w:ascii="Times New Roman" w:eastAsia="Times New Roman" w:hAnsi="Times New Roman"/>
          <w:sz w:val="28"/>
          <w:szCs w:val="28"/>
          <w:lang w:eastAsia="ru-RU"/>
        </w:rPr>
        <w:t>, главный редактор литературно-художественн</w:t>
      </w:r>
      <w:r w:rsidR="00C14D96" w:rsidRPr="00C14D96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C14D96">
        <w:rPr>
          <w:rFonts w:ascii="Times New Roman" w:eastAsia="Times New Roman" w:hAnsi="Times New Roman"/>
          <w:sz w:val="28"/>
          <w:szCs w:val="28"/>
          <w:lang w:eastAsia="ru-RU"/>
        </w:rPr>
        <w:t xml:space="preserve"> журнал</w:t>
      </w:r>
      <w:r w:rsidR="00C14D96" w:rsidRPr="00C14D9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14D96">
        <w:rPr>
          <w:rFonts w:ascii="Times New Roman" w:eastAsia="Times New Roman" w:hAnsi="Times New Roman"/>
          <w:sz w:val="28"/>
          <w:szCs w:val="28"/>
          <w:lang w:eastAsia="ru-RU"/>
        </w:rPr>
        <w:t xml:space="preserve"> «Орга», Абдулкадыров Адам </w:t>
      </w:r>
      <w:proofErr w:type="spellStart"/>
      <w:r w:rsidRPr="00C14D96">
        <w:rPr>
          <w:rFonts w:ascii="Times New Roman" w:eastAsia="Times New Roman" w:hAnsi="Times New Roman"/>
          <w:sz w:val="28"/>
          <w:szCs w:val="28"/>
          <w:lang w:eastAsia="ru-RU"/>
        </w:rPr>
        <w:t>Турпалалиевич</w:t>
      </w:r>
      <w:proofErr w:type="spellEnd"/>
      <w:r w:rsidRPr="00C14D96">
        <w:rPr>
          <w:rFonts w:ascii="Times New Roman" w:eastAsia="Times New Roman" w:hAnsi="Times New Roman"/>
          <w:sz w:val="28"/>
          <w:szCs w:val="28"/>
          <w:lang w:eastAsia="ru-RU"/>
        </w:rPr>
        <w:t>, научный сотрудник отдела языка и литературы Академии наук Чеченской Республики.</w:t>
      </w:r>
      <w:r w:rsidRPr="00C14D96">
        <w:rPr>
          <w:rFonts w:ascii="Times New Roman" w:hAnsi="Times New Roman"/>
          <w:sz w:val="28"/>
          <w:szCs w:val="28"/>
        </w:rPr>
        <w:t>,</w:t>
      </w:r>
      <w:r w:rsidRPr="00C14D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14D96">
        <w:rPr>
          <w:rFonts w:ascii="Times New Roman" w:eastAsia="Times New Roman" w:hAnsi="Times New Roman"/>
          <w:sz w:val="28"/>
          <w:szCs w:val="28"/>
          <w:lang w:eastAsia="ru-RU"/>
        </w:rPr>
        <w:t>Харачаева</w:t>
      </w:r>
      <w:proofErr w:type="spellEnd"/>
      <w:r w:rsidRPr="00C14D96">
        <w:rPr>
          <w:rFonts w:ascii="Times New Roman" w:eastAsia="Times New Roman" w:hAnsi="Times New Roman"/>
          <w:sz w:val="28"/>
          <w:szCs w:val="28"/>
          <w:lang w:eastAsia="ru-RU"/>
        </w:rPr>
        <w:t xml:space="preserve"> Милана Саид-Магомедовна, учитель русского языка МБОУ СОШ № 8 г. Грозного;</w:t>
      </w:r>
      <w:r w:rsidR="00C14D96" w:rsidRPr="00C14D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4D96">
        <w:rPr>
          <w:rFonts w:ascii="Times New Roman" w:hAnsi="Times New Roman"/>
          <w:sz w:val="28"/>
          <w:szCs w:val="28"/>
        </w:rPr>
        <w:t xml:space="preserve">Ибрагимова Елизавета </w:t>
      </w:r>
      <w:proofErr w:type="spellStart"/>
      <w:r w:rsidRPr="00C14D96">
        <w:rPr>
          <w:rFonts w:ascii="Times New Roman" w:hAnsi="Times New Roman"/>
          <w:sz w:val="28"/>
          <w:szCs w:val="28"/>
        </w:rPr>
        <w:t>Сампиевна</w:t>
      </w:r>
      <w:proofErr w:type="spellEnd"/>
      <w:r w:rsidRPr="00C14D96">
        <w:rPr>
          <w:rFonts w:ascii="Times New Roman" w:hAnsi="Times New Roman"/>
          <w:sz w:val="28"/>
          <w:szCs w:val="28"/>
        </w:rPr>
        <w:t>, учитель русского языка и литературы МБОУ «Гимназия № 3» г. Грозного</w:t>
      </w:r>
      <w:r w:rsidRPr="00C14D96">
        <w:rPr>
          <w:rFonts w:ascii="Times New Roman" w:hAnsi="Times New Roman"/>
          <w:sz w:val="24"/>
          <w:szCs w:val="24"/>
        </w:rPr>
        <w:t>.</w:t>
      </w:r>
    </w:p>
    <w:p w14:paraId="79B907C0" w14:textId="77777777" w:rsidR="00E142AD" w:rsidRPr="00DA4185" w:rsidRDefault="00E142AD" w:rsidP="00E142A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34" w:firstLine="720"/>
        <w:jc w:val="both"/>
        <w:rPr>
          <w:rFonts w:ascii="Times New Roman" w:hAnsi="Times New Roman"/>
          <w:sz w:val="28"/>
          <w:szCs w:val="28"/>
        </w:rPr>
      </w:pPr>
      <w:r w:rsidRPr="00DA4185">
        <w:rPr>
          <w:rFonts w:ascii="Times New Roman" w:hAnsi="Times New Roman"/>
          <w:sz w:val="28"/>
          <w:szCs w:val="28"/>
        </w:rPr>
        <w:t>Во время государственных аттестационных испытаний проводилась видеосъемка.</w:t>
      </w:r>
    </w:p>
    <w:p w14:paraId="4A6B4736" w14:textId="77777777" w:rsidR="00E142AD" w:rsidRPr="00DA4185" w:rsidRDefault="00E142AD" w:rsidP="00E142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4185">
        <w:rPr>
          <w:rFonts w:ascii="Times New Roman" w:hAnsi="Times New Roman"/>
          <w:sz w:val="28"/>
          <w:szCs w:val="28"/>
        </w:rPr>
        <w:t>В качестве пожеланий и дополнительных предложений комиссия отметила следующее:</w:t>
      </w:r>
    </w:p>
    <w:p w14:paraId="1097C334" w14:textId="77777777" w:rsidR="00E142AD" w:rsidRPr="00796969" w:rsidRDefault="00E142AD" w:rsidP="00E142AD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79696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Наиболее существенные и часто повторяемые недостатки: в организации исследования, в обосновании проблемы и гипотезы, в некоторых работах слабо представлена интерпретация результатов. Кроме того, выводы не всегда прямо отражают полученные результаты и потому не всегда корректны.</w:t>
      </w:r>
    </w:p>
    <w:p w14:paraId="39597FF3" w14:textId="53E3A0E4" w:rsidR="00E142AD" w:rsidRPr="00E142AD" w:rsidRDefault="00E142AD" w:rsidP="00E142AD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6969">
        <w:rPr>
          <w:rFonts w:ascii="Times New Roman" w:eastAsia="Times New Roman" w:hAnsi="Times New Roman"/>
          <w:sz w:val="28"/>
          <w:szCs w:val="28"/>
          <w:lang w:eastAsia="ru-RU"/>
        </w:rPr>
        <w:t>В качестве недостатков необходимо отметить: трудности в структурировании защитного слова; не всегда теоретическая часть убедительно связана с практической; иногда ряд источников библиографии прописан формально и не используется в работе; имелись незначительные замечания по техническому оформлению ВКР.</w:t>
      </w:r>
    </w:p>
    <w:p w14:paraId="28EEB5DC" w14:textId="68C384AC" w:rsidR="00607075" w:rsidRDefault="00804071" w:rsidP="00607075">
      <w:pPr>
        <w:spacing w:after="0" w:line="360" w:lineRule="auto"/>
        <w:ind w:firstLine="284"/>
        <w:jc w:val="both"/>
        <w:rPr>
          <w:rFonts w:ascii="Times New Roman" w:hAnsi="Times New Roman"/>
          <w:b/>
          <w:sz w:val="24"/>
          <w:szCs w:val="24"/>
          <w:highlight w:val="cyan"/>
        </w:rPr>
      </w:pPr>
      <w:r w:rsidRPr="00C14D96">
        <w:rPr>
          <w:rFonts w:ascii="Times New Roman" w:hAnsi="Times New Roman"/>
          <w:sz w:val="28"/>
          <w:szCs w:val="28"/>
        </w:rPr>
        <w:t xml:space="preserve">По реализуемой ОПОП </w:t>
      </w:r>
      <w:r w:rsidR="00DA706D" w:rsidRPr="00C14D96">
        <w:rPr>
          <w:rFonts w:ascii="Times New Roman" w:hAnsi="Times New Roman"/>
          <w:sz w:val="28"/>
          <w:szCs w:val="28"/>
        </w:rPr>
        <w:t>кафедра</w:t>
      </w:r>
      <w:r w:rsidRPr="00C14D96">
        <w:rPr>
          <w:rFonts w:ascii="Times New Roman" w:hAnsi="Times New Roman"/>
          <w:sz w:val="28"/>
          <w:szCs w:val="28"/>
        </w:rPr>
        <w:t xml:space="preserve"> </w:t>
      </w:r>
      <w:r w:rsidR="00D4752E" w:rsidRPr="00C14D96">
        <w:rPr>
          <w:rFonts w:ascii="Times New Roman" w:hAnsi="Times New Roman"/>
          <w:b/>
          <w:sz w:val="28"/>
          <w:szCs w:val="28"/>
        </w:rPr>
        <w:t>чеченской филологии</w:t>
      </w:r>
      <w:r w:rsidRPr="00C14D96">
        <w:rPr>
          <w:rFonts w:ascii="Times New Roman" w:hAnsi="Times New Roman"/>
          <w:sz w:val="28"/>
          <w:szCs w:val="28"/>
        </w:rPr>
        <w:t xml:space="preserve"> в Университете проводит активную работу по трудоустройству выпускников. Ежегодно организуется проведение выстав</w:t>
      </w:r>
      <w:r w:rsidR="00D4752E" w:rsidRPr="00C14D96">
        <w:rPr>
          <w:rFonts w:ascii="Times New Roman" w:hAnsi="Times New Roman"/>
          <w:sz w:val="28"/>
          <w:szCs w:val="28"/>
        </w:rPr>
        <w:t>очных мероприятий – День открытых дверей</w:t>
      </w:r>
      <w:r w:rsidRPr="00C14D96">
        <w:rPr>
          <w:rFonts w:ascii="Times New Roman" w:hAnsi="Times New Roman"/>
          <w:sz w:val="28"/>
          <w:szCs w:val="28"/>
        </w:rPr>
        <w:t xml:space="preserve"> (семинаров-тренингов, ярмарок вакансий, презентаций предприятий и организаций работодателей и т.п.), способствующих успешному трудоустройству студентов и выпускников факультета, в частности плодотворно про</w:t>
      </w:r>
      <w:r w:rsidR="00D4752E" w:rsidRPr="00C14D96">
        <w:rPr>
          <w:rFonts w:ascii="Times New Roman" w:hAnsi="Times New Roman"/>
          <w:sz w:val="28"/>
          <w:szCs w:val="28"/>
        </w:rPr>
        <w:t>ходят встречи с представителями Департамент</w:t>
      </w:r>
      <w:r w:rsidR="00C14D96">
        <w:rPr>
          <w:rFonts w:ascii="Times New Roman" w:hAnsi="Times New Roman"/>
          <w:sz w:val="28"/>
          <w:szCs w:val="28"/>
        </w:rPr>
        <w:t>а</w:t>
      </w:r>
      <w:r w:rsidR="00D4752E" w:rsidRPr="00C14D96">
        <w:rPr>
          <w:rFonts w:ascii="Times New Roman" w:hAnsi="Times New Roman"/>
          <w:sz w:val="28"/>
          <w:szCs w:val="28"/>
        </w:rPr>
        <w:t xml:space="preserve"> образования, представител</w:t>
      </w:r>
      <w:r w:rsidR="00C14D96">
        <w:rPr>
          <w:rFonts w:ascii="Times New Roman" w:hAnsi="Times New Roman"/>
          <w:sz w:val="28"/>
          <w:szCs w:val="28"/>
        </w:rPr>
        <w:t>ями</w:t>
      </w:r>
      <w:r w:rsidR="00D4752E" w:rsidRPr="00C14D96">
        <w:rPr>
          <w:rFonts w:ascii="Times New Roman" w:hAnsi="Times New Roman"/>
          <w:sz w:val="28"/>
          <w:szCs w:val="28"/>
        </w:rPr>
        <w:t xml:space="preserve"> школ и средне профессиональных учреждений</w:t>
      </w:r>
      <w:r w:rsidRPr="00C14D96">
        <w:rPr>
          <w:rFonts w:ascii="Times New Roman" w:hAnsi="Times New Roman"/>
          <w:sz w:val="28"/>
          <w:szCs w:val="28"/>
        </w:rPr>
        <w:t>. Традици</w:t>
      </w:r>
      <w:r w:rsidR="00D4752E" w:rsidRPr="00C14D96">
        <w:rPr>
          <w:rFonts w:ascii="Times New Roman" w:hAnsi="Times New Roman"/>
          <w:sz w:val="28"/>
          <w:szCs w:val="28"/>
        </w:rPr>
        <w:t xml:space="preserve">онно в мероприятии «День открытых дверей» принимают </w:t>
      </w:r>
      <w:r w:rsidRPr="00C14D96">
        <w:rPr>
          <w:rFonts w:ascii="Times New Roman" w:hAnsi="Times New Roman"/>
          <w:sz w:val="28"/>
          <w:szCs w:val="28"/>
        </w:rPr>
        <w:t>участие</w:t>
      </w:r>
      <w:r w:rsidR="00D4752E" w:rsidRPr="00C14D96">
        <w:rPr>
          <w:rFonts w:ascii="Times New Roman" w:hAnsi="Times New Roman"/>
          <w:sz w:val="28"/>
          <w:szCs w:val="28"/>
        </w:rPr>
        <w:t xml:space="preserve"> руководители общеобразовательных школ и </w:t>
      </w:r>
      <w:r w:rsidR="00C14D96">
        <w:rPr>
          <w:rFonts w:ascii="Times New Roman" w:hAnsi="Times New Roman"/>
          <w:sz w:val="28"/>
          <w:szCs w:val="28"/>
        </w:rPr>
        <w:t xml:space="preserve">других </w:t>
      </w:r>
      <w:r w:rsidR="00D4752E" w:rsidRPr="00C14D96">
        <w:rPr>
          <w:rFonts w:ascii="Times New Roman" w:hAnsi="Times New Roman"/>
          <w:sz w:val="28"/>
          <w:szCs w:val="28"/>
        </w:rPr>
        <w:t>учреждений</w:t>
      </w:r>
      <w:r w:rsidRPr="00C14D96">
        <w:rPr>
          <w:rFonts w:ascii="Times New Roman" w:hAnsi="Times New Roman"/>
          <w:sz w:val="28"/>
          <w:szCs w:val="28"/>
        </w:rPr>
        <w:t>.</w:t>
      </w:r>
      <w:r w:rsidR="00DA706D" w:rsidRPr="00C14D96">
        <w:rPr>
          <w:rFonts w:ascii="Times New Roman" w:hAnsi="Times New Roman"/>
          <w:sz w:val="28"/>
          <w:szCs w:val="28"/>
        </w:rPr>
        <w:t xml:space="preserve"> Выпускники у</w:t>
      </w:r>
      <w:r w:rsidR="001C6CFD" w:rsidRPr="00C14D96">
        <w:rPr>
          <w:rFonts w:ascii="Times New Roman" w:hAnsi="Times New Roman"/>
          <w:sz w:val="28"/>
          <w:szCs w:val="28"/>
        </w:rPr>
        <w:t xml:space="preserve">ниверситета </w:t>
      </w:r>
      <w:r w:rsidR="001C6CFD" w:rsidRPr="00C14D96">
        <w:rPr>
          <w:rFonts w:ascii="Times New Roman" w:hAnsi="Times New Roman"/>
          <w:sz w:val="28"/>
          <w:szCs w:val="28"/>
        </w:rPr>
        <w:lastRenderedPageBreak/>
        <w:t>и потенциальные работодатели имеют возможность через федеральную инф</w:t>
      </w:r>
      <w:r w:rsidR="005A752F" w:rsidRPr="00C14D96">
        <w:rPr>
          <w:rFonts w:ascii="Times New Roman" w:hAnsi="Times New Roman"/>
          <w:sz w:val="28"/>
          <w:szCs w:val="28"/>
        </w:rPr>
        <w:t>ормационную систему «</w:t>
      </w:r>
      <w:proofErr w:type="spellStart"/>
      <w:r w:rsidR="005A752F" w:rsidRPr="00C14D96">
        <w:rPr>
          <w:rFonts w:ascii="Times New Roman" w:hAnsi="Times New Roman"/>
          <w:sz w:val="28"/>
          <w:szCs w:val="28"/>
        </w:rPr>
        <w:t>Факультетус</w:t>
      </w:r>
      <w:proofErr w:type="spellEnd"/>
      <w:r w:rsidR="001C6CFD" w:rsidRPr="00C14D96">
        <w:rPr>
          <w:rFonts w:ascii="Times New Roman" w:hAnsi="Times New Roman"/>
          <w:sz w:val="28"/>
          <w:szCs w:val="28"/>
        </w:rPr>
        <w:t xml:space="preserve">» взаимодействовать между собой </w:t>
      </w:r>
      <w:hyperlink r:id="rId15" w:history="1">
        <w:r w:rsidR="001C6CFD" w:rsidRPr="00336655">
          <w:rPr>
            <w:rStyle w:val="a5"/>
            <w:rFonts w:ascii="Times New Roman" w:hAnsi="Times New Roman"/>
            <w:sz w:val="24"/>
            <w:szCs w:val="24"/>
          </w:rPr>
          <w:t>https://facultetus.ru/university/chesu</w:t>
        </w:r>
      </w:hyperlink>
      <w:r w:rsidR="001C6CFD" w:rsidRPr="0047716B">
        <w:rPr>
          <w:rFonts w:ascii="Times New Roman" w:hAnsi="Times New Roman"/>
          <w:b/>
          <w:sz w:val="24"/>
          <w:szCs w:val="24"/>
          <w:highlight w:val="cyan"/>
        </w:rPr>
        <w:t xml:space="preserve"> </w:t>
      </w:r>
    </w:p>
    <w:p w14:paraId="25EDD7A5" w14:textId="77777777" w:rsidR="00E142AD" w:rsidRPr="008F294C" w:rsidRDefault="00E142AD" w:rsidP="00E142AD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8F294C">
        <w:rPr>
          <w:rFonts w:ascii="Times New Roman" w:hAnsi="Times New Roman"/>
          <w:b/>
          <w:sz w:val="28"/>
          <w:szCs w:val="28"/>
        </w:rPr>
        <w:t>Организации для прохождения производственной практики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62"/>
        <w:gridCol w:w="4820"/>
        <w:gridCol w:w="4076"/>
      </w:tblGrid>
      <w:tr w:rsidR="00E142AD" w:rsidRPr="00923ADC" w14:paraId="48A59466" w14:textId="77777777" w:rsidTr="00710ED4">
        <w:tc>
          <w:tcPr>
            <w:tcW w:w="562" w:type="dxa"/>
          </w:tcPr>
          <w:p w14:paraId="307690CF" w14:textId="77777777" w:rsidR="00E142AD" w:rsidRPr="00BC634B" w:rsidRDefault="00E142AD" w:rsidP="00710ED4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C634B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14:paraId="4F9E340F" w14:textId="77777777" w:rsidR="00E142AD" w:rsidRPr="00BC634B" w:rsidRDefault="00E142AD" w:rsidP="00710ED4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C634B">
              <w:rPr>
                <w:b/>
                <w:bCs/>
                <w:sz w:val="24"/>
                <w:szCs w:val="24"/>
              </w:rPr>
              <w:t>Место проведения практики</w:t>
            </w:r>
          </w:p>
        </w:tc>
        <w:tc>
          <w:tcPr>
            <w:tcW w:w="4076" w:type="dxa"/>
          </w:tcPr>
          <w:p w14:paraId="033FFBA5" w14:textId="77777777" w:rsidR="00E142AD" w:rsidRPr="00BC634B" w:rsidRDefault="00E142AD" w:rsidP="00710ED4">
            <w:pPr>
              <w:spacing w:after="0"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C634B">
              <w:rPr>
                <w:b/>
                <w:bCs/>
                <w:sz w:val="24"/>
                <w:szCs w:val="24"/>
              </w:rPr>
              <w:t>Реквизиты и сроки действия договоров</w:t>
            </w:r>
          </w:p>
        </w:tc>
      </w:tr>
      <w:tr w:rsidR="00E142AD" w:rsidRPr="00923ADC" w14:paraId="558F0701" w14:textId="77777777" w:rsidTr="00710ED4">
        <w:tc>
          <w:tcPr>
            <w:tcW w:w="562" w:type="dxa"/>
          </w:tcPr>
          <w:p w14:paraId="133AF463" w14:textId="77777777" w:rsidR="00E142AD" w:rsidRPr="00BC634B" w:rsidRDefault="00E142AD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  <w:lang w:val="en-US"/>
              </w:rPr>
              <w:t>1</w:t>
            </w:r>
            <w:r w:rsidRPr="00BC634B">
              <w:rPr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57BE3096" w14:textId="77777777" w:rsidR="00E142AD" w:rsidRPr="00BC634B" w:rsidRDefault="00E142AD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МБОУ «СОШ № 7» г. Грозного</w:t>
            </w:r>
          </w:p>
        </w:tc>
        <w:tc>
          <w:tcPr>
            <w:tcW w:w="4076" w:type="dxa"/>
          </w:tcPr>
          <w:p w14:paraId="365AD44B" w14:textId="77777777" w:rsidR="00E142AD" w:rsidRPr="00BC634B" w:rsidRDefault="00E142AD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№ 39/16-03-08 от 03.03.2022 г.</w:t>
            </w:r>
          </w:p>
        </w:tc>
      </w:tr>
      <w:tr w:rsidR="00E142AD" w:rsidRPr="00923ADC" w14:paraId="1B70AEA4" w14:textId="77777777" w:rsidTr="00710ED4">
        <w:tc>
          <w:tcPr>
            <w:tcW w:w="562" w:type="dxa"/>
          </w:tcPr>
          <w:p w14:paraId="6B0C8F52" w14:textId="77777777" w:rsidR="00E142AD" w:rsidRPr="00BC634B" w:rsidRDefault="00E142AD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14:paraId="5BE33473" w14:textId="77777777" w:rsidR="00E142AD" w:rsidRPr="00BC634B" w:rsidRDefault="00E142AD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МБОУ «Гимназия № 3» г. Грозного</w:t>
            </w:r>
          </w:p>
        </w:tc>
        <w:tc>
          <w:tcPr>
            <w:tcW w:w="4076" w:type="dxa"/>
          </w:tcPr>
          <w:p w14:paraId="365FFCC4" w14:textId="77777777" w:rsidR="00E142AD" w:rsidRPr="00BC634B" w:rsidRDefault="00E142AD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№ 1 от 01.02.2022 г.</w:t>
            </w:r>
          </w:p>
        </w:tc>
      </w:tr>
      <w:tr w:rsidR="00E142AD" w:rsidRPr="00923ADC" w14:paraId="57B10E59" w14:textId="77777777" w:rsidTr="00710ED4">
        <w:tc>
          <w:tcPr>
            <w:tcW w:w="562" w:type="dxa"/>
          </w:tcPr>
          <w:p w14:paraId="4CE88F56" w14:textId="77777777" w:rsidR="00E142AD" w:rsidRPr="00BC634B" w:rsidRDefault="00E142AD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14:paraId="10CFB435" w14:textId="77777777" w:rsidR="00E142AD" w:rsidRPr="00BC634B" w:rsidRDefault="00E142AD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МБОУ «МБОУ СОШ № 54» г.</w:t>
            </w:r>
            <w:r>
              <w:rPr>
                <w:sz w:val="24"/>
                <w:szCs w:val="24"/>
              </w:rPr>
              <w:t xml:space="preserve"> </w:t>
            </w:r>
            <w:r w:rsidRPr="00BC634B">
              <w:rPr>
                <w:sz w:val="24"/>
                <w:szCs w:val="24"/>
              </w:rPr>
              <w:t>Грозного</w:t>
            </w:r>
          </w:p>
        </w:tc>
        <w:tc>
          <w:tcPr>
            <w:tcW w:w="4076" w:type="dxa"/>
          </w:tcPr>
          <w:p w14:paraId="0B410031" w14:textId="77777777" w:rsidR="00E142AD" w:rsidRPr="00BC634B" w:rsidRDefault="00E142AD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№ 559 от 25.11.2021 г.</w:t>
            </w:r>
          </w:p>
        </w:tc>
      </w:tr>
      <w:tr w:rsidR="00E142AD" w:rsidRPr="00923ADC" w14:paraId="378A92CB" w14:textId="77777777" w:rsidTr="00710ED4">
        <w:tc>
          <w:tcPr>
            <w:tcW w:w="562" w:type="dxa"/>
          </w:tcPr>
          <w:p w14:paraId="3E804F2A" w14:textId="77777777" w:rsidR="00E142AD" w:rsidRPr="00BC634B" w:rsidRDefault="00E142AD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14:paraId="5B69C823" w14:textId="77777777" w:rsidR="00E142AD" w:rsidRPr="00BC634B" w:rsidRDefault="00E142AD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 xml:space="preserve">МБОУ «СОШ№ 49» г. Грозного </w:t>
            </w:r>
          </w:p>
        </w:tc>
        <w:tc>
          <w:tcPr>
            <w:tcW w:w="4076" w:type="dxa"/>
          </w:tcPr>
          <w:p w14:paraId="042FC44E" w14:textId="77777777" w:rsidR="00E142AD" w:rsidRPr="00BC634B" w:rsidRDefault="00E142AD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№ 549 от 17.08.2021 г.</w:t>
            </w:r>
          </w:p>
        </w:tc>
      </w:tr>
      <w:tr w:rsidR="00E142AD" w:rsidRPr="00923ADC" w14:paraId="617691C9" w14:textId="77777777" w:rsidTr="00710ED4">
        <w:tc>
          <w:tcPr>
            <w:tcW w:w="562" w:type="dxa"/>
          </w:tcPr>
          <w:p w14:paraId="5A2E40E6" w14:textId="77777777" w:rsidR="00E142AD" w:rsidRPr="00BC634B" w:rsidRDefault="00E142AD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5.</w:t>
            </w:r>
          </w:p>
        </w:tc>
        <w:tc>
          <w:tcPr>
            <w:tcW w:w="4820" w:type="dxa"/>
          </w:tcPr>
          <w:p w14:paraId="3B7C9883" w14:textId="77777777" w:rsidR="00E142AD" w:rsidRPr="00BC634B" w:rsidRDefault="00E142AD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МБОУ «СОШ№ 11» г. Грозного</w:t>
            </w:r>
          </w:p>
        </w:tc>
        <w:tc>
          <w:tcPr>
            <w:tcW w:w="4076" w:type="dxa"/>
          </w:tcPr>
          <w:p w14:paraId="35F3B514" w14:textId="77777777" w:rsidR="00E142AD" w:rsidRPr="00BC634B" w:rsidRDefault="00E142AD" w:rsidP="00710ED4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BC634B">
              <w:rPr>
                <w:sz w:val="24"/>
                <w:szCs w:val="24"/>
              </w:rPr>
              <w:t>№ 548от 17.08.2021 г.</w:t>
            </w:r>
          </w:p>
        </w:tc>
      </w:tr>
    </w:tbl>
    <w:p w14:paraId="2BAA83A1" w14:textId="77777777" w:rsidR="00E142AD" w:rsidRDefault="00E142AD" w:rsidP="00E142AD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14:paraId="58983332" w14:textId="6DFD5B75" w:rsidR="00E142AD" w:rsidRPr="00101D32" w:rsidRDefault="00E142AD" w:rsidP="00E142AD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C573AF">
        <w:rPr>
          <w:rFonts w:ascii="Times New Roman" w:hAnsi="Times New Roman"/>
          <w:sz w:val="28"/>
          <w:szCs w:val="28"/>
        </w:rPr>
        <w:t>Работодатели практики в своих отзывах отметили достаточно высокий уровень исполнительности обучающихся. В целом, работодатели-практики удовлетворены коммуникативными качествами обучающихся, высоко отметив актуальность теоретических знаний и готовность к быстрому реагированию в нестандартных ситуациях. Особенно отмечены умения соблюдать субординацию, налаживать контакты с коллективом, грамотное поведение в конфликтных ситуациях.</w:t>
      </w:r>
    </w:p>
    <w:p w14:paraId="3107F566" w14:textId="77777777" w:rsidR="001C6CFD" w:rsidRPr="00BF6AE6" w:rsidRDefault="001C6CFD" w:rsidP="00804071">
      <w:pPr>
        <w:spacing w:after="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195E253F" w14:textId="082A2292" w:rsidR="001C6CFD" w:rsidRDefault="001C6CFD" w:rsidP="00DA706D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B02F8F">
        <w:rPr>
          <w:rFonts w:ascii="Times New Roman" w:hAnsi="Times New Roman"/>
          <w:b/>
          <w:sz w:val="24"/>
          <w:szCs w:val="24"/>
        </w:rPr>
        <w:t>Сведение о трудоустройстве выпускников</w:t>
      </w:r>
      <w:r w:rsidR="00D36150" w:rsidRPr="00B02F8F">
        <w:rPr>
          <w:rFonts w:ascii="Times New Roman" w:hAnsi="Times New Roman"/>
          <w:b/>
          <w:sz w:val="24"/>
          <w:szCs w:val="24"/>
        </w:rPr>
        <w:t xml:space="preserve"> 2021-2022 уч.</w:t>
      </w:r>
      <w:r w:rsidR="00B02F8F">
        <w:rPr>
          <w:rFonts w:ascii="Times New Roman" w:hAnsi="Times New Roman"/>
          <w:b/>
          <w:sz w:val="24"/>
          <w:szCs w:val="24"/>
        </w:rPr>
        <w:t xml:space="preserve"> </w:t>
      </w:r>
      <w:r w:rsidR="00D630A7">
        <w:rPr>
          <w:rFonts w:ascii="Times New Roman" w:hAnsi="Times New Roman"/>
          <w:b/>
          <w:sz w:val="24"/>
          <w:szCs w:val="24"/>
        </w:rPr>
        <w:t>г</w:t>
      </w:r>
      <w:r w:rsidR="00D36150" w:rsidRPr="00B02F8F">
        <w:rPr>
          <w:rFonts w:ascii="Times New Roman" w:hAnsi="Times New Roman"/>
          <w:b/>
          <w:sz w:val="24"/>
          <w:szCs w:val="24"/>
        </w:rPr>
        <w:t>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21"/>
        <w:gridCol w:w="1238"/>
        <w:gridCol w:w="933"/>
        <w:gridCol w:w="1315"/>
        <w:gridCol w:w="1315"/>
        <w:gridCol w:w="1735"/>
        <w:gridCol w:w="901"/>
      </w:tblGrid>
      <w:tr w:rsidR="00544012" w:rsidRPr="00923ADC" w14:paraId="023378F3" w14:textId="77777777" w:rsidTr="00710ED4">
        <w:tc>
          <w:tcPr>
            <w:tcW w:w="2038" w:type="dxa"/>
            <w:vMerge w:val="restart"/>
          </w:tcPr>
          <w:p w14:paraId="171F7B37" w14:textId="77777777" w:rsidR="00544012" w:rsidRPr="00E1511B" w:rsidRDefault="00544012" w:rsidP="00710ED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bookmarkStart w:id="0" w:name="_Hlk149653960"/>
            <w:r w:rsidRPr="00E1511B">
              <w:rPr>
                <w:b/>
                <w:sz w:val="26"/>
                <w:szCs w:val="26"/>
              </w:rPr>
              <w:t>ОПОП</w:t>
            </w:r>
          </w:p>
        </w:tc>
        <w:tc>
          <w:tcPr>
            <w:tcW w:w="1281" w:type="dxa"/>
            <w:vMerge w:val="restart"/>
            <w:textDirection w:val="btLr"/>
          </w:tcPr>
          <w:p w14:paraId="2DC6A0C2" w14:textId="77777777" w:rsidR="00544012" w:rsidRPr="00BC634B" w:rsidRDefault="00544012" w:rsidP="00710ED4">
            <w:pPr>
              <w:spacing w:after="0"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E1511B">
              <w:rPr>
                <w:b/>
                <w:sz w:val="26"/>
                <w:szCs w:val="26"/>
              </w:rPr>
              <w:t>Кол</w:t>
            </w:r>
            <w:r w:rsidRPr="00BC634B">
              <w:rPr>
                <w:b/>
                <w:sz w:val="26"/>
                <w:szCs w:val="26"/>
              </w:rPr>
              <w:t>ичество</w:t>
            </w:r>
          </w:p>
          <w:p w14:paraId="3811F9A9" w14:textId="77777777" w:rsidR="00544012" w:rsidRPr="00E1511B" w:rsidRDefault="00544012" w:rsidP="00710ED4">
            <w:pPr>
              <w:spacing w:after="0" w:line="360" w:lineRule="auto"/>
              <w:ind w:left="113" w:right="113"/>
              <w:jc w:val="center"/>
              <w:rPr>
                <w:b/>
                <w:sz w:val="26"/>
                <w:szCs w:val="26"/>
              </w:rPr>
            </w:pPr>
            <w:r w:rsidRPr="00E1511B">
              <w:rPr>
                <w:b/>
                <w:sz w:val="26"/>
                <w:szCs w:val="26"/>
              </w:rPr>
              <w:t>выпускников</w:t>
            </w:r>
          </w:p>
        </w:tc>
        <w:tc>
          <w:tcPr>
            <w:tcW w:w="3440" w:type="dxa"/>
            <w:gridSpan w:val="3"/>
          </w:tcPr>
          <w:p w14:paraId="24A3914D" w14:textId="77777777" w:rsidR="00544012" w:rsidRPr="00E1511B" w:rsidRDefault="00544012" w:rsidP="00710ED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E1511B">
              <w:rPr>
                <w:b/>
                <w:sz w:val="26"/>
                <w:szCs w:val="26"/>
              </w:rPr>
              <w:t>Трудоустроены</w:t>
            </w:r>
          </w:p>
        </w:tc>
        <w:tc>
          <w:tcPr>
            <w:tcW w:w="1618" w:type="dxa"/>
            <w:vMerge w:val="restart"/>
          </w:tcPr>
          <w:p w14:paraId="320A06B3" w14:textId="77777777" w:rsidR="00544012" w:rsidRPr="00E1511B" w:rsidRDefault="00544012" w:rsidP="00710ED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E1511B">
              <w:rPr>
                <w:b/>
                <w:sz w:val="26"/>
                <w:szCs w:val="26"/>
              </w:rPr>
              <w:t>Продолжили обучение</w:t>
            </w:r>
          </w:p>
        </w:tc>
        <w:tc>
          <w:tcPr>
            <w:tcW w:w="941" w:type="dxa"/>
            <w:vMerge w:val="restart"/>
          </w:tcPr>
          <w:p w14:paraId="45AFBEB1" w14:textId="77777777" w:rsidR="00544012" w:rsidRPr="00E1511B" w:rsidRDefault="00544012" w:rsidP="00710ED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E1511B">
              <w:rPr>
                <w:b/>
                <w:sz w:val="26"/>
                <w:szCs w:val="26"/>
              </w:rPr>
              <w:t>Иное</w:t>
            </w:r>
          </w:p>
        </w:tc>
      </w:tr>
      <w:tr w:rsidR="00544012" w:rsidRPr="00923ADC" w14:paraId="6A24AE42" w14:textId="77777777" w:rsidTr="00710ED4">
        <w:trPr>
          <w:trHeight w:val="1632"/>
        </w:trPr>
        <w:tc>
          <w:tcPr>
            <w:tcW w:w="2038" w:type="dxa"/>
            <w:vMerge/>
          </w:tcPr>
          <w:p w14:paraId="0BB3C44B" w14:textId="77777777" w:rsidR="00544012" w:rsidRPr="00E1511B" w:rsidRDefault="00544012" w:rsidP="00710ED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1" w:type="dxa"/>
            <w:vMerge/>
          </w:tcPr>
          <w:p w14:paraId="0A7E25B4" w14:textId="77777777" w:rsidR="00544012" w:rsidRPr="00E1511B" w:rsidRDefault="00544012" w:rsidP="00710ED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</w:tcPr>
          <w:p w14:paraId="24791431" w14:textId="77777777" w:rsidR="00544012" w:rsidRPr="00BC634B" w:rsidRDefault="00544012" w:rsidP="00710ED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E1511B">
              <w:rPr>
                <w:b/>
                <w:sz w:val="26"/>
                <w:szCs w:val="26"/>
              </w:rPr>
              <w:t>всего</w:t>
            </w:r>
            <w:r w:rsidRPr="00BC634B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231" w:type="dxa"/>
          </w:tcPr>
          <w:p w14:paraId="54087405" w14:textId="77777777" w:rsidR="00544012" w:rsidRPr="00E1511B" w:rsidRDefault="00544012" w:rsidP="00710ED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E1511B">
              <w:rPr>
                <w:b/>
                <w:sz w:val="26"/>
                <w:szCs w:val="26"/>
              </w:rPr>
              <w:t>по профилю</w:t>
            </w:r>
          </w:p>
        </w:tc>
        <w:tc>
          <w:tcPr>
            <w:tcW w:w="1231" w:type="dxa"/>
          </w:tcPr>
          <w:p w14:paraId="6357BD0E" w14:textId="77777777" w:rsidR="00544012" w:rsidRPr="00E1511B" w:rsidRDefault="00544012" w:rsidP="00710ED4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E1511B">
              <w:rPr>
                <w:b/>
                <w:sz w:val="26"/>
                <w:szCs w:val="26"/>
              </w:rPr>
              <w:t>не по профилю</w:t>
            </w:r>
          </w:p>
        </w:tc>
        <w:tc>
          <w:tcPr>
            <w:tcW w:w="1618" w:type="dxa"/>
            <w:vMerge/>
          </w:tcPr>
          <w:p w14:paraId="37FCA8BD" w14:textId="77777777" w:rsidR="00544012" w:rsidRPr="00E1511B" w:rsidRDefault="00544012" w:rsidP="00710ED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1" w:type="dxa"/>
            <w:vMerge/>
          </w:tcPr>
          <w:p w14:paraId="72E22EA7" w14:textId="77777777" w:rsidR="00544012" w:rsidRPr="00E1511B" w:rsidRDefault="00544012" w:rsidP="00710ED4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544012" w:rsidRPr="00923ADC" w14:paraId="388EF3EE" w14:textId="77777777" w:rsidTr="00710ED4">
        <w:tc>
          <w:tcPr>
            <w:tcW w:w="2038" w:type="dxa"/>
          </w:tcPr>
          <w:p w14:paraId="1C3E01E8" w14:textId="77777777" w:rsidR="00544012" w:rsidRPr="00923ADC" w:rsidRDefault="00544012" w:rsidP="00710ED4">
            <w:pPr>
              <w:spacing w:after="0" w:line="240" w:lineRule="auto"/>
              <w:ind w:right="-244"/>
              <w:rPr>
                <w:sz w:val="28"/>
                <w:szCs w:val="28"/>
              </w:rPr>
            </w:pPr>
            <w:r w:rsidRPr="00923ADC">
              <w:rPr>
                <w:sz w:val="28"/>
                <w:szCs w:val="28"/>
              </w:rPr>
              <w:t>Отечественная филология (очная форма)</w:t>
            </w:r>
          </w:p>
        </w:tc>
        <w:tc>
          <w:tcPr>
            <w:tcW w:w="1281" w:type="dxa"/>
          </w:tcPr>
          <w:p w14:paraId="11DBD24A" w14:textId="09A12048" w:rsidR="00544012" w:rsidRPr="00923ADC" w:rsidRDefault="00A611E6" w:rsidP="00710ED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978" w:type="dxa"/>
          </w:tcPr>
          <w:p w14:paraId="391F0C6B" w14:textId="3E620EED" w:rsidR="00544012" w:rsidRPr="00A611E6" w:rsidRDefault="00A611E6" w:rsidP="00710ED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231" w:type="dxa"/>
          </w:tcPr>
          <w:p w14:paraId="772C2CCD" w14:textId="7D05B749" w:rsidR="00544012" w:rsidRPr="00923ADC" w:rsidRDefault="00A611E6" w:rsidP="00710ED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231" w:type="dxa"/>
          </w:tcPr>
          <w:p w14:paraId="74BF9CB2" w14:textId="5F555B89" w:rsidR="00544012" w:rsidRPr="00923ADC" w:rsidRDefault="00A611E6" w:rsidP="00710ED4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18" w:type="dxa"/>
          </w:tcPr>
          <w:p w14:paraId="75EB4BFA" w14:textId="536A7C51" w:rsidR="00544012" w:rsidRPr="00923ADC" w:rsidRDefault="00C40359" w:rsidP="00D630A7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41" w:type="dxa"/>
          </w:tcPr>
          <w:p w14:paraId="5ECEA4A3" w14:textId="3026184E" w:rsidR="00544012" w:rsidRPr="00923ADC" w:rsidRDefault="00544012" w:rsidP="00710ED4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44012" w:rsidRPr="00923ADC" w14:paraId="5F5D323D" w14:textId="77777777" w:rsidTr="00710ED4">
        <w:tc>
          <w:tcPr>
            <w:tcW w:w="2038" w:type="dxa"/>
          </w:tcPr>
          <w:p w14:paraId="5F30CED2" w14:textId="77777777" w:rsidR="00544012" w:rsidRPr="00923ADC" w:rsidRDefault="00544012" w:rsidP="00710ED4">
            <w:pPr>
              <w:spacing w:after="0" w:line="240" w:lineRule="auto"/>
              <w:ind w:right="-244"/>
              <w:rPr>
                <w:sz w:val="28"/>
                <w:szCs w:val="28"/>
              </w:rPr>
            </w:pPr>
            <w:r w:rsidRPr="00923ADC">
              <w:rPr>
                <w:sz w:val="28"/>
                <w:szCs w:val="28"/>
              </w:rPr>
              <w:t>Отечественная филология</w:t>
            </w:r>
          </w:p>
          <w:p w14:paraId="6E7B3490" w14:textId="77777777" w:rsidR="00544012" w:rsidRPr="00923ADC" w:rsidRDefault="00544012" w:rsidP="00710ED4">
            <w:pPr>
              <w:spacing w:after="0" w:line="240" w:lineRule="auto"/>
              <w:ind w:right="-244"/>
              <w:rPr>
                <w:sz w:val="28"/>
                <w:szCs w:val="28"/>
              </w:rPr>
            </w:pPr>
            <w:r w:rsidRPr="00923ADC">
              <w:rPr>
                <w:sz w:val="28"/>
                <w:szCs w:val="28"/>
              </w:rPr>
              <w:t>(заочная форма)</w:t>
            </w:r>
          </w:p>
        </w:tc>
        <w:tc>
          <w:tcPr>
            <w:tcW w:w="1281" w:type="dxa"/>
          </w:tcPr>
          <w:p w14:paraId="079C7632" w14:textId="42F1F8E6" w:rsidR="00544012" w:rsidRPr="00A611E6" w:rsidRDefault="00544012" w:rsidP="00710ED4">
            <w:pPr>
              <w:spacing w:after="0" w:line="240" w:lineRule="auto"/>
              <w:jc w:val="both"/>
              <w:rPr>
                <w:b/>
                <w:sz w:val="28"/>
                <w:szCs w:val="28"/>
              </w:rPr>
            </w:pPr>
            <w:r w:rsidRPr="00A611E6">
              <w:rPr>
                <w:b/>
                <w:sz w:val="28"/>
                <w:szCs w:val="28"/>
              </w:rPr>
              <w:t xml:space="preserve">    </w:t>
            </w:r>
            <w:r w:rsidR="00A611E6" w:rsidRPr="00A611E6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978" w:type="dxa"/>
          </w:tcPr>
          <w:p w14:paraId="186F15A3" w14:textId="1AC7A9D1" w:rsidR="00544012" w:rsidRPr="00A611E6" w:rsidRDefault="00544012" w:rsidP="00710ED4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A611E6">
              <w:rPr>
                <w:b/>
                <w:sz w:val="28"/>
                <w:szCs w:val="28"/>
              </w:rPr>
              <w:t xml:space="preserve">   </w:t>
            </w:r>
            <w:r w:rsidR="00A611E6" w:rsidRPr="00A611E6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231" w:type="dxa"/>
          </w:tcPr>
          <w:p w14:paraId="789DCDE7" w14:textId="7CB9C7E9" w:rsidR="00544012" w:rsidRPr="00A611E6" w:rsidRDefault="00544012" w:rsidP="00710ED4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  <w:r w:rsidRPr="00A611E6">
              <w:rPr>
                <w:b/>
                <w:sz w:val="28"/>
                <w:szCs w:val="28"/>
              </w:rPr>
              <w:t xml:space="preserve">       </w:t>
            </w:r>
            <w:r w:rsidR="00A611E6" w:rsidRPr="00A611E6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231" w:type="dxa"/>
          </w:tcPr>
          <w:p w14:paraId="58F0FFE4" w14:textId="367AC7BE" w:rsidR="00544012" w:rsidRPr="00A611E6" w:rsidRDefault="00A611E6" w:rsidP="00A611E6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A611E6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18" w:type="dxa"/>
          </w:tcPr>
          <w:p w14:paraId="3095BA1A" w14:textId="4914050C" w:rsidR="00544012" w:rsidRPr="00A611E6" w:rsidRDefault="00C40359" w:rsidP="00D630A7">
            <w:pPr>
              <w:spacing w:after="0" w:line="360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C4035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41" w:type="dxa"/>
          </w:tcPr>
          <w:p w14:paraId="7B113CFA" w14:textId="77777777" w:rsidR="00544012" w:rsidRPr="00923ADC" w:rsidRDefault="00544012" w:rsidP="00710ED4">
            <w:pPr>
              <w:spacing w:after="0" w:line="360" w:lineRule="auto"/>
              <w:jc w:val="both"/>
              <w:rPr>
                <w:b/>
                <w:sz w:val="28"/>
                <w:szCs w:val="28"/>
              </w:rPr>
            </w:pPr>
          </w:p>
        </w:tc>
      </w:tr>
      <w:bookmarkEnd w:id="0"/>
    </w:tbl>
    <w:p w14:paraId="47D7EC9E" w14:textId="77777777" w:rsidR="00544012" w:rsidRDefault="00544012" w:rsidP="00DA706D">
      <w:pPr>
        <w:spacing w:after="0" w:line="36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14:paraId="50D639EB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78DD96" w14:textId="77777777" w:rsidR="006624FA" w:rsidRPr="006624FA" w:rsidRDefault="006624FA" w:rsidP="00DA706D">
      <w:pPr>
        <w:pStyle w:val="a4"/>
        <w:numPr>
          <w:ilvl w:val="0"/>
          <w:numId w:val="45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624FA">
        <w:rPr>
          <w:rFonts w:ascii="Times New Roman" w:hAnsi="Times New Roman"/>
          <w:b/>
          <w:sz w:val="24"/>
          <w:szCs w:val="24"/>
        </w:rPr>
        <w:lastRenderedPageBreak/>
        <w:t>Кадровая обеспеченность и качество педагогического состава.</w:t>
      </w:r>
    </w:p>
    <w:p w14:paraId="48D9AEF0" w14:textId="16F97688" w:rsidR="000A10A1" w:rsidRPr="00A611E6" w:rsidRDefault="006624FA" w:rsidP="006624FA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A611E6">
        <w:rPr>
          <w:rFonts w:ascii="Times New Roman" w:hAnsi="Times New Roman"/>
          <w:sz w:val="28"/>
          <w:szCs w:val="28"/>
        </w:rPr>
        <w:t>На кафедре</w:t>
      </w:r>
      <w:r w:rsidR="00D4752E" w:rsidRPr="00A611E6">
        <w:rPr>
          <w:rFonts w:ascii="Times New Roman" w:hAnsi="Times New Roman"/>
          <w:sz w:val="28"/>
          <w:szCs w:val="28"/>
        </w:rPr>
        <w:t xml:space="preserve"> чеченской филологии</w:t>
      </w:r>
      <w:r w:rsidRPr="00A611E6">
        <w:rPr>
          <w:rFonts w:ascii="Times New Roman" w:hAnsi="Times New Roman"/>
          <w:sz w:val="28"/>
          <w:szCs w:val="28"/>
        </w:rPr>
        <w:t xml:space="preserve"> сложился квалифицированный и стабильный научно-педагогический коллектив, обладающий достаточным потенциалом и способностью решать современные задачи по подготовке специалистов и выполнению научно-исследовательских работ. К реализации образо</w:t>
      </w:r>
      <w:r w:rsidR="00D4752E" w:rsidRPr="00A611E6">
        <w:rPr>
          <w:rFonts w:ascii="Times New Roman" w:hAnsi="Times New Roman"/>
          <w:sz w:val="28"/>
          <w:szCs w:val="28"/>
        </w:rPr>
        <w:t xml:space="preserve">вательных программ привлечено </w:t>
      </w:r>
      <w:r w:rsidR="00E726E4" w:rsidRPr="00A611E6">
        <w:rPr>
          <w:rFonts w:ascii="Times New Roman" w:hAnsi="Times New Roman"/>
          <w:sz w:val="28"/>
          <w:szCs w:val="28"/>
        </w:rPr>
        <w:t>8</w:t>
      </w:r>
      <w:r w:rsidR="00607075" w:rsidRPr="00A611E6">
        <w:rPr>
          <w:rFonts w:ascii="Times New Roman" w:hAnsi="Times New Roman"/>
          <w:sz w:val="28"/>
          <w:szCs w:val="28"/>
        </w:rPr>
        <w:t xml:space="preserve"> </w:t>
      </w:r>
      <w:r w:rsidRPr="00A611E6">
        <w:rPr>
          <w:rFonts w:ascii="Times New Roman" w:hAnsi="Times New Roman"/>
          <w:sz w:val="28"/>
          <w:szCs w:val="28"/>
        </w:rPr>
        <w:t>преподавателей</w:t>
      </w:r>
      <w:r w:rsidR="00D36150" w:rsidRPr="00A611E6">
        <w:rPr>
          <w:rFonts w:ascii="Times New Roman" w:hAnsi="Times New Roman"/>
          <w:sz w:val="28"/>
          <w:szCs w:val="28"/>
        </w:rPr>
        <w:t xml:space="preserve">, из них с ученой степенью </w:t>
      </w:r>
      <w:r w:rsidR="00607075" w:rsidRPr="00A611E6">
        <w:rPr>
          <w:rFonts w:ascii="Times New Roman" w:hAnsi="Times New Roman"/>
          <w:sz w:val="28"/>
          <w:szCs w:val="28"/>
        </w:rPr>
        <w:t xml:space="preserve">- </w:t>
      </w:r>
      <w:r w:rsidR="00D36150" w:rsidRPr="00A611E6">
        <w:rPr>
          <w:rFonts w:ascii="Times New Roman" w:hAnsi="Times New Roman"/>
          <w:sz w:val="28"/>
          <w:szCs w:val="28"/>
        </w:rPr>
        <w:t>6</w:t>
      </w:r>
      <w:r w:rsidR="00607075" w:rsidRPr="00A611E6">
        <w:rPr>
          <w:rFonts w:ascii="Times New Roman" w:hAnsi="Times New Roman"/>
          <w:sz w:val="28"/>
          <w:szCs w:val="28"/>
        </w:rPr>
        <w:t xml:space="preserve"> </w:t>
      </w:r>
      <w:r w:rsidRPr="00A611E6">
        <w:rPr>
          <w:rFonts w:ascii="Times New Roman" w:hAnsi="Times New Roman"/>
          <w:sz w:val="28"/>
          <w:szCs w:val="28"/>
        </w:rPr>
        <w:t xml:space="preserve">человек. Качественный состав преподавателей представлен в таблице </w:t>
      </w:r>
    </w:p>
    <w:p w14:paraId="638F4FCB" w14:textId="77777777" w:rsidR="00607075" w:rsidRDefault="00607075" w:rsidP="006624FA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22"/>
        <w:gridCol w:w="880"/>
        <w:gridCol w:w="804"/>
        <w:gridCol w:w="788"/>
        <w:gridCol w:w="690"/>
        <w:gridCol w:w="668"/>
        <w:gridCol w:w="691"/>
        <w:gridCol w:w="596"/>
        <w:gridCol w:w="2412"/>
      </w:tblGrid>
      <w:tr w:rsidR="00B00512" w:rsidRPr="006624FA" w14:paraId="29117A24" w14:textId="77777777" w:rsidTr="006A654E">
        <w:tc>
          <w:tcPr>
            <w:tcW w:w="1822" w:type="dxa"/>
            <w:vMerge w:val="restart"/>
          </w:tcPr>
          <w:p w14:paraId="77E709EA" w14:textId="77777777" w:rsidR="00B00512" w:rsidRPr="006624FA" w:rsidRDefault="00B00512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6624FA">
              <w:rPr>
                <w:sz w:val="24"/>
                <w:szCs w:val="24"/>
              </w:rPr>
              <w:t xml:space="preserve">Наименование </w:t>
            </w:r>
          </w:p>
          <w:p w14:paraId="757455E8" w14:textId="77777777" w:rsidR="00B00512" w:rsidRPr="006624FA" w:rsidRDefault="00B00512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6624FA">
              <w:rPr>
                <w:sz w:val="24"/>
                <w:szCs w:val="24"/>
              </w:rPr>
              <w:t>кафедры</w:t>
            </w:r>
          </w:p>
        </w:tc>
        <w:tc>
          <w:tcPr>
            <w:tcW w:w="880" w:type="dxa"/>
            <w:vMerge w:val="restart"/>
          </w:tcPr>
          <w:p w14:paraId="0B10A7E3" w14:textId="77777777" w:rsidR="00B00512" w:rsidRPr="006624FA" w:rsidRDefault="00B00512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6624FA">
              <w:rPr>
                <w:sz w:val="24"/>
                <w:szCs w:val="24"/>
              </w:rPr>
              <w:t>Всего, чел</w:t>
            </w:r>
          </w:p>
        </w:tc>
        <w:tc>
          <w:tcPr>
            <w:tcW w:w="1592" w:type="dxa"/>
            <w:gridSpan w:val="2"/>
          </w:tcPr>
          <w:p w14:paraId="190553A8" w14:textId="77777777" w:rsidR="00B00512" w:rsidRPr="006624FA" w:rsidRDefault="00B00512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6624FA">
              <w:rPr>
                <w:sz w:val="24"/>
                <w:szCs w:val="24"/>
              </w:rPr>
              <w:t xml:space="preserve">Профессор, доктор, </w:t>
            </w:r>
          </w:p>
          <w:p w14:paraId="7C67239A" w14:textId="77777777" w:rsidR="00B00512" w:rsidRPr="006624FA" w:rsidRDefault="00B00512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6624FA">
              <w:rPr>
                <w:sz w:val="24"/>
                <w:szCs w:val="24"/>
              </w:rPr>
              <w:t>чел</w:t>
            </w:r>
          </w:p>
        </w:tc>
        <w:tc>
          <w:tcPr>
            <w:tcW w:w="1358" w:type="dxa"/>
            <w:gridSpan w:val="2"/>
          </w:tcPr>
          <w:p w14:paraId="1BCDC767" w14:textId="77777777" w:rsidR="00B00512" w:rsidRPr="006624FA" w:rsidRDefault="00B00512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6624FA">
              <w:rPr>
                <w:sz w:val="24"/>
                <w:szCs w:val="24"/>
              </w:rPr>
              <w:t>Ка</w:t>
            </w:r>
            <w:r w:rsidR="00E726E4">
              <w:rPr>
                <w:sz w:val="24"/>
                <w:szCs w:val="24"/>
              </w:rPr>
              <w:t>н</w:t>
            </w:r>
            <w:r w:rsidRPr="006624FA">
              <w:rPr>
                <w:sz w:val="24"/>
                <w:szCs w:val="24"/>
              </w:rPr>
              <w:t xml:space="preserve">дидат наук, </w:t>
            </w:r>
          </w:p>
          <w:p w14:paraId="40678905" w14:textId="77777777" w:rsidR="00B00512" w:rsidRPr="006624FA" w:rsidRDefault="00B00512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6624FA">
              <w:rPr>
                <w:sz w:val="24"/>
                <w:szCs w:val="24"/>
              </w:rPr>
              <w:t>чел</w:t>
            </w:r>
          </w:p>
        </w:tc>
        <w:tc>
          <w:tcPr>
            <w:tcW w:w="1287" w:type="dxa"/>
            <w:gridSpan w:val="2"/>
          </w:tcPr>
          <w:p w14:paraId="5F004D0C" w14:textId="77777777" w:rsidR="00B00512" w:rsidRPr="006624FA" w:rsidRDefault="00B00512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6624FA">
              <w:rPr>
                <w:sz w:val="24"/>
                <w:szCs w:val="24"/>
              </w:rPr>
              <w:t>Без.уч</w:t>
            </w:r>
            <w:proofErr w:type="spellEnd"/>
            <w:r w:rsidRPr="006624FA">
              <w:rPr>
                <w:sz w:val="24"/>
                <w:szCs w:val="24"/>
              </w:rPr>
              <w:t xml:space="preserve">. степ., </w:t>
            </w:r>
          </w:p>
          <w:p w14:paraId="2998A319" w14:textId="77777777" w:rsidR="00B00512" w:rsidRPr="006624FA" w:rsidRDefault="00B00512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6624FA">
              <w:rPr>
                <w:sz w:val="24"/>
                <w:szCs w:val="24"/>
              </w:rPr>
              <w:t>чел</w:t>
            </w:r>
          </w:p>
        </w:tc>
        <w:tc>
          <w:tcPr>
            <w:tcW w:w="2412" w:type="dxa"/>
            <w:vMerge w:val="restart"/>
          </w:tcPr>
          <w:p w14:paraId="5FB5B279" w14:textId="5EDA2585" w:rsidR="00B00512" w:rsidRPr="006624FA" w:rsidRDefault="00B00512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6624FA">
              <w:rPr>
                <w:sz w:val="24"/>
                <w:szCs w:val="24"/>
              </w:rPr>
              <w:t>Остепе</w:t>
            </w:r>
            <w:r w:rsidR="00713C76">
              <w:rPr>
                <w:sz w:val="24"/>
                <w:szCs w:val="24"/>
              </w:rPr>
              <w:t>не</w:t>
            </w:r>
            <w:r w:rsidRPr="006624FA">
              <w:rPr>
                <w:sz w:val="24"/>
                <w:szCs w:val="24"/>
              </w:rPr>
              <w:t>нность</w:t>
            </w:r>
            <w:proofErr w:type="spellEnd"/>
            <w:r w:rsidRPr="006624FA">
              <w:rPr>
                <w:sz w:val="24"/>
                <w:szCs w:val="24"/>
              </w:rPr>
              <w:t>,</w:t>
            </w:r>
          </w:p>
          <w:p w14:paraId="588CB53B" w14:textId="77777777" w:rsidR="00B00512" w:rsidRPr="006624FA" w:rsidRDefault="00B00512" w:rsidP="006624FA">
            <w:pPr>
              <w:spacing w:after="0" w:line="360" w:lineRule="auto"/>
              <w:jc w:val="both"/>
              <w:rPr>
                <w:sz w:val="24"/>
                <w:szCs w:val="24"/>
                <w:lang w:val="de-DE"/>
              </w:rPr>
            </w:pPr>
            <w:r w:rsidRPr="006624FA">
              <w:rPr>
                <w:sz w:val="24"/>
                <w:szCs w:val="24"/>
                <w:lang w:val="en-US"/>
              </w:rPr>
              <w:t>%</w:t>
            </w:r>
          </w:p>
        </w:tc>
      </w:tr>
      <w:tr w:rsidR="00B00512" w14:paraId="2A298716" w14:textId="77777777" w:rsidTr="006A654E">
        <w:tc>
          <w:tcPr>
            <w:tcW w:w="1822" w:type="dxa"/>
            <w:vMerge/>
          </w:tcPr>
          <w:p w14:paraId="1E878B86" w14:textId="77777777" w:rsidR="00B00512" w:rsidRDefault="00B00512" w:rsidP="006624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0" w:type="dxa"/>
            <w:vMerge/>
          </w:tcPr>
          <w:p w14:paraId="5100625B" w14:textId="77777777" w:rsidR="00B00512" w:rsidRDefault="00B00512" w:rsidP="006624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</w:tcPr>
          <w:p w14:paraId="16CA0C43" w14:textId="77777777" w:rsidR="00B00512" w:rsidRDefault="00B00512" w:rsidP="006624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788" w:type="dxa"/>
          </w:tcPr>
          <w:p w14:paraId="60451997" w14:textId="77777777" w:rsidR="00B00512" w:rsidRDefault="00B00512" w:rsidP="006624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Сов.</w:t>
            </w:r>
          </w:p>
        </w:tc>
        <w:tc>
          <w:tcPr>
            <w:tcW w:w="690" w:type="dxa"/>
          </w:tcPr>
          <w:p w14:paraId="55F398FC" w14:textId="77777777" w:rsidR="00B00512" w:rsidRDefault="00B00512" w:rsidP="006624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668" w:type="dxa"/>
          </w:tcPr>
          <w:p w14:paraId="7D40E14C" w14:textId="77777777" w:rsidR="00B00512" w:rsidRDefault="00B00512" w:rsidP="006624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691" w:type="dxa"/>
          </w:tcPr>
          <w:p w14:paraId="3D101413" w14:textId="77777777" w:rsidR="00B00512" w:rsidRDefault="00B00512" w:rsidP="006624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Шт.</w:t>
            </w:r>
          </w:p>
        </w:tc>
        <w:tc>
          <w:tcPr>
            <w:tcW w:w="596" w:type="dxa"/>
          </w:tcPr>
          <w:p w14:paraId="2CDEF34C" w14:textId="77777777" w:rsidR="00B00512" w:rsidRDefault="00B00512" w:rsidP="006624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сов</w:t>
            </w:r>
          </w:p>
        </w:tc>
        <w:tc>
          <w:tcPr>
            <w:tcW w:w="2412" w:type="dxa"/>
            <w:vMerge/>
          </w:tcPr>
          <w:p w14:paraId="00286EA6" w14:textId="77777777" w:rsidR="00B00512" w:rsidRDefault="00B00512" w:rsidP="006624FA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B00512" w:rsidRPr="00801234" w14:paraId="1EA97AFB" w14:textId="77777777" w:rsidTr="006A654E">
        <w:tc>
          <w:tcPr>
            <w:tcW w:w="1822" w:type="dxa"/>
          </w:tcPr>
          <w:p w14:paraId="163013FD" w14:textId="77777777" w:rsidR="00B00512" w:rsidRPr="00801234" w:rsidRDefault="00801234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Чеченская филология</w:t>
            </w:r>
          </w:p>
        </w:tc>
        <w:tc>
          <w:tcPr>
            <w:tcW w:w="880" w:type="dxa"/>
          </w:tcPr>
          <w:p w14:paraId="4D7B8D3A" w14:textId="77777777" w:rsidR="00B00512" w:rsidRPr="00801234" w:rsidRDefault="00E726E4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801234">
              <w:rPr>
                <w:sz w:val="24"/>
                <w:szCs w:val="24"/>
              </w:rPr>
              <w:t>8</w:t>
            </w:r>
          </w:p>
        </w:tc>
        <w:tc>
          <w:tcPr>
            <w:tcW w:w="804" w:type="dxa"/>
          </w:tcPr>
          <w:p w14:paraId="17E5CC61" w14:textId="77777777" w:rsidR="00B00512" w:rsidRPr="00801234" w:rsidRDefault="00E726E4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801234">
              <w:rPr>
                <w:sz w:val="24"/>
                <w:szCs w:val="24"/>
              </w:rPr>
              <w:t>0</w:t>
            </w:r>
          </w:p>
        </w:tc>
        <w:tc>
          <w:tcPr>
            <w:tcW w:w="788" w:type="dxa"/>
          </w:tcPr>
          <w:p w14:paraId="65DE64B3" w14:textId="77777777" w:rsidR="00B00512" w:rsidRPr="00801234" w:rsidRDefault="00E726E4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801234">
              <w:rPr>
                <w:sz w:val="24"/>
                <w:szCs w:val="24"/>
              </w:rPr>
              <w:t>0</w:t>
            </w:r>
          </w:p>
        </w:tc>
        <w:tc>
          <w:tcPr>
            <w:tcW w:w="690" w:type="dxa"/>
          </w:tcPr>
          <w:p w14:paraId="1FCA2176" w14:textId="77777777" w:rsidR="00B00512" w:rsidRPr="00801234" w:rsidRDefault="0085527D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801234">
              <w:rPr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14:paraId="28727E11" w14:textId="77777777" w:rsidR="00B00512" w:rsidRPr="00801234" w:rsidRDefault="00E726E4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801234">
              <w:rPr>
                <w:sz w:val="24"/>
                <w:szCs w:val="24"/>
              </w:rPr>
              <w:t>0</w:t>
            </w:r>
          </w:p>
        </w:tc>
        <w:tc>
          <w:tcPr>
            <w:tcW w:w="691" w:type="dxa"/>
          </w:tcPr>
          <w:p w14:paraId="4B5B0F9E" w14:textId="77777777" w:rsidR="00B00512" w:rsidRPr="00801234" w:rsidRDefault="00E60D00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6" w:type="dxa"/>
          </w:tcPr>
          <w:p w14:paraId="7F72F823" w14:textId="77777777" w:rsidR="00B00512" w:rsidRPr="00801234" w:rsidRDefault="00E726E4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801234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14:paraId="78A64B73" w14:textId="77777777" w:rsidR="00B00512" w:rsidRPr="00801234" w:rsidRDefault="0085527D" w:rsidP="006624FA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801234">
              <w:rPr>
                <w:sz w:val="24"/>
                <w:szCs w:val="24"/>
              </w:rPr>
              <w:t>75</w:t>
            </w:r>
            <w:r w:rsidR="00801234">
              <w:rPr>
                <w:sz w:val="24"/>
                <w:szCs w:val="24"/>
              </w:rPr>
              <w:t xml:space="preserve"> </w:t>
            </w:r>
            <w:r w:rsidR="00E726E4" w:rsidRPr="00801234">
              <w:rPr>
                <w:sz w:val="24"/>
                <w:szCs w:val="24"/>
              </w:rPr>
              <w:t>%</w:t>
            </w:r>
          </w:p>
        </w:tc>
      </w:tr>
    </w:tbl>
    <w:p w14:paraId="66DFC0EE" w14:textId="77777777" w:rsidR="006624FA" w:rsidRDefault="006624FA" w:rsidP="006624FA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66B82464" w14:textId="0BF513CA" w:rsidR="000A10A1" w:rsidRPr="00AD1699" w:rsidRDefault="00AD1699" w:rsidP="00AD1699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D1699">
        <w:rPr>
          <w:rFonts w:ascii="Times New Roman" w:hAnsi="Times New Roman"/>
          <w:sz w:val="24"/>
          <w:szCs w:val="24"/>
        </w:rPr>
        <w:t>Требования к кадровым условиям реализации образовательных программ отражено в ФГОС ВО и представлено в таблице:</w:t>
      </w:r>
      <w:r w:rsidR="00E726E4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52"/>
        <w:gridCol w:w="3153"/>
        <w:gridCol w:w="3153"/>
      </w:tblGrid>
      <w:tr w:rsidR="00AD1699" w:rsidRPr="00B77536" w14:paraId="27B79134" w14:textId="77777777" w:rsidTr="00AD1699">
        <w:tc>
          <w:tcPr>
            <w:tcW w:w="3152" w:type="dxa"/>
          </w:tcPr>
          <w:p w14:paraId="415902D2" w14:textId="77777777" w:rsidR="00AD1699" w:rsidRPr="005A752F" w:rsidRDefault="00AD1699" w:rsidP="00AD169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5A752F">
              <w:rPr>
                <w:b/>
              </w:rPr>
              <w:t>Показатель</w:t>
            </w:r>
          </w:p>
        </w:tc>
        <w:tc>
          <w:tcPr>
            <w:tcW w:w="3153" w:type="dxa"/>
          </w:tcPr>
          <w:p w14:paraId="0ECDFAC0" w14:textId="77777777" w:rsidR="00AD1699" w:rsidRPr="005A752F" w:rsidRDefault="00AD1699" w:rsidP="00AD1699">
            <w:pPr>
              <w:spacing w:after="0" w:line="360" w:lineRule="auto"/>
              <w:jc w:val="both"/>
              <w:rPr>
                <w:b/>
              </w:rPr>
            </w:pPr>
            <w:r w:rsidRPr="005A752F">
              <w:rPr>
                <w:b/>
              </w:rPr>
              <w:t>Требования ФГОС ВО</w:t>
            </w:r>
          </w:p>
          <w:p w14:paraId="0F193DAB" w14:textId="77777777" w:rsidR="00B77536" w:rsidRPr="005A752F" w:rsidRDefault="00B77536" w:rsidP="00AD169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565F7926" w14:textId="77777777" w:rsidR="00AD1699" w:rsidRPr="00B77536" w:rsidRDefault="00AD1699" w:rsidP="00AD1699">
            <w:pPr>
              <w:spacing w:after="0" w:line="360" w:lineRule="auto"/>
              <w:jc w:val="both"/>
              <w:rPr>
                <w:b/>
                <w:sz w:val="24"/>
                <w:szCs w:val="24"/>
                <w:highlight w:val="cyan"/>
              </w:rPr>
            </w:pPr>
            <w:r w:rsidRPr="00BD7441">
              <w:rPr>
                <w:b/>
                <w:sz w:val="24"/>
                <w:szCs w:val="24"/>
              </w:rPr>
              <w:t>ОПОП</w:t>
            </w:r>
            <w:r w:rsidR="00B77536" w:rsidRPr="00BD7441">
              <w:rPr>
                <w:b/>
                <w:sz w:val="24"/>
                <w:szCs w:val="24"/>
              </w:rPr>
              <w:t xml:space="preserve"> по кадровой справке</w:t>
            </w:r>
          </w:p>
        </w:tc>
      </w:tr>
      <w:tr w:rsidR="00AD1699" w:rsidRPr="00B77536" w14:paraId="79E0A4F3" w14:textId="77777777" w:rsidTr="00AD1699">
        <w:tc>
          <w:tcPr>
            <w:tcW w:w="3152" w:type="dxa"/>
          </w:tcPr>
          <w:p w14:paraId="484A4F08" w14:textId="77777777" w:rsidR="00AD1699" w:rsidRPr="005A752F" w:rsidRDefault="00AD1699" w:rsidP="00AD169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5A752F">
              <w:t>1. Численность педагогических работников, чел</w:t>
            </w:r>
          </w:p>
        </w:tc>
        <w:tc>
          <w:tcPr>
            <w:tcW w:w="3153" w:type="dxa"/>
          </w:tcPr>
          <w:p w14:paraId="65C6C942" w14:textId="77777777" w:rsidR="00AD1699" w:rsidRPr="005A752F" w:rsidRDefault="005A752F" w:rsidP="00AD169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A752F">
              <w:rPr>
                <w:sz w:val="24"/>
                <w:szCs w:val="24"/>
              </w:rPr>
              <w:t>8</w:t>
            </w:r>
          </w:p>
        </w:tc>
        <w:tc>
          <w:tcPr>
            <w:tcW w:w="3153" w:type="dxa"/>
          </w:tcPr>
          <w:p w14:paraId="1623E3A3" w14:textId="77777777" w:rsidR="00AD1699" w:rsidRPr="00BD7441" w:rsidRDefault="00BD7441" w:rsidP="00AD169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BD7441">
              <w:rPr>
                <w:b/>
                <w:sz w:val="24"/>
                <w:szCs w:val="24"/>
              </w:rPr>
              <w:t>66</w:t>
            </w:r>
          </w:p>
        </w:tc>
      </w:tr>
      <w:tr w:rsidR="00AD1699" w:rsidRPr="00B77536" w14:paraId="67D3AF67" w14:textId="77777777" w:rsidTr="00AD1699">
        <w:tc>
          <w:tcPr>
            <w:tcW w:w="3152" w:type="dxa"/>
          </w:tcPr>
          <w:p w14:paraId="3A24FC15" w14:textId="77777777" w:rsidR="00AD1699" w:rsidRPr="005A752F" w:rsidRDefault="00AD1699" w:rsidP="00AD169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5A752F">
              <w:t>2. Доля НПР, имеющих образование, соответственно профилю</w:t>
            </w:r>
          </w:p>
        </w:tc>
        <w:tc>
          <w:tcPr>
            <w:tcW w:w="3153" w:type="dxa"/>
          </w:tcPr>
          <w:p w14:paraId="37E78A92" w14:textId="77777777" w:rsidR="00AD1699" w:rsidRPr="005A752F" w:rsidRDefault="005A752F" w:rsidP="00AD169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A752F">
              <w:rPr>
                <w:sz w:val="24"/>
                <w:szCs w:val="24"/>
              </w:rPr>
              <w:t>100%</w:t>
            </w:r>
          </w:p>
        </w:tc>
        <w:tc>
          <w:tcPr>
            <w:tcW w:w="3153" w:type="dxa"/>
          </w:tcPr>
          <w:p w14:paraId="48BBCDD1" w14:textId="77777777" w:rsidR="00AD1699" w:rsidRPr="00BD7441" w:rsidRDefault="00BD7441" w:rsidP="00AD169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BD7441">
              <w:rPr>
                <w:b/>
                <w:sz w:val="24"/>
                <w:szCs w:val="24"/>
              </w:rPr>
              <w:t>66</w:t>
            </w:r>
          </w:p>
        </w:tc>
      </w:tr>
      <w:tr w:rsidR="00AD1699" w:rsidRPr="00B77536" w14:paraId="1320251D" w14:textId="77777777" w:rsidTr="00AD1699">
        <w:tc>
          <w:tcPr>
            <w:tcW w:w="3152" w:type="dxa"/>
          </w:tcPr>
          <w:p w14:paraId="3EFCF283" w14:textId="77777777" w:rsidR="00AD1699" w:rsidRPr="005A752F" w:rsidRDefault="00AD1699" w:rsidP="00AD169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5A752F">
              <w:t>3.Доля НПР, имеющих ученую степень и (или) ученое звание</w:t>
            </w:r>
          </w:p>
        </w:tc>
        <w:tc>
          <w:tcPr>
            <w:tcW w:w="3153" w:type="dxa"/>
          </w:tcPr>
          <w:p w14:paraId="08F05B3E" w14:textId="77777777" w:rsidR="00AD1699" w:rsidRPr="005A752F" w:rsidRDefault="005A752F" w:rsidP="00AD169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A752F">
              <w:rPr>
                <w:sz w:val="24"/>
                <w:szCs w:val="24"/>
              </w:rPr>
              <w:t>75%</w:t>
            </w:r>
          </w:p>
        </w:tc>
        <w:tc>
          <w:tcPr>
            <w:tcW w:w="3153" w:type="dxa"/>
          </w:tcPr>
          <w:p w14:paraId="07E9103A" w14:textId="77777777" w:rsidR="00AD1699" w:rsidRPr="00BD7441" w:rsidRDefault="00BD7441" w:rsidP="00AD169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BD7441">
              <w:rPr>
                <w:b/>
                <w:sz w:val="24"/>
                <w:szCs w:val="24"/>
              </w:rPr>
              <w:t>73%</w:t>
            </w:r>
          </w:p>
        </w:tc>
      </w:tr>
      <w:tr w:rsidR="00AD1699" w:rsidRPr="00B77536" w14:paraId="54D63AFB" w14:textId="77777777" w:rsidTr="00AD1699">
        <w:tc>
          <w:tcPr>
            <w:tcW w:w="3152" w:type="dxa"/>
          </w:tcPr>
          <w:p w14:paraId="533C8B2C" w14:textId="77777777" w:rsidR="00AD1699" w:rsidRPr="005A752F" w:rsidRDefault="00AD1699" w:rsidP="00AD169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5A752F">
              <w:t>5.Доля штатных НПР</w:t>
            </w:r>
          </w:p>
        </w:tc>
        <w:tc>
          <w:tcPr>
            <w:tcW w:w="3153" w:type="dxa"/>
          </w:tcPr>
          <w:p w14:paraId="54B3F551" w14:textId="77777777" w:rsidR="00AD1699" w:rsidRPr="005A752F" w:rsidRDefault="005A752F" w:rsidP="00AD169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A752F">
              <w:rPr>
                <w:sz w:val="24"/>
                <w:szCs w:val="24"/>
              </w:rPr>
              <w:t>87%</w:t>
            </w:r>
          </w:p>
        </w:tc>
        <w:tc>
          <w:tcPr>
            <w:tcW w:w="3153" w:type="dxa"/>
          </w:tcPr>
          <w:p w14:paraId="16D71891" w14:textId="77777777" w:rsidR="00AD1699" w:rsidRPr="00BD7441" w:rsidRDefault="00BD7441" w:rsidP="00AD169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BD7441">
              <w:rPr>
                <w:b/>
                <w:sz w:val="24"/>
                <w:szCs w:val="24"/>
              </w:rPr>
              <w:t>100%</w:t>
            </w:r>
          </w:p>
        </w:tc>
      </w:tr>
      <w:tr w:rsidR="00AD1699" w14:paraId="3F8D061E" w14:textId="77777777" w:rsidTr="00AD1699">
        <w:tc>
          <w:tcPr>
            <w:tcW w:w="3152" w:type="dxa"/>
          </w:tcPr>
          <w:p w14:paraId="39A193E3" w14:textId="77777777" w:rsidR="00AD1699" w:rsidRPr="005A752F" w:rsidRDefault="00AD1699" w:rsidP="00AD1699">
            <w:pPr>
              <w:spacing w:after="0" w:line="360" w:lineRule="auto"/>
              <w:jc w:val="both"/>
            </w:pPr>
            <w:r w:rsidRPr="005A752F">
              <w:t xml:space="preserve">6.Доля педагогических работников, ведущих научную, </w:t>
            </w:r>
            <w:proofErr w:type="spellStart"/>
            <w:r w:rsidRPr="005A752F">
              <w:t>учебно</w:t>
            </w:r>
            <w:proofErr w:type="spellEnd"/>
            <w:r w:rsidRPr="005A752F">
              <w:t xml:space="preserve"> – методическую и (или) практическую деятельность, соответствующую профилю </w:t>
            </w:r>
            <w:r w:rsidRPr="005A752F">
              <w:lastRenderedPageBreak/>
              <w:t>преподаваемой дисциплины (модуля)</w:t>
            </w:r>
          </w:p>
        </w:tc>
        <w:tc>
          <w:tcPr>
            <w:tcW w:w="3153" w:type="dxa"/>
          </w:tcPr>
          <w:p w14:paraId="06B34A1A" w14:textId="77777777" w:rsidR="00AD1699" w:rsidRPr="005A752F" w:rsidRDefault="005A752F" w:rsidP="00AD169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A752F">
              <w:rPr>
                <w:sz w:val="24"/>
                <w:szCs w:val="24"/>
              </w:rPr>
              <w:lastRenderedPageBreak/>
              <w:t>89%</w:t>
            </w:r>
          </w:p>
        </w:tc>
        <w:tc>
          <w:tcPr>
            <w:tcW w:w="3153" w:type="dxa"/>
          </w:tcPr>
          <w:p w14:paraId="272E8ABC" w14:textId="77777777" w:rsidR="00AD1699" w:rsidRPr="00BD7441" w:rsidRDefault="00BD7441" w:rsidP="00AD1699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BD7441">
              <w:rPr>
                <w:b/>
                <w:sz w:val="24"/>
                <w:szCs w:val="24"/>
              </w:rPr>
              <w:t>80%</w:t>
            </w:r>
          </w:p>
        </w:tc>
      </w:tr>
    </w:tbl>
    <w:p w14:paraId="2030931A" w14:textId="77777777" w:rsidR="00AD1699" w:rsidRPr="00AD1699" w:rsidRDefault="00AD1699" w:rsidP="00B7753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881CFF" w14:textId="63459132" w:rsidR="000A10A1" w:rsidRPr="00A611E6" w:rsidRDefault="00B473A7" w:rsidP="00B473A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611E6">
        <w:rPr>
          <w:rFonts w:ascii="Times New Roman" w:hAnsi="Times New Roman"/>
          <w:sz w:val="28"/>
          <w:szCs w:val="28"/>
        </w:rPr>
        <w:t>Из таблиц видно, что по таким показателям как доля НПР, имеющих образование, соответственно профилю доля НПР из числа работников профильных организаций, доля НПР, имеющих ученую степень и (или) ученое звание, доля НПР из числа руководителей и работников организации, деятельность которых связана с направленностью программы, доля штатных НПР и доля педагогических работников, ведущих научную, учебно-методическую и (или) практическую деятельность, соответствующую профилю преподаваемой дисциплины (модуля) соответствует нормативам по всем направлениям</w:t>
      </w:r>
      <w:r w:rsidRPr="00A611E6">
        <w:rPr>
          <w:rFonts w:ascii="Times New Roman" w:hAnsi="Times New Roman"/>
          <w:b/>
          <w:sz w:val="28"/>
          <w:szCs w:val="28"/>
        </w:rPr>
        <w:t xml:space="preserve"> </w:t>
      </w:r>
      <w:r w:rsidRPr="00A611E6">
        <w:rPr>
          <w:rFonts w:ascii="Times New Roman" w:hAnsi="Times New Roman"/>
          <w:sz w:val="28"/>
          <w:szCs w:val="28"/>
        </w:rPr>
        <w:t>подготовки  Показатели оценки НПР соо</w:t>
      </w:r>
      <w:r w:rsidR="0085527D" w:rsidRPr="00A611E6">
        <w:rPr>
          <w:rFonts w:ascii="Times New Roman" w:hAnsi="Times New Roman"/>
          <w:sz w:val="28"/>
          <w:szCs w:val="28"/>
        </w:rPr>
        <w:t>тветствуют ФГОС ВО</w:t>
      </w:r>
      <w:r w:rsidR="00D36150" w:rsidRPr="00A611E6">
        <w:rPr>
          <w:rFonts w:ascii="Times New Roman" w:hAnsi="Times New Roman"/>
          <w:sz w:val="28"/>
          <w:szCs w:val="28"/>
        </w:rPr>
        <w:t>.</w:t>
      </w:r>
      <w:r w:rsidR="00B77536" w:rsidRPr="00A611E6">
        <w:rPr>
          <w:rFonts w:ascii="Times New Roman" w:hAnsi="Times New Roman"/>
          <w:sz w:val="28"/>
          <w:szCs w:val="28"/>
        </w:rPr>
        <w:t xml:space="preserve"> </w:t>
      </w:r>
    </w:p>
    <w:p w14:paraId="3ACD203A" w14:textId="3A9F1379" w:rsidR="000A10A1" w:rsidRPr="00A611E6" w:rsidRDefault="00B473A7" w:rsidP="00B473A7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611E6">
        <w:rPr>
          <w:rFonts w:ascii="Times New Roman" w:hAnsi="Times New Roman"/>
          <w:sz w:val="28"/>
          <w:szCs w:val="28"/>
        </w:rPr>
        <w:t>Одним из важных требований к кадровым условиям является привлечение к образовательному процессу руководителей и работников профильных организаций</w:t>
      </w:r>
      <w:r w:rsidR="005064FA">
        <w:rPr>
          <w:rFonts w:ascii="Times New Roman" w:hAnsi="Times New Roman"/>
          <w:sz w:val="28"/>
          <w:szCs w:val="28"/>
        </w:rPr>
        <w:t>.</w:t>
      </w:r>
      <w:r w:rsidRPr="00A611E6">
        <w:rPr>
          <w:rFonts w:ascii="Times New Roman" w:hAnsi="Times New Roman"/>
          <w:sz w:val="28"/>
          <w:szCs w:val="28"/>
        </w:rPr>
        <w:t xml:space="preserve"> </w:t>
      </w:r>
    </w:p>
    <w:p w14:paraId="6A5A36C0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4F6BFD" w14:textId="005CEC7B" w:rsidR="00607075" w:rsidRPr="00D21E3F" w:rsidRDefault="00607075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</w:t>
      </w:r>
      <w:r w:rsidRPr="00D21E3F">
        <w:rPr>
          <w:rFonts w:ascii="Times New Roman" w:hAnsi="Times New Roman"/>
          <w:b/>
          <w:sz w:val="24"/>
          <w:szCs w:val="24"/>
        </w:rPr>
        <w:t>Работодатели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52"/>
        <w:gridCol w:w="3153"/>
        <w:gridCol w:w="3153"/>
      </w:tblGrid>
      <w:tr w:rsidR="00B473A7" w:rsidRPr="00D21E3F" w14:paraId="709E3078" w14:textId="77777777" w:rsidTr="00B473A7">
        <w:tc>
          <w:tcPr>
            <w:tcW w:w="3152" w:type="dxa"/>
          </w:tcPr>
          <w:p w14:paraId="21F340E3" w14:textId="77777777" w:rsidR="00B473A7" w:rsidRPr="00D21E3F" w:rsidRDefault="00B473A7" w:rsidP="00B473A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21E3F">
              <w:rPr>
                <w:b/>
                <w:sz w:val="24"/>
                <w:szCs w:val="24"/>
              </w:rPr>
              <w:t>ОПОП</w:t>
            </w:r>
          </w:p>
        </w:tc>
        <w:tc>
          <w:tcPr>
            <w:tcW w:w="3153" w:type="dxa"/>
          </w:tcPr>
          <w:p w14:paraId="0C0D15D7" w14:textId="77777777" w:rsidR="00B473A7" w:rsidRPr="00D21E3F" w:rsidRDefault="00B473A7" w:rsidP="00B473A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21E3F">
              <w:rPr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3153" w:type="dxa"/>
          </w:tcPr>
          <w:p w14:paraId="6D0B969F" w14:textId="77777777" w:rsidR="00B473A7" w:rsidRPr="00D21E3F" w:rsidRDefault="00B473A7" w:rsidP="00B473A7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21E3F">
              <w:rPr>
                <w:b/>
                <w:sz w:val="24"/>
                <w:szCs w:val="24"/>
              </w:rPr>
              <w:t>Работник</w:t>
            </w:r>
          </w:p>
        </w:tc>
      </w:tr>
      <w:tr w:rsidR="00B473A7" w:rsidRPr="005A752F" w14:paraId="0260D62D" w14:textId="77777777" w:rsidTr="00B473A7">
        <w:tc>
          <w:tcPr>
            <w:tcW w:w="3152" w:type="dxa"/>
          </w:tcPr>
          <w:p w14:paraId="7FB65C35" w14:textId="77777777" w:rsidR="00B473A7" w:rsidRPr="00D21E3F" w:rsidRDefault="00D418E9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D21E3F">
              <w:rPr>
                <w:sz w:val="24"/>
                <w:szCs w:val="24"/>
              </w:rPr>
              <w:t>«</w:t>
            </w:r>
            <w:r w:rsidR="00B77536" w:rsidRPr="00D21E3F">
              <w:rPr>
                <w:sz w:val="24"/>
                <w:szCs w:val="24"/>
              </w:rPr>
              <w:t>Отечественная филология</w:t>
            </w:r>
            <w:r w:rsidRPr="00D21E3F">
              <w:rPr>
                <w:sz w:val="24"/>
                <w:szCs w:val="24"/>
              </w:rPr>
              <w:t xml:space="preserve">» </w:t>
            </w:r>
            <w:r w:rsidR="00B77536" w:rsidRPr="00D21E3F">
              <w:rPr>
                <w:sz w:val="24"/>
                <w:szCs w:val="24"/>
              </w:rPr>
              <w:t xml:space="preserve"> </w:t>
            </w:r>
            <w:r w:rsidRPr="00D21E3F">
              <w:rPr>
                <w:sz w:val="24"/>
                <w:szCs w:val="24"/>
              </w:rPr>
              <w:t>(Ч</w:t>
            </w:r>
            <w:r w:rsidR="00B77536" w:rsidRPr="00D21E3F">
              <w:rPr>
                <w:sz w:val="24"/>
                <w:szCs w:val="24"/>
              </w:rPr>
              <w:t>еченский язык и литература)</w:t>
            </w:r>
          </w:p>
        </w:tc>
        <w:tc>
          <w:tcPr>
            <w:tcW w:w="3153" w:type="dxa"/>
          </w:tcPr>
          <w:p w14:paraId="0AC80F79" w14:textId="77777777" w:rsidR="00D21E3F" w:rsidRPr="00D21E3F" w:rsidRDefault="00B77536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D21E3F">
              <w:rPr>
                <w:sz w:val="24"/>
                <w:szCs w:val="24"/>
              </w:rPr>
              <w:t xml:space="preserve"> </w:t>
            </w:r>
            <w:r w:rsidR="00D21E3F" w:rsidRPr="00D21E3F">
              <w:rPr>
                <w:sz w:val="24"/>
                <w:szCs w:val="24"/>
              </w:rPr>
              <w:t xml:space="preserve">Директор Института чеченского языка </w:t>
            </w:r>
          </w:p>
          <w:p w14:paraId="11FC5DC2" w14:textId="0C71F4C6" w:rsidR="00B473A7" w:rsidRPr="00D21E3F" w:rsidRDefault="00D21E3F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proofErr w:type="spellStart"/>
            <w:r w:rsidRPr="00D21E3F">
              <w:rPr>
                <w:sz w:val="24"/>
                <w:szCs w:val="24"/>
              </w:rPr>
              <w:t>Умхаев</w:t>
            </w:r>
            <w:proofErr w:type="spellEnd"/>
            <w:r w:rsidRPr="00D21E3F">
              <w:rPr>
                <w:sz w:val="24"/>
                <w:szCs w:val="24"/>
              </w:rPr>
              <w:t xml:space="preserve"> Хамзат </w:t>
            </w:r>
            <w:proofErr w:type="spellStart"/>
            <w:r w:rsidRPr="00D21E3F">
              <w:rPr>
                <w:sz w:val="24"/>
                <w:szCs w:val="24"/>
              </w:rPr>
              <w:t>Салманович</w:t>
            </w:r>
            <w:proofErr w:type="spellEnd"/>
          </w:p>
        </w:tc>
        <w:tc>
          <w:tcPr>
            <w:tcW w:w="3153" w:type="dxa"/>
          </w:tcPr>
          <w:p w14:paraId="19A5A2BC" w14:textId="083CAD34" w:rsidR="00B473A7" w:rsidRPr="005A752F" w:rsidRDefault="00855574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лабораторией прикладной семиотики Института чеченского языка </w:t>
            </w:r>
            <w:r w:rsidR="005064FA">
              <w:rPr>
                <w:sz w:val="24"/>
                <w:szCs w:val="24"/>
              </w:rPr>
              <w:t xml:space="preserve">Академии наук ЧР </w:t>
            </w:r>
            <w:r w:rsidR="00D21E3F">
              <w:rPr>
                <w:sz w:val="24"/>
                <w:szCs w:val="24"/>
              </w:rPr>
              <w:t xml:space="preserve">Бадаева Айшат </w:t>
            </w:r>
            <w:proofErr w:type="spellStart"/>
            <w:r>
              <w:rPr>
                <w:sz w:val="24"/>
                <w:szCs w:val="24"/>
              </w:rPr>
              <w:t>Салаудимновна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B473A7" w14:paraId="7B5BF47D" w14:textId="77777777" w:rsidTr="00B473A7">
        <w:tc>
          <w:tcPr>
            <w:tcW w:w="3152" w:type="dxa"/>
          </w:tcPr>
          <w:p w14:paraId="58052196" w14:textId="77777777" w:rsidR="00B473A7" w:rsidRDefault="00B473A7" w:rsidP="00D42C1C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57E65BE6" w14:textId="77777777" w:rsidR="00B473A7" w:rsidRDefault="00B473A7" w:rsidP="00D42C1C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3B606052" w14:textId="77777777" w:rsidR="00B473A7" w:rsidRDefault="00B473A7" w:rsidP="00D42C1C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1BF6349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5FD9515" w14:textId="77777777" w:rsidR="00E142AD" w:rsidRPr="00607075" w:rsidRDefault="00B473A7" w:rsidP="00855574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7075">
        <w:rPr>
          <w:rFonts w:ascii="Times New Roman" w:hAnsi="Times New Roman"/>
          <w:sz w:val="28"/>
          <w:szCs w:val="28"/>
        </w:rPr>
        <w:t xml:space="preserve">Обязательным условием соблюдения требований стандартов является повышение квалификации научно-педагогических работников. Оно проводится не реже одного раза в 3 года и осуществляется в следующих формах: курсы повышения квалификации, переподготовка или стажировка по соответствующему направлению деятельности. Информация о повышении </w:t>
      </w:r>
      <w:r w:rsidRPr="00607075">
        <w:rPr>
          <w:rFonts w:ascii="Times New Roman" w:hAnsi="Times New Roman"/>
          <w:sz w:val="28"/>
          <w:szCs w:val="28"/>
        </w:rPr>
        <w:lastRenderedPageBreak/>
        <w:t xml:space="preserve">квалификации приведена на сайте Университета </w:t>
      </w:r>
      <w:hyperlink r:id="rId16" w:history="1">
        <w:r w:rsidR="00E142AD" w:rsidRPr="00607075">
          <w:rPr>
            <w:rStyle w:val="a5"/>
            <w:rFonts w:ascii="Times New Roman" w:hAnsi="Times New Roman"/>
            <w:sz w:val="28"/>
            <w:szCs w:val="28"/>
          </w:rPr>
          <w:t>https://www.chesu.ru/</w:t>
        </w:r>
      </w:hyperlink>
      <w:r w:rsidR="00E142AD" w:rsidRPr="00607075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E142AD" w:rsidRPr="00607075">
        <w:rPr>
          <w:rFonts w:ascii="Times New Roman" w:hAnsi="Times New Roman"/>
          <w:b/>
          <w:sz w:val="28"/>
          <w:szCs w:val="28"/>
        </w:rPr>
        <w:t xml:space="preserve"> </w:t>
      </w:r>
      <w:r w:rsidR="00E142AD" w:rsidRPr="00607075">
        <w:rPr>
          <w:rFonts w:ascii="Times New Roman" w:hAnsi="Times New Roman"/>
          <w:sz w:val="28"/>
          <w:szCs w:val="28"/>
        </w:rPr>
        <w:t xml:space="preserve">и в личных кабинетах ППС </w:t>
      </w:r>
    </w:p>
    <w:p w14:paraId="2C4D275D" w14:textId="77777777" w:rsidR="00E142AD" w:rsidRPr="00FF74E7" w:rsidRDefault="00E142AD" w:rsidP="00E142AD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Ирезиев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С-Х.С-Э.</w:t>
      </w:r>
      <w:r w:rsidRPr="00101D32">
        <w:rPr>
          <w:rFonts w:ascii="Times New Roman" w:hAnsi="Times New Roman"/>
          <w:b/>
          <w:sz w:val="24"/>
          <w:szCs w:val="24"/>
        </w:rPr>
        <w:t xml:space="preserve"> </w:t>
      </w:r>
      <w:hyperlink r:id="rId17" w:history="1">
        <w:r w:rsidRPr="00022557">
          <w:rPr>
            <w:rStyle w:val="a5"/>
            <w:rFonts w:ascii="Times New Roman" w:hAnsi="Times New Roman"/>
            <w:b/>
            <w:sz w:val="24"/>
            <w:szCs w:val="24"/>
          </w:rPr>
          <w:t>https://www.chesu.ru/person?p=231&amp;h</w:t>
        </w:r>
      </w:hyperlink>
      <w:r w:rsidRPr="00FF74E7">
        <w:rPr>
          <w:rFonts w:ascii="Times New Roman" w:hAnsi="Times New Roman"/>
          <w:b/>
          <w:sz w:val="24"/>
          <w:szCs w:val="24"/>
        </w:rPr>
        <w:t xml:space="preserve"> </w:t>
      </w:r>
    </w:p>
    <w:p w14:paraId="26EBE15F" w14:textId="77777777" w:rsidR="00E142AD" w:rsidRDefault="00E142AD" w:rsidP="00E142AD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Расумов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В.Ш. </w:t>
      </w:r>
      <w:hyperlink r:id="rId18" w:history="1">
        <w:r w:rsidRPr="00022557">
          <w:rPr>
            <w:rStyle w:val="a5"/>
            <w:rFonts w:ascii="Times New Roman" w:hAnsi="Times New Roman"/>
            <w:b/>
            <w:sz w:val="24"/>
            <w:szCs w:val="24"/>
          </w:rPr>
          <w:t>https://www.chesu.ru/person?p=1177&amp;h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231B109" w14:textId="77777777" w:rsidR="00E142AD" w:rsidRDefault="00E142AD" w:rsidP="00E142AD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Абдулазимова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Т.Х. </w:t>
      </w:r>
      <w:hyperlink r:id="rId19" w:history="1">
        <w:r w:rsidRPr="00022557">
          <w:rPr>
            <w:rStyle w:val="a5"/>
            <w:rFonts w:ascii="Times New Roman" w:hAnsi="Times New Roman"/>
            <w:b/>
            <w:sz w:val="24"/>
            <w:szCs w:val="24"/>
          </w:rPr>
          <w:t>https://www.chesu.ru/person?p=22086&amp;h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0761709A" w14:textId="77777777" w:rsidR="00E142AD" w:rsidRDefault="00E142AD" w:rsidP="00E142AD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Мамалова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Х.Э. </w:t>
      </w:r>
      <w:hyperlink r:id="rId20" w:history="1">
        <w:r w:rsidRPr="00022557">
          <w:rPr>
            <w:rStyle w:val="a5"/>
            <w:rFonts w:ascii="Times New Roman" w:hAnsi="Times New Roman"/>
            <w:b/>
            <w:sz w:val="24"/>
            <w:szCs w:val="24"/>
          </w:rPr>
          <w:t>https://www.chesu.ru/person?p=316&amp;h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0297E9D" w14:textId="77777777" w:rsidR="00E142AD" w:rsidRDefault="00E142AD" w:rsidP="00E142AD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Ахмадова З.М. </w:t>
      </w:r>
      <w:hyperlink r:id="rId21" w:history="1">
        <w:r w:rsidRPr="00022557">
          <w:rPr>
            <w:rStyle w:val="a5"/>
            <w:rFonts w:ascii="Times New Roman" w:hAnsi="Times New Roman"/>
            <w:b/>
            <w:sz w:val="24"/>
            <w:szCs w:val="24"/>
          </w:rPr>
          <w:t>https://www.chesu.ru/person?p=27996&amp;h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2EB2F7E" w14:textId="77777777" w:rsidR="00E142AD" w:rsidRDefault="00E142AD" w:rsidP="00E142AD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Сельмурзаева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Х.Р. </w:t>
      </w:r>
      <w:hyperlink r:id="rId22" w:history="1">
        <w:r w:rsidRPr="00022557">
          <w:rPr>
            <w:rStyle w:val="a5"/>
            <w:rFonts w:ascii="Times New Roman" w:hAnsi="Times New Roman"/>
            <w:b/>
            <w:sz w:val="24"/>
            <w:szCs w:val="24"/>
          </w:rPr>
          <w:t>https://www.chesu.ru/person?p=230&amp;h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36EB042D" w14:textId="5AD6C18E" w:rsidR="00E142AD" w:rsidRDefault="00E142AD" w:rsidP="00A611E6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Абубакаров А.Х. </w:t>
      </w:r>
      <w:hyperlink r:id="rId23" w:history="1">
        <w:r w:rsidRPr="00022557">
          <w:rPr>
            <w:rStyle w:val="a5"/>
            <w:rFonts w:ascii="Times New Roman" w:hAnsi="Times New Roman"/>
            <w:b/>
            <w:sz w:val="24"/>
            <w:szCs w:val="24"/>
          </w:rPr>
          <w:t>https://www.chesu.ru/person?p=232&amp;h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710C054A" w14:textId="77777777" w:rsidR="00E142AD" w:rsidRPr="00FF74E7" w:rsidRDefault="00E142AD" w:rsidP="00E142AD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Закраилова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М.С. </w:t>
      </w:r>
      <w:hyperlink r:id="rId24" w:history="1">
        <w:r w:rsidRPr="00022557">
          <w:rPr>
            <w:rStyle w:val="a5"/>
            <w:rFonts w:ascii="Times New Roman" w:hAnsi="Times New Roman"/>
            <w:b/>
            <w:sz w:val="24"/>
            <w:szCs w:val="24"/>
          </w:rPr>
          <w:t>https://www.chesu.ru/person?p=54170&amp;h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1E329689" w14:textId="77777777" w:rsidR="00E142AD" w:rsidRDefault="00E142AD" w:rsidP="00E142AD">
      <w:pPr>
        <w:spacing w:after="0"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114ACCCA" w14:textId="03102A47" w:rsidR="0003410A" w:rsidRPr="00607075" w:rsidRDefault="003E4532" w:rsidP="006070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7075">
        <w:rPr>
          <w:rFonts w:ascii="Times New Roman" w:hAnsi="Times New Roman"/>
          <w:b/>
          <w:sz w:val="28"/>
          <w:szCs w:val="28"/>
        </w:rPr>
        <w:t>Вывод:</w:t>
      </w:r>
      <w:r w:rsidRPr="00607075">
        <w:rPr>
          <w:rFonts w:ascii="Times New Roman" w:hAnsi="Times New Roman"/>
          <w:sz w:val="28"/>
          <w:szCs w:val="28"/>
        </w:rPr>
        <w:t xml:space="preserve"> 100% </w:t>
      </w:r>
      <w:proofErr w:type="gramStart"/>
      <w:r w:rsidRPr="00607075">
        <w:rPr>
          <w:rFonts w:ascii="Times New Roman" w:hAnsi="Times New Roman"/>
          <w:sz w:val="28"/>
          <w:szCs w:val="28"/>
        </w:rPr>
        <w:t>ППС</w:t>
      </w:r>
      <w:proofErr w:type="gramEnd"/>
      <w:r w:rsidRPr="00607075">
        <w:rPr>
          <w:rFonts w:ascii="Times New Roman" w:hAnsi="Times New Roman"/>
          <w:sz w:val="28"/>
          <w:szCs w:val="28"/>
        </w:rPr>
        <w:t xml:space="preserve"> привлеченных к образовательному процессу прошли квалификации по информационным технологиям, по профилю преподаваемой дисциплины, часть из них (при необходимости прошли профессиональную переподготовку). В целом, можно отметить, что преподаватели систематически повышают уровень научной, учебно-методической и практической работы по соответствующему профилю преподаваемой дисциплины учебного плана</w:t>
      </w:r>
      <w:r w:rsidR="00624BB2" w:rsidRPr="00607075">
        <w:rPr>
          <w:rFonts w:ascii="Times New Roman" w:hAnsi="Times New Roman"/>
          <w:sz w:val="28"/>
          <w:szCs w:val="28"/>
        </w:rPr>
        <w:t xml:space="preserve">. </w:t>
      </w:r>
    </w:p>
    <w:p w14:paraId="52DA273D" w14:textId="77777777" w:rsidR="0003410A" w:rsidRDefault="0003410A" w:rsidP="0003410A">
      <w:pPr>
        <w:spacing w:after="0" w:line="36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</w:p>
    <w:p w14:paraId="16203E95" w14:textId="32F07A89" w:rsidR="009E6004" w:rsidRPr="00A8659B" w:rsidRDefault="009E6004" w:rsidP="00E142AD">
      <w:pPr>
        <w:pStyle w:val="a4"/>
        <w:numPr>
          <w:ilvl w:val="0"/>
          <w:numId w:val="4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59B">
        <w:rPr>
          <w:rFonts w:ascii="Times New Roman" w:hAnsi="Times New Roman"/>
          <w:b/>
          <w:sz w:val="28"/>
          <w:szCs w:val="28"/>
        </w:rPr>
        <w:t>Материально-техническое обеспечение.</w:t>
      </w:r>
    </w:p>
    <w:p w14:paraId="6E0D916C" w14:textId="77777777" w:rsidR="00864254" w:rsidRPr="00A8659B" w:rsidRDefault="009E6004" w:rsidP="009E600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659B">
        <w:rPr>
          <w:rFonts w:ascii="Times New Roman" w:hAnsi="Times New Roman"/>
          <w:b/>
          <w:sz w:val="28"/>
          <w:szCs w:val="28"/>
        </w:rPr>
        <w:t xml:space="preserve"> </w:t>
      </w:r>
      <w:r w:rsidRPr="00A8659B">
        <w:rPr>
          <w:rFonts w:ascii="Times New Roman" w:hAnsi="Times New Roman"/>
          <w:b/>
          <w:sz w:val="28"/>
          <w:szCs w:val="28"/>
        </w:rPr>
        <w:tab/>
      </w:r>
      <w:r w:rsidRPr="00A8659B">
        <w:rPr>
          <w:rFonts w:ascii="Times New Roman" w:hAnsi="Times New Roman"/>
          <w:sz w:val="28"/>
          <w:szCs w:val="28"/>
        </w:rPr>
        <w:t>При реализации программ подготовки бакалавриата</w:t>
      </w:r>
      <w:r w:rsidR="00624BB2" w:rsidRPr="00A8659B">
        <w:rPr>
          <w:rFonts w:ascii="Times New Roman" w:hAnsi="Times New Roman"/>
          <w:sz w:val="28"/>
          <w:szCs w:val="28"/>
        </w:rPr>
        <w:t xml:space="preserve">, магистратуры </w:t>
      </w:r>
      <w:r w:rsidRPr="00A8659B">
        <w:rPr>
          <w:rFonts w:ascii="Times New Roman" w:hAnsi="Times New Roman"/>
          <w:sz w:val="28"/>
          <w:szCs w:val="28"/>
        </w:rPr>
        <w:t xml:space="preserve">каждый обучающийся в течение всего периода обучения обеспечен индивидуальным неограниченным доступом к электронной информационно-образовательной среде Университета. Ежегодно, при поступлении в университет студентам выдаются логины и пароли для доступа в ЭИОС. Для этого ведется журнал выдачи логинов и паролей. Электронно-библиотечная система (электронная библиотека) и электронная информационно-образовательная среда обеспечивает возможность доступа обучающегося из любой точки, в которой имеется доступ к информационно-телекоммуникационной сети «Интернет», как на территории </w:t>
      </w:r>
      <w:r w:rsidR="00864254" w:rsidRPr="00A8659B">
        <w:rPr>
          <w:rFonts w:ascii="Times New Roman" w:hAnsi="Times New Roman"/>
          <w:sz w:val="28"/>
          <w:szCs w:val="28"/>
        </w:rPr>
        <w:t>университета</w:t>
      </w:r>
      <w:r w:rsidRPr="00A8659B">
        <w:rPr>
          <w:rFonts w:ascii="Times New Roman" w:hAnsi="Times New Roman"/>
          <w:sz w:val="28"/>
          <w:szCs w:val="28"/>
        </w:rPr>
        <w:t xml:space="preserve">, так и за ее пределами. Функционирование электронной информационно-образовательной среды обеспечивается соответствующими средствами </w:t>
      </w:r>
      <w:r w:rsidRPr="00A8659B">
        <w:rPr>
          <w:rFonts w:ascii="Times New Roman" w:hAnsi="Times New Roman"/>
          <w:sz w:val="28"/>
          <w:szCs w:val="28"/>
        </w:rPr>
        <w:lastRenderedPageBreak/>
        <w:t>информационно-коммуникационных технологий и квалификацией работников, ее использующих и поддерживающих. Информация об учебно-методическом обеспечении реализации образовательных программ отражена в основных профессиональных образовательных программах</w:t>
      </w:r>
      <w:r w:rsidRPr="00A8659B">
        <w:rPr>
          <w:rFonts w:ascii="Times New Roman" w:hAnsi="Times New Roman"/>
          <w:b/>
          <w:sz w:val="28"/>
          <w:szCs w:val="28"/>
        </w:rPr>
        <w:t>.</w:t>
      </w:r>
      <w:r w:rsidR="00864254" w:rsidRPr="00A8659B">
        <w:rPr>
          <w:rFonts w:ascii="Times New Roman" w:hAnsi="Times New Roman"/>
          <w:b/>
          <w:sz w:val="28"/>
          <w:szCs w:val="28"/>
        </w:rPr>
        <w:t xml:space="preserve"> </w:t>
      </w:r>
      <w:r w:rsidR="00864254" w:rsidRPr="00A8659B">
        <w:rPr>
          <w:rFonts w:ascii="Times New Roman" w:hAnsi="Times New Roman"/>
          <w:sz w:val="28"/>
          <w:szCs w:val="28"/>
        </w:rPr>
        <w:t xml:space="preserve">Профессорско-преподавательский состав и обучающиеся университета используют внутренний информационный ресурс, представленный ЭИОС «Ю-комплекс» и Внешние электронные ресурсы в виде: </w:t>
      </w:r>
    </w:p>
    <w:p w14:paraId="1990DE63" w14:textId="77777777" w:rsidR="00864254" w:rsidRPr="00A8659B" w:rsidRDefault="00864254" w:rsidP="00864254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659B">
        <w:rPr>
          <w:rFonts w:ascii="Times New Roman" w:hAnsi="Times New Roman"/>
          <w:sz w:val="28"/>
          <w:szCs w:val="28"/>
        </w:rPr>
        <w:t xml:space="preserve">Электронной библиотечной системой издательства «Лань» – </w:t>
      </w:r>
      <w:hyperlink r:id="rId25" w:history="1">
        <w:r w:rsidRPr="00A8659B">
          <w:rPr>
            <w:rStyle w:val="a5"/>
            <w:rFonts w:ascii="Times New Roman" w:hAnsi="Times New Roman"/>
            <w:sz w:val="28"/>
            <w:szCs w:val="28"/>
          </w:rPr>
          <w:t>http://e.lanbook.com/</w:t>
        </w:r>
      </w:hyperlink>
      <w:r w:rsidRPr="00A8659B">
        <w:rPr>
          <w:rFonts w:ascii="Times New Roman" w:hAnsi="Times New Roman"/>
          <w:sz w:val="28"/>
          <w:szCs w:val="28"/>
        </w:rPr>
        <w:t xml:space="preserve">, </w:t>
      </w:r>
    </w:p>
    <w:p w14:paraId="65B04312" w14:textId="77777777" w:rsidR="00864254" w:rsidRPr="00A8659B" w:rsidRDefault="00864254" w:rsidP="00864254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A8659B">
        <w:rPr>
          <w:rFonts w:ascii="Times New Roman" w:hAnsi="Times New Roman"/>
          <w:sz w:val="28"/>
          <w:szCs w:val="28"/>
        </w:rPr>
        <w:t>ЭБС</w:t>
      </w:r>
      <w:r w:rsidRPr="00A8659B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A8659B">
        <w:rPr>
          <w:rFonts w:ascii="Times New Roman" w:hAnsi="Times New Roman"/>
          <w:sz w:val="28"/>
          <w:szCs w:val="28"/>
          <w:lang w:val="en-US"/>
        </w:rPr>
        <w:t>IPRbooks</w:t>
      </w:r>
      <w:proofErr w:type="spellEnd"/>
      <w:r w:rsidRPr="00A8659B">
        <w:rPr>
          <w:rFonts w:ascii="Times New Roman" w:hAnsi="Times New Roman"/>
          <w:sz w:val="28"/>
          <w:szCs w:val="28"/>
          <w:lang w:val="en-US"/>
        </w:rPr>
        <w:t xml:space="preserve"> – </w:t>
      </w:r>
      <w:hyperlink r:id="rId26" w:history="1">
        <w:r w:rsidRPr="00A8659B">
          <w:rPr>
            <w:rStyle w:val="a5"/>
            <w:rFonts w:ascii="Times New Roman" w:hAnsi="Times New Roman"/>
            <w:sz w:val="28"/>
            <w:szCs w:val="28"/>
            <w:lang w:val="en-US"/>
          </w:rPr>
          <w:t>http://www.iprbookshop.ru/</w:t>
        </w:r>
      </w:hyperlink>
      <w:r w:rsidRPr="00A8659B"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14:paraId="3609F1D7" w14:textId="77777777" w:rsidR="00864254" w:rsidRPr="00A8659B" w:rsidRDefault="00864254" w:rsidP="00864254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659B">
        <w:rPr>
          <w:rFonts w:ascii="Times New Roman" w:hAnsi="Times New Roman"/>
          <w:sz w:val="28"/>
          <w:szCs w:val="28"/>
        </w:rPr>
        <w:t xml:space="preserve">Базой данных Polpred.com по адресу – http://poipred.com/. </w:t>
      </w:r>
    </w:p>
    <w:p w14:paraId="368F98F3" w14:textId="77777777" w:rsidR="000A10A1" w:rsidRPr="00A8659B" w:rsidRDefault="00864254" w:rsidP="00864254">
      <w:pPr>
        <w:pStyle w:val="a4"/>
        <w:numPr>
          <w:ilvl w:val="0"/>
          <w:numId w:val="4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659B">
        <w:rPr>
          <w:rFonts w:ascii="Times New Roman" w:hAnsi="Times New Roman"/>
          <w:sz w:val="28"/>
          <w:szCs w:val="28"/>
        </w:rPr>
        <w:t>Научной электронной библиотекой eLIBRARY.RU – http://elibrary.ru/</w:t>
      </w:r>
    </w:p>
    <w:p w14:paraId="3DEB85EF" w14:textId="3B6BE65E" w:rsidR="000A10A1" w:rsidRPr="00A8659B" w:rsidRDefault="00864254" w:rsidP="00A8659B">
      <w:pPr>
        <w:spacing w:after="0"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8659B">
        <w:rPr>
          <w:rFonts w:ascii="Times New Roman" w:hAnsi="Times New Roman"/>
          <w:sz w:val="28"/>
          <w:szCs w:val="28"/>
        </w:rPr>
        <w:t xml:space="preserve">Университет располагает материально-технической базой, учебно-методическим обеспечением, необходимым комплектом лицензионного программного обеспечения и электронной библиотечной системой. Перечень материально-технического обеспечения образовательных программ факультета, включающий специальные помещения и 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помещения для самостоятельной работы обучающихся, составлен в соответствии с реестром и паспортами аудиторий и размещен на сайте </w:t>
      </w:r>
      <w:r w:rsidR="00624BB2" w:rsidRPr="00A8659B">
        <w:rPr>
          <w:rFonts w:ascii="Times New Roman" w:hAnsi="Times New Roman"/>
          <w:sz w:val="28"/>
          <w:szCs w:val="28"/>
        </w:rPr>
        <w:t xml:space="preserve">университета в разделе МТО. </w:t>
      </w:r>
      <w:bookmarkStart w:id="1" w:name="_Hlk149655733"/>
      <w:r w:rsidR="00A8659B" w:rsidRPr="00923ADC">
        <w:rPr>
          <w:rFonts w:ascii="Times New Roman" w:hAnsi="Times New Roman"/>
          <w:b/>
          <w:sz w:val="28"/>
          <w:szCs w:val="28"/>
        </w:rPr>
        <w:t>(</w:t>
      </w:r>
      <w:hyperlink r:id="rId27" w:history="1">
        <w:r w:rsidR="00A8659B" w:rsidRPr="000A3CF5">
          <w:rPr>
            <w:rFonts w:ascii="Times New Roman" w:hAnsi="Times New Roman"/>
            <w:color w:val="0563C1"/>
            <w:kern w:val="2"/>
            <w:sz w:val="28"/>
            <w:u w:val="single"/>
            <w14:ligatures w14:val="standardContextual"/>
          </w:rPr>
          <w:t>https://chesu.ru/sveden/objects/</w:t>
        </w:r>
      </w:hyperlink>
      <w:r w:rsidR="00A8659B" w:rsidRPr="00923ADC">
        <w:rPr>
          <w:rFonts w:ascii="Times New Roman" w:hAnsi="Times New Roman"/>
          <w:b/>
          <w:sz w:val="28"/>
          <w:szCs w:val="28"/>
        </w:rPr>
        <w:t>).</w:t>
      </w:r>
      <w:r w:rsidR="005D5B63" w:rsidRPr="00A8659B">
        <w:rPr>
          <w:rFonts w:ascii="Times New Roman" w:hAnsi="Times New Roman"/>
          <w:b/>
          <w:sz w:val="28"/>
          <w:szCs w:val="28"/>
        </w:rPr>
        <w:t xml:space="preserve"> </w:t>
      </w:r>
    </w:p>
    <w:bookmarkEnd w:id="1"/>
    <w:p w14:paraId="0F7DEBA2" w14:textId="77777777" w:rsidR="00864254" w:rsidRPr="00A8659B" w:rsidRDefault="00864254" w:rsidP="00864254">
      <w:pPr>
        <w:pStyle w:val="a4"/>
        <w:numPr>
          <w:ilvl w:val="0"/>
          <w:numId w:val="45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59B">
        <w:rPr>
          <w:rFonts w:ascii="Times New Roman" w:hAnsi="Times New Roman"/>
          <w:b/>
          <w:sz w:val="28"/>
          <w:szCs w:val="28"/>
        </w:rPr>
        <w:t xml:space="preserve">Научно-исследовательская и научно-методическая работа. </w:t>
      </w:r>
    </w:p>
    <w:p w14:paraId="1E11AB1B" w14:textId="58E959A1" w:rsidR="00855574" w:rsidRDefault="00864254" w:rsidP="00855574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bookmarkStart w:id="2" w:name="_Hlk149657463"/>
      <w:r w:rsidRPr="00A8659B">
        <w:rPr>
          <w:rFonts w:ascii="Times New Roman" w:hAnsi="Times New Roman"/>
          <w:sz w:val="28"/>
          <w:szCs w:val="28"/>
        </w:rPr>
        <w:t xml:space="preserve">Тематика научных исследований научно-педагогических работников осуществляется в рамках пятилетнего плана научно-исследовательской работы на </w:t>
      </w:r>
      <w:r w:rsidR="004A07C2" w:rsidRPr="00D9107A">
        <w:rPr>
          <w:rFonts w:ascii="Times New Roman" w:hAnsi="Times New Roman"/>
          <w:sz w:val="28"/>
          <w:szCs w:val="28"/>
        </w:rPr>
        <w:t>2021-202</w:t>
      </w:r>
      <w:r w:rsidR="00A8659B" w:rsidRPr="00D9107A">
        <w:rPr>
          <w:rFonts w:ascii="Times New Roman" w:hAnsi="Times New Roman"/>
          <w:sz w:val="28"/>
          <w:szCs w:val="28"/>
        </w:rPr>
        <w:t>5</w:t>
      </w:r>
      <w:r w:rsidRPr="00A8659B">
        <w:rPr>
          <w:rFonts w:ascii="Times New Roman" w:hAnsi="Times New Roman"/>
          <w:sz w:val="28"/>
          <w:szCs w:val="28"/>
        </w:rPr>
        <w:t xml:space="preserve"> годы </w:t>
      </w:r>
      <w:r w:rsidR="00855574">
        <w:rPr>
          <w:rFonts w:ascii="Times New Roman" w:hAnsi="Times New Roman"/>
          <w:sz w:val="28"/>
          <w:szCs w:val="28"/>
        </w:rPr>
        <w:t>который,</w:t>
      </w:r>
      <w:r w:rsidR="00855574" w:rsidRPr="00923ADC">
        <w:rPr>
          <w:rFonts w:ascii="Times New Roman" w:hAnsi="Times New Roman"/>
          <w:sz w:val="28"/>
          <w:szCs w:val="28"/>
        </w:rPr>
        <w:t xml:space="preserve"> рассмотрен и одобрен советом </w:t>
      </w:r>
      <w:r w:rsidR="00855574">
        <w:rPr>
          <w:rFonts w:ascii="Times New Roman" w:hAnsi="Times New Roman"/>
          <w:sz w:val="28"/>
          <w:szCs w:val="28"/>
        </w:rPr>
        <w:t>факультета</w:t>
      </w:r>
      <w:r w:rsidR="00855574" w:rsidRPr="00923ADC">
        <w:rPr>
          <w:rFonts w:ascii="Times New Roman" w:hAnsi="Times New Roman"/>
          <w:sz w:val="28"/>
          <w:szCs w:val="28"/>
        </w:rPr>
        <w:t xml:space="preserve"> и включает следующие темы</w:t>
      </w:r>
      <w:r w:rsidR="00855574">
        <w:rPr>
          <w:rFonts w:ascii="Times New Roman" w:hAnsi="Times New Roman"/>
          <w:sz w:val="28"/>
          <w:szCs w:val="28"/>
        </w:rPr>
        <w:t>:</w:t>
      </w:r>
      <w:r w:rsidR="00855574" w:rsidRPr="00923ADC">
        <w:rPr>
          <w:rFonts w:ascii="Times New Roman" w:hAnsi="Times New Roman"/>
          <w:sz w:val="28"/>
          <w:szCs w:val="28"/>
        </w:rPr>
        <w:t xml:space="preserve"> </w:t>
      </w:r>
    </w:p>
    <w:bookmarkEnd w:id="2"/>
    <w:p w14:paraId="568547A3" w14:textId="77777777" w:rsidR="00FB6437" w:rsidRPr="00960E24" w:rsidRDefault="00FB6437" w:rsidP="00FB6437">
      <w:pPr>
        <w:pStyle w:val="a4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60E24">
        <w:rPr>
          <w:rFonts w:ascii="Times New Roman" w:hAnsi="Times New Roman"/>
          <w:b/>
          <w:sz w:val="24"/>
          <w:szCs w:val="24"/>
        </w:rPr>
        <w:t>-16.41.29. Актуальные вопросы фонетики, морфологии, лексикологии чеченского языка</w:t>
      </w:r>
    </w:p>
    <w:p w14:paraId="521A12BA" w14:textId="77777777" w:rsidR="00FB6437" w:rsidRDefault="00FB6437" w:rsidP="00FB6437">
      <w:pPr>
        <w:pStyle w:val="a4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60E24">
        <w:rPr>
          <w:rFonts w:ascii="Times New Roman" w:hAnsi="Times New Roman"/>
          <w:b/>
          <w:sz w:val="24"/>
          <w:szCs w:val="24"/>
        </w:rPr>
        <w:t>-17.09.91 Становление и развитие современной чеченской литературы</w:t>
      </w:r>
    </w:p>
    <w:p w14:paraId="4D4D5398" w14:textId="77777777" w:rsidR="00FB6437" w:rsidRDefault="00FB6437" w:rsidP="00FB6437">
      <w:pPr>
        <w:pStyle w:val="a4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-17.71.07 Исследование чеченского устного народного творчества</w:t>
      </w:r>
    </w:p>
    <w:p w14:paraId="2A8CC8E2" w14:textId="77777777" w:rsidR="00FB6437" w:rsidRDefault="00FB6437" w:rsidP="00FB6437">
      <w:pPr>
        <w:pStyle w:val="a4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-16.41.29 Вопросы диалектологии чеченского языка</w:t>
      </w:r>
    </w:p>
    <w:p w14:paraId="213D8ACD" w14:textId="77777777" w:rsidR="00903669" w:rsidRPr="00903669" w:rsidRDefault="00903669" w:rsidP="00A8659B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903669">
        <w:rPr>
          <w:rFonts w:ascii="Times New Roman" w:eastAsia="Times New Roman" w:hAnsi="Times New Roman"/>
          <w:b/>
          <w:sz w:val="24"/>
          <w:szCs w:val="24"/>
          <w:lang w:eastAsia="ru-RU"/>
        </w:rPr>
        <w:t>Научно-исследовательская и опытно-конструкторская работа в рамках хоздоговорной деятельности</w:t>
      </w:r>
      <w:r w:rsidRPr="0090366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51028C4D" w14:textId="77777777" w:rsidR="00903669" w:rsidRPr="00903669" w:rsidRDefault="00903669" w:rsidP="00903669">
      <w:pPr>
        <w:spacing w:after="0" w:line="240" w:lineRule="auto"/>
        <w:ind w:left="108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2268"/>
        <w:gridCol w:w="3261"/>
      </w:tblGrid>
      <w:tr w:rsidR="00903669" w:rsidRPr="00BF6AE6" w14:paraId="32581E87" w14:textId="77777777" w:rsidTr="00903669">
        <w:tc>
          <w:tcPr>
            <w:tcW w:w="4077" w:type="dxa"/>
          </w:tcPr>
          <w:p w14:paraId="69CD37CB" w14:textId="77777777" w:rsidR="00903669" w:rsidRPr="00BF6AE6" w:rsidRDefault="00903669" w:rsidP="009036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6A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исследования. </w:t>
            </w:r>
            <w:r w:rsidRPr="00BF6A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 xml:space="preserve">Ф.И.О. руководителя. </w:t>
            </w:r>
            <w:r w:rsidRPr="00BF6A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код рубрикатора ГРНТИ (</w:t>
            </w:r>
            <w:r w:rsidRPr="00BF6AE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XX</w:t>
            </w:r>
            <w:r w:rsidRPr="00BF6A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BF6AE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YY</w:t>
            </w:r>
            <w:r w:rsidRPr="00BF6A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BF6AE6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ZZ</w:t>
            </w:r>
            <w:r w:rsidRPr="00BF6A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)*</w:t>
            </w:r>
          </w:p>
        </w:tc>
        <w:tc>
          <w:tcPr>
            <w:tcW w:w="2268" w:type="dxa"/>
          </w:tcPr>
          <w:p w14:paraId="00E24E14" w14:textId="77777777" w:rsidR="00903669" w:rsidRPr="00BF6AE6" w:rsidRDefault="00903669" w:rsidP="009036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6A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Объем финансирования, исполнители, сроки</w:t>
            </w:r>
          </w:p>
        </w:tc>
        <w:tc>
          <w:tcPr>
            <w:tcW w:w="3261" w:type="dxa"/>
          </w:tcPr>
          <w:p w14:paraId="04D9F4E4" w14:textId="77777777" w:rsidR="00903669" w:rsidRPr="00BF6AE6" w:rsidRDefault="00903669" w:rsidP="009036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6A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Заказчик,</w:t>
            </w:r>
          </w:p>
          <w:p w14:paraId="389474F8" w14:textId="77777777" w:rsidR="00903669" w:rsidRPr="00BF6AE6" w:rsidRDefault="00903669" w:rsidP="009036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F6A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Конечный результат, форма представления результата**</w:t>
            </w:r>
          </w:p>
        </w:tc>
      </w:tr>
      <w:tr w:rsidR="00903669" w:rsidRPr="004A07C2" w14:paraId="6B947066" w14:textId="77777777" w:rsidTr="00903669">
        <w:tc>
          <w:tcPr>
            <w:tcW w:w="4077" w:type="dxa"/>
          </w:tcPr>
          <w:p w14:paraId="7997DFC1" w14:textId="77777777" w:rsidR="00903669" w:rsidRPr="00BF6AE6" w:rsidRDefault="00903669" w:rsidP="009036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Фонетические процессы гласных звуков в структуре глаголов чеченского языка</w:t>
            </w:r>
          </w:p>
          <w:p w14:paraId="526FF097" w14:textId="77777777" w:rsidR="00903669" w:rsidRPr="00BF6AE6" w:rsidRDefault="00903669" w:rsidP="009036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16.41.29</w:t>
            </w:r>
          </w:p>
        </w:tc>
        <w:tc>
          <w:tcPr>
            <w:tcW w:w="2268" w:type="dxa"/>
          </w:tcPr>
          <w:p w14:paraId="2B6DA5E7" w14:textId="77777777" w:rsidR="00903669" w:rsidRPr="00BF6AE6" w:rsidRDefault="00903669" w:rsidP="009036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75 000 руб.</w:t>
            </w:r>
          </w:p>
          <w:p w14:paraId="2882489D" w14:textId="77777777" w:rsidR="00903669" w:rsidRPr="00BF6AE6" w:rsidRDefault="00903669" w:rsidP="009036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Ирезиев С-Х.С-Э.</w:t>
            </w:r>
          </w:p>
        </w:tc>
        <w:tc>
          <w:tcPr>
            <w:tcW w:w="3261" w:type="dxa"/>
          </w:tcPr>
          <w:p w14:paraId="292883A2" w14:textId="77777777" w:rsidR="00903669" w:rsidRPr="00BF6AE6" w:rsidRDefault="00903669" w:rsidP="009036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Абдулкадыров А.Т. (физическое лицо);</w:t>
            </w:r>
          </w:p>
          <w:p w14:paraId="124E941A" w14:textId="77777777" w:rsidR="00903669" w:rsidRPr="00BF6AE6" w:rsidRDefault="00903669" w:rsidP="009036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6A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по результатам аналитического обзора и  научного обоснования</w:t>
            </w:r>
          </w:p>
        </w:tc>
      </w:tr>
      <w:tr w:rsidR="00855574" w:rsidRPr="004A07C2" w14:paraId="7DB198C8" w14:textId="77777777" w:rsidTr="00903669">
        <w:tc>
          <w:tcPr>
            <w:tcW w:w="4077" w:type="dxa"/>
          </w:tcPr>
          <w:p w14:paraId="0BF98396" w14:textId="77777777" w:rsidR="008B52AD" w:rsidRPr="008B52AD" w:rsidRDefault="008B52AD" w:rsidP="008B52AD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Перевод брошюры «Суд присяжных: правовое просвещения граждан». </w:t>
            </w:r>
            <w:proofErr w:type="spellStart"/>
            <w:r w:rsidRPr="008B5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Закраилова</w:t>
            </w:r>
            <w:proofErr w:type="spellEnd"/>
            <w:r w:rsidRPr="008B5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 </w:t>
            </w:r>
          </w:p>
          <w:p w14:paraId="7E39DB4B" w14:textId="77777777" w:rsidR="008B52AD" w:rsidRPr="008B52AD" w:rsidRDefault="008B52AD" w:rsidP="008B52AD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B52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16.31.41</w:t>
            </w:r>
          </w:p>
          <w:p w14:paraId="70E2B68D" w14:textId="77777777" w:rsidR="00855574" w:rsidRPr="008B52AD" w:rsidRDefault="00855574" w:rsidP="009036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B208B37" w14:textId="77777777" w:rsidR="008B52AD" w:rsidRPr="008B52AD" w:rsidRDefault="008B52AD" w:rsidP="008B52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B5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Закраилова</w:t>
            </w:r>
            <w:proofErr w:type="spellEnd"/>
            <w:r w:rsidRPr="008B5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  <w:p w14:paraId="2A89C1FB" w14:textId="77777777" w:rsidR="008B52AD" w:rsidRPr="008B52AD" w:rsidRDefault="008B52AD" w:rsidP="008B52A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50 000</w:t>
            </w:r>
          </w:p>
          <w:p w14:paraId="44822D4B" w14:textId="77777777" w:rsidR="00855574" w:rsidRPr="008B52AD" w:rsidRDefault="00855574" w:rsidP="00903669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846597B" w14:textId="77777777" w:rsidR="008B52AD" w:rsidRPr="008B52AD" w:rsidRDefault="008B52AD" w:rsidP="008B52AD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B52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Буштец</w:t>
            </w:r>
            <w:proofErr w:type="spellEnd"/>
            <w:r w:rsidRPr="008B52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Никита Владимирович –</w:t>
            </w:r>
            <w:r w:rsidRPr="008B52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B52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помощник председателя Комиссии Общественной палаты Российской Федерации по экспертизе общественно значимых законопроектов и иных правовых инициатив.</w:t>
            </w:r>
          </w:p>
          <w:p w14:paraId="511069A4" w14:textId="3DE3B9D9" w:rsidR="00855574" w:rsidRPr="008B52AD" w:rsidRDefault="008B52AD" w:rsidP="008B52A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52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выполнена</w:t>
            </w:r>
          </w:p>
        </w:tc>
      </w:tr>
    </w:tbl>
    <w:p w14:paraId="38A8F9C8" w14:textId="77777777" w:rsidR="00903669" w:rsidRPr="004A07C2" w:rsidRDefault="00903669" w:rsidP="00596FAE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highlight w:val="yellow"/>
          <w:lang w:eastAsia="ru-RU"/>
        </w:rPr>
      </w:pPr>
    </w:p>
    <w:p w14:paraId="2EB98FF3" w14:textId="77777777" w:rsidR="008B52AD" w:rsidRDefault="008B52AD" w:rsidP="008B52AD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EA9046A" w14:textId="77777777" w:rsidR="003F63E6" w:rsidRPr="00903669" w:rsidRDefault="003F63E6" w:rsidP="003F63E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03669">
        <w:rPr>
          <w:rFonts w:ascii="Times New Roman" w:eastAsia="Times New Roman" w:hAnsi="Times New Roman"/>
          <w:b/>
          <w:sz w:val="24"/>
          <w:szCs w:val="24"/>
          <w:lang w:eastAsia="ru-RU"/>
        </w:rPr>
        <w:t>Научные исследования по грантам, научным программам федеральных агентств и ведомств, государственных фондов и др. (бюджетные научные исследования)</w:t>
      </w:r>
    </w:p>
    <w:tbl>
      <w:tblPr>
        <w:tblStyle w:val="ac"/>
        <w:tblW w:w="9634" w:type="dxa"/>
        <w:tblLayout w:type="fixed"/>
        <w:tblLook w:val="04A0" w:firstRow="1" w:lastRow="0" w:firstColumn="1" w:lastColumn="0" w:noHBand="0" w:noVBand="1"/>
      </w:tblPr>
      <w:tblGrid>
        <w:gridCol w:w="442"/>
        <w:gridCol w:w="1268"/>
        <w:gridCol w:w="766"/>
        <w:gridCol w:w="1421"/>
        <w:gridCol w:w="1593"/>
        <w:gridCol w:w="1217"/>
        <w:gridCol w:w="1652"/>
        <w:gridCol w:w="1275"/>
      </w:tblGrid>
      <w:tr w:rsidR="00596FAE" w:rsidRPr="00BF6AE6" w14:paraId="76730960" w14:textId="77777777" w:rsidTr="00101C4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0AB" w14:textId="77777777" w:rsidR="00596FAE" w:rsidRPr="00BF6AE6" w:rsidRDefault="00596FAE" w:rsidP="00596FAE">
            <w:pPr>
              <w:jc w:val="center"/>
              <w:rPr>
                <w:b/>
                <w:sz w:val="24"/>
                <w:szCs w:val="24"/>
              </w:rPr>
            </w:pPr>
            <w:r w:rsidRPr="00BF6AE6">
              <w:rPr>
                <w:b/>
                <w:sz w:val="24"/>
                <w:szCs w:val="24"/>
              </w:rPr>
              <w:t>№</w:t>
            </w:r>
          </w:p>
          <w:p w14:paraId="713EAF16" w14:textId="77777777" w:rsidR="00596FAE" w:rsidRPr="00BF6AE6" w:rsidRDefault="00596FAE" w:rsidP="00596FAE">
            <w:pPr>
              <w:jc w:val="center"/>
              <w:rPr>
                <w:b/>
                <w:sz w:val="24"/>
                <w:szCs w:val="24"/>
              </w:rPr>
            </w:pPr>
            <w:r w:rsidRPr="00BF6AE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DF93" w14:textId="77777777" w:rsidR="00596FAE" w:rsidRPr="00BF6AE6" w:rsidRDefault="00596FAE" w:rsidP="00596FAE">
            <w:pPr>
              <w:jc w:val="center"/>
              <w:rPr>
                <w:b/>
                <w:sz w:val="24"/>
                <w:szCs w:val="24"/>
              </w:rPr>
            </w:pPr>
            <w:r w:rsidRPr="00BF6AE6">
              <w:rPr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B231" w14:textId="77777777" w:rsidR="00596FAE" w:rsidRPr="00BF6AE6" w:rsidRDefault="00596FAE" w:rsidP="00596FAE">
            <w:pPr>
              <w:rPr>
                <w:b/>
                <w:sz w:val="24"/>
                <w:szCs w:val="24"/>
              </w:rPr>
            </w:pPr>
            <w:r w:rsidRPr="00BF6AE6">
              <w:rPr>
                <w:b/>
                <w:sz w:val="24"/>
                <w:szCs w:val="24"/>
              </w:rPr>
              <w:t>код ГРНТИ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C697" w14:textId="77777777" w:rsidR="00596FAE" w:rsidRPr="00BF6AE6" w:rsidRDefault="00596FAE" w:rsidP="00596FAE">
            <w:pPr>
              <w:jc w:val="center"/>
              <w:rPr>
                <w:b/>
                <w:sz w:val="24"/>
                <w:szCs w:val="24"/>
              </w:rPr>
            </w:pPr>
            <w:r w:rsidRPr="00BF6AE6">
              <w:rPr>
                <w:b/>
                <w:sz w:val="24"/>
                <w:szCs w:val="24"/>
              </w:rPr>
              <w:t>Руководитель должность,</w:t>
            </w:r>
          </w:p>
          <w:p w14:paraId="5B4F3897" w14:textId="77777777" w:rsidR="00596FAE" w:rsidRPr="00BF6AE6" w:rsidRDefault="00596FAE" w:rsidP="00596FAE">
            <w:pPr>
              <w:jc w:val="center"/>
              <w:rPr>
                <w:b/>
                <w:sz w:val="24"/>
                <w:szCs w:val="24"/>
              </w:rPr>
            </w:pPr>
            <w:r w:rsidRPr="00BF6AE6">
              <w:rPr>
                <w:b/>
                <w:sz w:val="24"/>
                <w:szCs w:val="24"/>
              </w:rPr>
              <w:t>уч. степень,</w:t>
            </w:r>
          </w:p>
          <w:p w14:paraId="093AD95E" w14:textId="77777777" w:rsidR="00596FAE" w:rsidRPr="00BF6AE6" w:rsidRDefault="00596FAE" w:rsidP="00596FAE">
            <w:pPr>
              <w:jc w:val="center"/>
              <w:rPr>
                <w:b/>
                <w:sz w:val="24"/>
                <w:szCs w:val="24"/>
              </w:rPr>
            </w:pPr>
            <w:r w:rsidRPr="00BF6AE6">
              <w:rPr>
                <w:b/>
                <w:sz w:val="24"/>
                <w:szCs w:val="24"/>
              </w:rPr>
              <w:t>уч. звание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9CD4" w14:textId="77777777" w:rsidR="00596FAE" w:rsidRPr="00BF6AE6" w:rsidRDefault="00596FAE" w:rsidP="00596FAE">
            <w:pPr>
              <w:jc w:val="center"/>
              <w:rPr>
                <w:b/>
                <w:sz w:val="24"/>
                <w:szCs w:val="24"/>
              </w:rPr>
            </w:pPr>
            <w:r w:rsidRPr="00BF6AE6">
              <w:rPr>
                <w:b/>
                <w:sz w:val="24"/>
                <w:szCs w:val="24"/>
              </w:rPr>
              <w:t>Характер НИР</w:t>
            </w:r>
          </w:p>
          <w:p w14:paraId="05DA34E8" w14:textId="77777777" w:rsidR="00596FAE" w:rsidRPr="00BF6AE6" w:rsidRDefault="00596FAE" w:rsidP="00596FAE">
            <w:pPr>
              <w:jc w:val="center"/>
              <w:rPr>
                <w:b/>
                <w:sz w:val="24"/>
                <w:szCs w:val="24"/>
              </w:rPr>
            </w:pPr>
            <w:r w:rsidRPr="00BF6AE6">
              <w:rPr>
                <w:b/>
                <w:sz w:val="24"/>
                <w:szCs w:val="24"/>
              </w:rPr>
              <w:t>(фундаментальная, прикладная, разработка)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4B20" w14:textId="77777777" w:rsidR="00596FAE" w:rsidRPr="00BF6AE6" w:rsidRDefault="00596FAE" w:rsidP="00596FAE">
            <w:pPr>
              <w:jc w:val="center"/>
              <w:rPr>
                <w:b/>
                <w:sz w:val="24"/>
                <w:szCs w:val="24"/>
              </w:rPr>
            </w:pPr>
            <w:r w:rsidRPr="00BF6AE6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ACFDD" w14:textId="77777777" w:rsidR="00596FAE" w:rsidRPr="00BF6AE6" w:rsidRDefault="00596FAE" w:rsidP="00596FAE">
            <w:pPr>
              <w:jc w:val="center"/>
              <w:rPr>
                <w:b/>
                <w:sz w:val="24"/>
                <w:szCs w:val="24"/>
              </w:rPr>
            </w:pPr>
            <w:r w:rsidRPr="00BF6AE6">
              <w:rPr>
                <w:b/>
                <w:sz w:val="24"/>
                <w:szCs w:val="24"/>
              </w:rPr>
              <w:t>Источники финансирования, объем финансирования, сроки исполнения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FE78" w14:textId="77777777" w:rsidR="00596FAE" w:rsidRPr="00BF6AE6" w:rsidRDefault="00596FAE" w:rsidP="00596FAE">
            <w:pPr>
              <w:jc w:val="center"/>
              <w:rPr>
                <w:b/>
                <w:sz w:val="24"/>
                <w:szCs w:val="24"/>
              </w:rPr>
            </w:pPr>
            <w:r w:rsidRPr="00BF6AE6">
              <w:rPr>
                <w:b/>
                <w:sz w:val="24"/>
                <w:szCs w:val="24"/>
              </w:rPr>
              <w:t>Конечный результат, форма представления результата**</w:t>
            </w:r>
          </w:p>
        </w:tc>
      </w:tr>
      <w:tr w:rsidR="00596FAE" w:rsidRPr="00BF6AE6" w14:paraId="7FC9F3FF" w14:textId="77777777" w:rsidTr="00EF51AA">
        <w:trPr>
          <w:trHeight w:val="42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8DAB" w14:textId="77777777" w:rsidR="00596FAE" w:rsidRPr="00BF6AE6" w:rsidRDefault="00596FAE" w:rsidP="00596FAE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96A4" w14:textId="77777777" w:rsidR="00596FAE" w:rsidRPr="00BF6AE6" w:rsidRDefault="00596FAE" w:rsidP="00596FAE">
            <w:pPr>
              <w:jc w:val="center"/>
              <w:rPr>
                <w:sz w:val="24"/>
                <w:szCs w:val="24"/>
              </w:rPr>
            </w:pPr>
            <w:proofErr w:type="spellStart"/>
            <w:r w:rsidRPr="00BF6AE6">
              <w:rPr>
                <w:sz w:val="24"/>
                <w:szCs w:val="24"/>
              </w:rPr>
              <w:t>Нохчийн</w:t>
            </w:r>
            <w:proofErr w:type="spellEnd"/>
            <w:r w:rsidRPr="00BF6AE6">
              <w:rPr>
                <w:sz w:val="24"/>
                <w:szCs w:val="24"/>
              </w:rPr>
              <w:t xml:space="preserve"> </w:t>
            </w:r>
            <w:proofErr w:type="spellStart"/>
            <w:r w:rsidRPr="00BF6AE6">
              <w:rPr>
                <w:sz w:val="24"/>
                <w:szCs w:val="24"/>
              </w:rPr>
              <w:t>мотт</w:t>
            </w:r>
            <w:proofErr w:type="spellEnd"/>
            <w:r w:rsidRPr="00BF6AE6">
              <w:rPr>
                <w:sz w:val="24"/>
                <w:szCs w:val="24"/>
              </w:rPr>
              <w:t xml:space="preserve">. Фонетика 1-ра </w:t>
            </w:r>
            <w:proofErr w:type="spellStart"/>
            <w:r w:rsidRPr="00BF6AE6">
              <w:rPr>
                <w:sz w:val="24"/>
                <w:szCs w:val="24"/>
              </w:rPr>
              <w:t>дакъа</w:t>
            </w:r>
            <w:proofErr w:type="spellEnd"/>
          </w:p>
          <w:p w14:paraId="68BDC9EC" w14:textId="77777777" w:rsidR="00596FAE" w:rsidRPr="00BF6AE6" w:rsidRDefault="00596FAE" w:rsidP="00596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535A" w14:textId="77777777" w:rsidR="00596FAE" w:rsidRPr="00BF6AE6" w:rsidRDefault="00596FAE" w:rsidP="00596FAE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16.41.29</w:t>
            </w:r>
          </w:p>
          <w:p w14:paraId="78A27DC2" w14:textId="77777777" w:rsidR="00596FAE" w:rsidRPr="00BF6AE6" w:rsidRDefault="00596FAE" w:rsidP="00596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620F" w14:textId="77777777" w:rsidR="00596FAE" w:rsidRPr="00BF6AE6" w:rsidRDefault="00596FAE" w:rsidP="00596FAE">
            <w:pPr>
              <w:jc w:val="center"/>
              <w:rPr>
                <w:sz w:val="24"/>
                <w:szCs w:val="24"/>
              </w:rPr>
            </w:pPr>
            <w:proofErr w:type="spellStart"/>
            <w:r w:rsidRPr="00BF6AE6">
              <w:rPr>
                <w:sz w:val="24"/>
                <w:szCs w:val="24"/>
              </w:rPr>
              <w:t>Ирезиев</w:t>
            </w:r>
            <w:proofErr w:type="spellEnd"/>
            <w:r w:rsidRPr="00BF6AE6">
              <w:rPr>
                <w:sz w:val="24"/>
                <w:szCs w:val="24"/>
              </w:rPr>
              <w:t xml:space="preserve"> С-Х.С-Э., </w:t>
            </w:r>
            <w:proofErr w:type="spellStart"/>
            <w:proofErr w:type="gramStart"/>
            <w:r w:rsidRPr="00BF6AE6">
              <w:rPr>
                <w:sz w:val="24"/>
                <w:szCs w:val="24"/>
              </w:rPr>
              <w:t>к.филол</w:t>
            </w:r>
            <w:proofErr w:type="spellEnd"/>
            <w:proofErr w:type="gramEnd"/>
            <w:r w:rsidRPr="00BF6AE6">
              <w:rPr>
                <w:sz w:val="24"/>
                <w:szCs w:val="24"/>
              </w:rPr>
              <w:t xml:space="preserve">., доцент, </w:t>
            </w:r>
            <w:proofErr w:type="spellStart"/>
            <w:r w:rsidRPr="00BF6AE6">
              <w:rPr>
                <w:sz w:val="24"/>
                <w:szCs w:val="24"/>
              </w:rPr>
              <w:t>и.о.зав.каф</w:t>
            </w:r>
            <w:proofErr w:type="spellEnd"/>
            <w:r w:rsidRPr="00BF6AE6">
              <w:rPr>
                <w:sz w:val="24"/>
                <w:szCs w:val="24"/>
              </w:rPr>
              <w:t>. «Чеченская филология»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8030" w14:textId="77777777" w:rsidR="00596FAE" w:rsidRPr="00BF6AE6" w:rsidRDefault="00596FAE" w:rsidP="00596FAE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Прикладная разработка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87C2" w14:textId="77777777" w:rsidR="00596FAE" w:rsidRPr="00BF6AE6" w:rsidRDefault="00596FAE" w:rsidP="00596FAE">
            <w:pPr>
              <w:jc w:val="center"/>
              <w:rPr>
                <w:sz w:val="24"/>
                <w:szCs w:val="24"/>
              </w:rPr>
            </w:pPr>
            <w:proofErr w:type="spellStart"/>
            <w:r w:rsidRPr="00BF6AE6">
              <w:rPr>
                <w:sz w:val="24"/>
                <w:szCs w:val="24"/>
              </w:rPr>
              <w:t>Сельмурзаева</w:t>
            </w:r>
            <w:proofErr w:type="spellEnd"/>
            <w:r w:rsidRPr="00BF6AE6">
              <w:rPr>
                <w:sz w:val="24"/>
                <w:szCs w:val="24"/>
              </w:rPr>
              <w:t xml:space="preserve"> Х.Р., </w:t>
            </w:r>
            <w:proofErr w:type="spellStart"/>
            <w:r w:rsidRPr="00BF6AE6">
              <w:rPr>
                <w:sz w:val="24"/>
                <w:szCs w:val="24"/>
              </w:rPr>
              <w:t>Абдулазимова</w:t>
            </w:r>
            <w:proofErr w:type="spellEnd"/>
            <w:r w:rsidRPr="00BF6AE6">
              <w:rPr>
                <w:sz w:val="24"/>
                <w:szCs w:val="24"/>
              </w:rPr>
              <w:t xml:space="preserve"> Т.Х.</w:t>
            </w:r>
          </w:p>
          <w:p w14:paraId="4D47DA8B" w14:textId="77777777" w:rsidR="00596FAE" w:rsidRPr="00BF6AE6" w:rsidRDefault="00596FAE" w:rsidP="00596FAE">
            <w:pPr>
              <w:jc w:val="center"/>
              <w:rPr>
                <w:sz w:val="24"/>
                <w:szCs w:val="24"/>
              </w:rPr>
            </w:pPr>
            <w:proofErr w:type="spellStart"/>
            <w:r w:rsidRPr="00BF6AE6">
              <w:rPr>
                <w:sz w:val="24"/>
                <w:szCs w:val="24"/>
              </w:rPr>
              <w:t>Закраилова</w:t>
            </w:r>
            <w:proofErr w:type="spellEnd"/>
            <w:r w:rsidRPr="00BF6AE6">
              <w:rPr>
                <w:sz w:val="24"/>
                <w:szCs w:val="24"/>
              </w:rPr>
              <w:t xml:space="preserve"> М. С.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E1C2" w14:textId="77777777" w:rsidR="00596FAE" w:rsidRPr="00BF6AE6" w:rsidRDefault="00596FAE" w:rsidP="00596FAE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 xml:space="preserve">ФГБОУ ВО «Чеченский государственный </w:t>
            </w:r>
            <w:proofErr w:type="spellStart"/>
            <w:r w:rsidRPr="00BF6AE6">
              <w:rPr>
                <w:sz w:val="24"/>
                <w:szCs w:val="24"/>
              </w:rPr>
              <w:t>университетим</w:t>
            </w:r>
            <w:proofErr w:type="spellEnd"/>
            <w:r w:rsidRPr="00BF6AE6">
              <w:rPr>
                <w:sz w:val="24"/>
                <w:szCs w:val="24"/>
              </w:rPr>
              <w:t xml:space="preserve">. А.А. Кадырова» </w:t>
            </w:r>
          </w:p>
          <w:p w14:paraId="43170A52" w14:textId="1BDC617C" w:rsidR="00596FAE" w:rsidRPr="00BF6AE6" w:rsidRDefault="00596FAE" w:rsidP="00EF51AA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 xml:space="preserve">Приоритет – 2030 </w:t>
            </w:r>
          </w:p>
          <w:p w14:paraId="53450AEB" w14:textId="7E9DCB1E" w:rsidR="00596FAE" w:rsidRPr="00BF6AE6" w:rsidRDefault="00596FAE" w:rsidP="003F63E6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2 000 000р.</w:t>
            </w:r>
          </w:p>
          <w:p w14:paraId="1AC0C3D9" w14:textId="77777777" w:rsidR="00596FAE" w:rsidRPr="00BF6AE6" w:rsidRDefault="00596FAE" w:rsidP="00596FAE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61393" w14:textId="77777777" w:rsidR="00596FAE" w:rsidRPr="00BF6AE6" w:rsidRDefault="00596FAE" w:rsidP="00596FAE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lastRenderedPageBreak/>
              <w:t>Учебник</w:t>
            </w:r>
          </w:p>
        </w:tc>
      </w:tr>
      <w:tr w:rsidR="00596FAE" w:rsidRPr="00BF6AE6" w14:paraId="5D059BDD" w14:textId="77777777" w:rsidTr="00101C4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78BF" w14:textId="77777777" w:rsidR="00596FAE" w:rsidRPr="00BF6AE6" w:rsidRDefault="00596FAE" w:rsidP="00596FAE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FBA5" w14:textId="77777777" w:rsidR="00596FAE" w:rsidRPr="00BF6AE6" w:rsidRDefault="00596FAE" w:rsidP="00596FAE">
            <w:pPr>
              <w:jc w:val="center"/>
              <w:rPr>
                <w:sz w:val="24"/>
                <w:szCs w:val="24"/>
              </w:rPr>
            </w:pPr>
            <w:proofErr w:type="spellStart"/>
            <w:r w:rsidRPr="00BF6AE6">
              <w:rPr>
                <w:sz w:val="24"/>
                <w:szCs w:val="24"/>
              </w:rPr>
              <w:t>Нохчийн</w:t>
            </w:r>
            <w:proofErr w:type="spellEnd"/>
            <w:r w:rsidRPr="00BF6AE6">
              <w:rPr>
                <w:sz w:val="24"/>
                <w:szCs w:val="24"/>
              </w:rPr>
              <w:t xml:space="preserve"> </w:t>
            </w:r>
            <w:proofErr w:type="spellStart"/>
            <w:r w:rsidRPr="00BF6AE6">
              <w:rPr>
                <w:sz w:val="24"/>
                <w:szCs w:val="24"/>
              </w:rPr>
              <w:t>мотт</w:t>
            </w:r>
            <w:proofErr w:type="spellEnd"/>
            <w:r w:rsidRPr="00BF6AE6">
              <w:rPr>
                <w:sz w:val="24"/>
                <w:szCs w:val="24"/>
              </w:rPr>
              <w:t>. Фонетика 2-г</w:t>
            </w:r>
            <w:r w:rsidRPr="00BF6AE6">
              <w:rPr>
                <w:sz w:val="24"/>
                <w:szCs w:val="24"/>
                <w:lang w:val="en-US"/>
              </w:rPr>
              <w:t>I</w:t>
            </w:r>
            <w:r w:rsidRPr="00BF6AE6">
              <w:rPr>
                <w:sz w:val="24"/>
                <w:szCs w:val="24"/>
              </w:rPr>
              <w:t xml:space="preserve">а </w:t>
            </w:r>
            <w:proofErr w:type="spellStart"/>
            <w:r w:rsidRPr="00BF6AE6">
              <w:rPr>
                <w:sz w:val="24"/>
                <w:szCs w:val="24"/>
              </w:rPr>
              <w:t>дакъа</w:t>
            </w:r>
            <w:proofErr w:type="spellEnd"/>
          </w:p>
          <w:p w14:paraId="6108D4FD" w14:textId="77777777" w:rsidR="00596FAE" w:rsidRPr="00BF6AE6" w:rsidRDefault="00596FAE" w:rsidP="00596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FD05E" w14:textId="77777777" w:rsidR="00596FAE" w:rsidRPr="00BF6AE6" w:rsidRDefault="00596FAE" w:rsidP="00596FAE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16.41.29</w:t>
            </w:r>
          </w:p>
          <w:p w14:paraId="6749738C" w14:textId="77777777" w:rsidR="00596FAE" w:rsidRPr="00BF6AE6" w:rsidRDefault="00596FAE" w:rsidP="00596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B40E" w14:textId="77777777" w:rsidR="00596FAE" w:rsidRPr="00BF6AE6" w:rsidRDefault="00596FAE" w:rsidP="00596FAE">
            <w:pPr>
              <w:jc w:val="center"/>
              <w:rPr>
                <w:sz w:val="24"/>
                <w:szCs w:val="24"/>
              </w:rPr>
            </w:pPr>
            <w:proofErr w:type="spellStart"/>
            <w:r w:rsidRPr="00BF6AE6">
              <w:rPr>
                <w:sz w:val="24"/>
                <w:szCs w:val="24"/>
              </w:rPr>
              <w:t>Ирезиев</w:t>
            </w:r>
            <w:proofErr w:type="spellEnd"/>
            <w:r w:rsidRPr="00BF6AE6">
              <w:rPr>
                <w:sz w:val="24"/>
                <w:szCs w:val="24"/>
              </w:rPr>
              <w:t xml:space="preserve"> С-Х.С-Э., </w:t>
            </w:r>
            <w:proofErr w:type="spellStart"/>
            <w:proofErr w:type="gramStart"/>
            <w:r w:rsidRPr="00BF6AE6">
              <w:rPr>
                <w:sz w:val="24"/>
                <w:szCs w:val="24"/>
              </w:rPr>
              <w:t>к.филол</w:t>
            </w:r>
            <w:proofErr w:type="spellEnd"/>
            <w:proofErr w:type="gramEnd"/>
            <w:r w:rsidRPr="00BF6AE6">
              <w:rPr>
                <w:sz w:val="24"/>
                <w:szCs w:val="24"/>
              </w:rPr>
              <w:t xml:space="preserve">., доцент, </w:t>
            </w:r>
            <w:proofErr w:type="spellStart"/>
            <w:r w:rsidRPr="00BF6AE6">
              <w:rPr>
                <w:sz w:val="24"/>
                <w:szCs w:val="24"/>
              </w:rPr>
              <w:t>и.о.зав.каф</w:t>
            </w:r>
            <w:proofErr w:type="spellEnd"/>
            <w:r w:rsidRPr="00BF6AE6">
              <w:rPr>
                <w:sz w:val="24"/>
                <w:szCs w:val="24"/>
              </w:rPr>
              <w:t>. «Чеченская филология»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29AC" w14:textId="77777777" w:rsidR="00596FAE" w:rsidRPr="00BF6AE6" w:rsidRDefault="00596FAE" w:rsidP="00596FAE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Прикладная разработка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61E1" w14:textId="77777777" w:rsidR="00596FAE" w:rsidRPr="00BF6AE6" w:rsidRDefault="00596FAE" w:rsidP="00596FAE">
            <w:pPr>
              <w:jc w:val="center"/>
              <w:rPr>
                <w:sz w:val="24"/>
                <w:szCs w:val="24"/>
              </w:rPr>
            </w:pPr>
            <w:proofErr w:type="spellStart"/>
            <w:r w:rsidRPr="00BF6AE6">
              <w:rPr>
                <w:sz w:val="24"/>
                <w:szCs w:val="24"/>
              </w:rPr>
              <w:t>Сельмурзаева</w:t>
            </w:r>
            <w:proofErr w:type="spellEnd"/>
            <w:r w:rsidRPr="00BF6AE6">
              <w:rPr>
                <w:sz w:val="24"/>
                <w:szCs w:val="24"/>
              </w:rPr>
              <w:t xml:space="preserve"> Х.Р., </w:t>
            </w:r>
            <w:proofErr w:type="spellStart"/>
            <w:r w:rsidRPr="00BF6AE6">
              <w:rPr>
                <w:sz w:val="24"/>
                <w:szCs w:val="24"/>
              </w:rPr>
              <w:t>Овхадов</w:t>
            </w:r>
            <w:proofErr w:type="spellEnd"/>
            <w:r w:rsidRPr="00BF6AE6">
              <w:rPr>
                <w:sz w:val="24"/>
                <w:szCs w:val="24"/>
              </w:rPr>
              <w:t xml:space="preserve"> М.Р.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EFFE" w14:textId="77777777" w:rsidR="00596FAE" w:rsidRPr="00BF6AE6" w:rsidRDefault="00596FAE" w:rsidP="00596FAE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 xml:space="preserve">ФГБОУ ВО «Чеченский государственный </w:t>
            </w:r>
            <w:proofErr w:type="spellStart"/>
            <w:r w:rsidRPr="00BF6AE6">
              <w:rPr>
                <w:sz w:val="24"/>
                <w:szCs w:val="24"/>
              </w:rPr>
              <w:t>университетим</w:t>
            </w:r>
            <w:proofErr w:type="spellEnd"/>
            <w:r w:rsidRPr="00BF6AE6">
              <w:rPr>
                <w:sz w:val="24"/>
                <w:szCs w:val="24"/>
              </w:rPr>
              <w:t xml:space="preserve">. А.А. Кадырова» </w:t>
            </w:r>
          </w:p>
          <w:p w14:paraId="44FD5E42" w14:textId="786F304F" w:rsidR="00596FAE" w:rsidRPr="00BF6AE6" w:rsidRDefault="00596FAE" w:rsidP="003F63E6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2 500 000р.</w:t>
            </w:r>
          </w:p>
          <w:p w14:paraId="4715E8B0" w14:textId="77777777" w:rsidR="00596FAE" w:rsidRPr="00BF6AE6" w:rsidRDefault="00596FAE" w:rsidP="00596FAE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7231" w14:textId="77777777" w:rsidR="00596FAE" w:rsidRPr="00BF6AE6" w:rsidRDefault="00596FAE" w:rsidP="00596FAE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Учебник</w:t>
            </w:r>
          </w:p>
        </w:tc>
      </w:tr>
      <w:tr w:rsidR="003F63E6" w:rsidRPr="00BF6AE6" w14:paraId="6447CA97" w14:textId="77777777" w:rsidTr="00101C4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53DD" w14:textId="77777777" w:rsidR="003F63E6" w:rsidRPr="00BF6AE6" w:rsidRDefault="003F63E6" w:rsidP="003F63E6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566A" w14:textId="3230EEB7" w:rsidR="003F63E6" w:rsidRPr="00BF6AE6" w:rsidRDefault="003F63E6" w:rsidP="003F63E6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История чеченской литературы 1-часть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448D" w14:textId="1A42C2B1" w:rsidR="003F63E6" w:rsidRPr="00BF6AE6" w:rsidRDefault="003F63E6" w:rsidP="003F63E6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17.09.91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BBB9" w14:textId="0E33BC79" w:rsidR="003F63E6" w:rsidRPr="00BF6AE6" w:rsidRDefault="003F63E6" w:rsidP="003F63E6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 xml:space="preserve">Ахмадова </w:t>
            </w:r>
            <w:proofErr w:type="gramStart"/>
            <w:r w:rsidRPr="00BF6AE6">
              <w:rPr>
                <w:sz w:val="24"/>
                <w:szCs w:val="24"/>
              </w:rPr>
              <w:t>З.М</w:t>
            </w:r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94A1" w14:textId="71D21BF6" w:rsidR="003F63E6" w:rsidRPr="00BF6AE6" w:rsidRDefault="003F63E6" w:rsidP="003F63E6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Прикладная разработка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B7F5" w14:textId="24879A70" w:rsidR="003F63E6" w:rsidRPr="00BF6AE6" w:rsidRDefault="003F63E6" w:rsidP="003F63E6">
            <w:pPr>
              <w:jc w:val="center"/>
              <w:rPr>
                <w:sz w:val="24"/>
                <w:szCs w:val="24"/>
              </w:rPr>
            </w:pPr>
            <w:proofErr w:type="spellStart"/>
            <w:r w:rsidRPr="00BF6AE6">
              <w:rPr>
                <w:sz w:val="24"/>
                <w:szCs w:val="24"/>
              </w:rPr>
              <w:t>Мамалова</w:t>
            </w:r>
            <w:proofErr w:type="spellEnd"/>
            <w:r w:rsidRPr="00BF6AE6">
              <w:rPr>
                <w:sz w:val="24"/>
                <w:szCs w:val="24"/>
              </w:rPr>
              <w:t xml:space="preserve"> Х.Э.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BD7" w14:textId="165FF891" w:rsidR="003F63E6" w:rsidRPr="00BF6AE6" w:rsidRDefault="003F63E6" w:rsidP="003F63E6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 xml:space="preserve"> ФГБОУ ВО «Чеченский государственный </w:t>
            </w:r>
            <w:proofErr w:type="spellStart"/>
            <w:r w:rsidRPr="00BF6AE6">
              <w:rPr>
                <w:sz w:val="24"/>
                <w:szCs w:val="24"/>
              </w:rPr>
              <w:t>университетим</w:t>
            </w:r>
            <w:proofErr w:type="spellEnd"/>
            <w:r w:rsidRPr="00BF6AE6">
              <w:rPr>
                <w:sz w:val="24"/>
                <w:szCs w:val="24"/>
              </w:rPr>
              <w:t>. А.А. Кадырова»</w:t>
            </w:r>
          </w:p>
          <w:p w14:paraId="094E55D5" w14:textId="77777777" w:rsidR="003F63E6" w:rsidRDefault="003F63E6" w:rsidP="003F63E6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2500 000,00</w:t>
            </w:r>
          </w:p>
          <w:p w14:paraId="13B8E8B1" w14:textId="211F9706" w:rsidR="003F63E6" w:rsidRPr="00BF6AE6" w:rsidRDefault="00EF51AA" w:rsidP="003F63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B44D" w14:textId="77777777" w:rsidR="003F63E6" w:rsidRPr="00BF6AE6" w:rsidRDefault="003F63E6" w:rsidP="003F63E6">
            <w:pPr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Уникальный-результат</w:t>
            </w:r>
          </w:p>
          <w:p w14:paraId="37C38EBD" w14:textId="469CC45D" w:rsidR="003F63E6" w:rsidRPr="00BF6AE6" w:rsidRDefault="003F63E6" w:rsidP="003F63E6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Учебное пособие</w:t>
            </w:r>
          </w:p>
        </w:tc>
      </w:tr>
      <w:tr w:rsidR="003F63E6" w:rsidRPr="00BF6AE6" w14:paraId="0B092389" w14:textId="77777777" w:rsidTr="00101C4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EC35" w14:textId="77777777" w:rsidR="003F63E6" w:rsidRPr="00BF6AE6" w:rsidRDefault="003F63E6" w:rsidP="003F63E6">
            <w:pPr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6F91" w14:textId="07260E30" w:rsidR="003F63E6" w:rsidRPr="00BF6AE6" w:rsidRDefault="003F63E6" w:rsidP="003F63E6">
            <w:pPr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Словарь архаической лексики чеченского языка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F837" w14:textId="77777777" w:rsidR="003F63E6" w:rsidRPr="00BF6AE6" w:rsidRDefault="003F63E6" w:rsidP="003F63E6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16.41.29</w:t>
            </w:r>
          </w:p>
          <w:p w14:paraId="0F39DE01" w14:textId="75AB0BD1" w:rsidR="003F63E6" w:rsidRPr="00BF6AE6" w:rsidRDefault="003F63E6" w:rsidP="003F63E6">
            <w:pPr>
              <w:rPr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750D" w14:textId="0C113957" w:rsidR="003F63E6" w:rsidRPr="00BF6AE6" w:rsidRDefault="003F63E6" w:rsidP="003F63E6">
            <w:pPr>
              <w:rPr>
                <w:sz w:val="24"/>
                <w:szCs w:val="24"/>
              </w:rPr>
            </w:pPr>
            <w:proofErr w:type="spellStart"/>
            <w:r w:rsidRPr="00BF6AE6">
              <w:rPr>
                <w:sz w:val="24"/>
                <w:szCs w:val="24"/>
              </w:rPr>
              <w:t>Мамалова</w:t>
            </w:r>
            <w:proofErr w:type="spellEnd"/>
            <w:r w:rsidRPr="00BF6AE6">
              <w:rPr>
                <w:sz w:val="24"/>
                <w:szCs w:val="24"/>
              </w:rPr>
              <w:t xml:space="preserve"> </w:t>
            </w:r>
            <w:proofErr w:type="gramStart"/>
            <w:r w:rsidRPr="00BF6AE6">
              <w:rPr>
                <w:sz w:val="24"/>
                <w:szCs w:val="24"/>
              </w:rPr>
              <w:t>Х.Э</w:t>
            </w:r>
            <w:proofErr w:type="gram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F67" w14:textId="0BD16C8A" w:rsidR="003F63E6" w:rsidRPr="00BF6AE6" w:rsidRDefault="003F63E6" w:rsidP="003F63E6">
            <w:pPr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Фундаментальная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176D" w14:textId="7C3DAADE" w:rsidR="003F63E6" w:rsidRPr="00BF6AE6" w:rsidRDefault="003F63E6" w:rsidP="003F63E6">
            <w:pPr>
              <w:jc w:val="center"/>
              <w:rPr>
                <w:sz w:val="24"/>
                <w:szCs w:val="24"/>
              </w:rPr>
            </w:pPr>
            <w:proofErr w:type="spellStart"/>
            <w:r w:rsidRPr="00BF6AE6">
              <w:rPr>
                <w:sz w:val="24"/>
                <w:szCs w:val="24"/>
              </w:rPr>
              <w:t>Закраилова</w:t>
            </w:r>
            <w:proofErr w:type="spellEnd"/>
            <w:r w:rsidRPr="00BF6AE6">
              <w:rPr>
                <w:sz w:val="24"/>
                <w:szCs w:val="24"/>
              </w:rPr>
              <w:t xml:space="preserve"> </w:t>
            </w:r>
            <w:proofErr w:type="gramStart"/>
            <w:r w:rsidRPr="00BF6AE6">
              <w:rPr>
                <w:sz w:val="24"/>
                <w:szCs w:val="24"/>
              </w:rPr>
              <w:t>М.С</w:t>
            </w:r>
            <w:proofErr w:type="gramEnd"/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AF15" w14:textId="611B2E70" w:rsidR="003F63E6" w:rsidRPr="00BF6AE6" w:rsidRDefault="003F63E6" w:rsidP="00101C42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 xml:space="preserve">ФГБОУ ВО «Чеченский государственный </w:t>
            </w:r>
            <w:proofErr w:type="spellStart"/>
            <w:r w:rsidRPr="00BF6AE6">
              <w:rPr>
                <w:sz w:val="24"/>
                <w:szCs w:val="24"/>
              </w:rPr>
              <w:t>университетим</w:t>
            </w:r>
            <w:proofErr w:type="spellEnd"/>
            <w:r w:rsidRPr="00BF6AE6">
              <w:rPr>
                <w:sz w:val="24"/>
                <w:szCs w:val="24"/>
              </w:rPr>
              <w:t xml:space="preserve">. А.А. Кадырова» </w:t>
            </w:r>
          </w:p>
          <w:p w14:paraId="0031D732" w14:textId="77777777" w:rsidR="003F63E6" w:rsidRDefault="003F63E6" w:rsidP="003F63E6">
            <w:pPr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2500 000,00</w:t>
            </w:r>
          </w:p>
          <w:p w14:paraId="1CDE9086" w14:textId="101F529A" w:rsidR="00101C42" w:rsidRPr="00BF6AE6" w:rsidRDefault="00EF51AA" w:rsidP="00EF51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7DDB" w14:textId="7E071142" w:rsidR="003F63E6" w:rsidRPr="00BF6AE6" w:rsidRDefault="003F63E6" w:rsidP="003F63E6">
            <w:pPr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Уникальный результат-Словарь</w:t>
            </w:r>
          </w:p>
        </w:tc>
      </w:tr>
      <w:tr w:rsidR="003F63E6" w:rsidRPr="004A07C2" w14:paraId="296D756E" w14:textId="77777777" w:rsidTr="00101C42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7546" w14:textId="2FEBDF30" w:rsidR="003F63E6" w:rsidRPr="00BF6AE6" w:rsidRDefault="003F63E6" w:rsidP="003F63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CD41" w14:textId="77777777" w:rsidR="003F63E6" w:rsidRPr="00BF6AE6" w:rsidRDefault="003F63E6" w:rsidP="003F63E6">
            <w:pPr>
              <w:rPr>
                <w:sz w:val="24"/>
                <w:szCs w:val="24"/>
              </w:rPr>
            </w:pPr>
            <w:proofErr w:type="spellStart"/>
            <w:r w:rsidRPr="00BF6AE6">
              <w:rPr>
                <w:sz w:val="24"/>
                <w:szCs w:val="24"/>
              </w:rPr>
              <w:t>Нохчийн</w:t>
            </w:r>
            <w:proofErr w:type="spellEnd"/>
            <w:r w:rsidRPr="00BF6AE6">
              <w:rPr>
                <w:sz w:val="24"/>
                <w:szCs w:val="24"/>
              </w:rPr>
              <w:t xml:space="preserve"> литература (</w:t>
            </w:r>
            <w:proofErr w:type="spellStart"/>
            <w:r w:rsidRPr="00BF6AE6">
              <w:rPr>
                <w:sz w:val="24"/>
                <w:szCs w:val="24"/>
              </w:rPr>
              <w:t>кхоллайалар</w:t>
            </w:r>
            <w:proofErr w:type="spellEnd"/>
            <w:r w:rsidRPr="00BF6AE6">
              <w:rPr>
                <w:sz w:val="24"/>
                <w:szCs w:val="24"/>
              </w:rPr>
              <w:t xml:space="preserve">, </w:t>
            </w:r>
            <w:proofErr w:type="spellStart"/>
            <w:r w:rsidRPr="00BF6AE6">
              <w:rPr>
                <w:sz w:val="24"/>
                <w:szCs w:val="24"/>
              </w:rPr>
              <w:t>кхиар</w:t>
            </w:r>
            <w:proofErr w:type="spellEnd"/>
            <w:r w:rsidRPr="00BF6AE6">
              <w:rPr>
                <w:sz w:val="24"/>
                <w:szCs w:val="24"/>
              </w:rPr>
              <w:t xml:space="preserve">, </w:t>
            </w:r>
            <w:proofErr w:type="spellStart"/>
            <w:r w:rsidRPr="00BF6AE6">
              <w:rPr>
                <w:sz w:val="24"/>
                <w:szCs w:val="24"/>
              </w:rPr>
              <w:t>зазадаккхар</w:t>
            </w:r>
            <w:proofErr w:type="spellEnd"/>
            <w:r w:rsidRPr="00BF6AE6">
              <w:rPr>
                <w:sz w:val="24"/>
                <w:szCs w:val="24"/>
              </w:rPr>
              <w:t>)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13BF" w14:textId="77777777" w:rsidR="003F63E6" w:rsidRPr="00BF6AE6" w:rsidRDefault="003F63E6" w:rsidP="003F63E6">
            <w:pPr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17.09.91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7E20" w14:textId="77777777" w:rsidR="003F63E6" w:rsidRPr="00BF6AE6" w:rsidRDefault="003F63E6" w:rsidP="003F63E6">
            <w:pPr>
              <w:rPr>
                <w:sz w:val="24"/>
                <w:szCs w:val="24"/>
              </w:rPr>
            </w:pPr>
            <w:proofErr w:type="spellStart"/>
            <w:r w:rsidRPr="00BF6AE6">
              <w:rPr>
                <w:sz w:val="24"/>
                <w:szCs w:val="24"/>
              </w:rPr>
              <w:t>Расумов</w:t>
            </w:r>
            <w:proofErr w:type="spellEnd"/>
            <w:r w:rsidRPr="00BF6AE6">
              <w:rPr>
                <w:sz w:val="24"/>
                <w:szCs w:val="24"/>
              </w:rPr>
              <w:t xml:space="preserve"> В.Ш., </w:t>
            </w:r>
            <w:proofErr w:type="spellStart"/>
            <w:r w:rsidRPr="00BF6AE6">
              <w:rPr>
                <w:sz w:val="24"/>
                <w:szCs w:val="24"/>
              </w:rPr>
              <w:t>к.филол.н.,доцент</w:t>
            </w:r>
            <w:proofErr w:type="spellEnd"/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4F25" w14:textId="77777777" w:rsidR="003F63E6" w:rsidRPr="00BF6AE6" w:rsidRDefault="003F63E6" w:rsidP="003F63E6">
            <w:pPr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Фундаментальная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F6C9" w14:textId="77777777" w:rsidR="003F63E6" w:rsidRPr="00BF6AE6" w:rsidRDefault="003F63E6" w:rsidP="003F63E6">
            <w:pPr>
              <w:jc w:val="center"/>
              <w:rPr>
                <w:sz w:val="24"/>
                <w:szCs w:val="24"/>
              </w:rPr>
            </w:pPr>
            <w:proofErr w:type="spellStart"/>
            <w:r w:rsidRPr="00BF6AE6">
              <w:rPr>
                <w:sz w:val="24"/>
                <w:szCs w:val="24"/>
              </w:rPr>
              <w:t>Довлеткиреева</w:t>
            </w:r>
            <w:proofErr w:type="spellEnd"/>
            <w:r w:rsidRPr="00BF6AE6">
              <w:rPr>
                <w:sz w:val="24"/>
                <w:szCs w:val="24"/>
              </w:rPr>
              <w:t xml:space="preserve"> Л.М., </w:t>
            </w:r>
            <w:proofErr w:type="spellStart"/>
            <w:r w:rsidRPr="00BF6AE6">
              <w:rPr>
                <w:sz w:val="24"/>
                <w:szCs w:val="24"/>
              </w:rPr>
              <w:t>Денильханова</w:t>
            </w:r>
            <w:proofErr w:type="spellEnd"/>
            <w:r w:rsidRPr="00BF6AE6"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6DA3" w14:textId="209E317A" w:rsidR="003F63E6" w:rsidRPr="00BF6AE6" w:rsidRDefault="003F63E6" w:rsidP="003F63E6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ФГБОУ ВО «Чеченский государственный университет</w:t>
            </w:r>
            <w:r>
              <w:rPr>
                <w:sz w:val="24"/>
                <w:szCs w:val="24"/>
              </w:rPr>
              <w:t xml:space="preserve"> </w:t>
            </w:r>
            <w:r w:rsidRPr="00BF6AE6">
              <w:rPr>
                <w:sz w:val="24"/>
                <w:szCs w:val="24"/>
              </w:rPr>
              <w:t>им. А.А. Кадырова»</w:t>
            </w:r>
          </w:p>
          <w:p w14:paraId="1CAA58F9" w14:textId="553A14DC" w:rsidR="003F63E6" w:rsidRDefault="003F63E6" w:rsidP="00EF51AA">
            <w:pPr>
              <w:jc w:val="center"/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>3 000</w:t>
            </w:r>
            <w:r w:rsidR="00101C42">
              <w:rPr>
                <w:sz w:val="24"/>
                <w:szCs w:val="24"/>
              </w:rPr>
              <w:t> </w:t>
            </w:r>
            <w:r w:rsidRPr="00BF6AE6">
              <w:rPr>
                <w:sz w:val="24"/>
                <w:szCs w:val="24"/>
              </w:rPr>
              <w:t>000</w:t>
            </w:r>
          </w:p>
          <w:p w14:paraId="61DBE05A" w14:textId="32BEE9C6" w:rsidR="00101C42" w:rsidRPr="00BF6AE6" w:rsidRDefault="00101C42" w:rsidP="00101C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CA3D" w14:textId="77777777" w:rsidR="003F63E6" w:rsidRPr="00BF6AE6" w:rsidRDefault="003F63E6" w:rsidP="003F63E6">
            <w:pPr>
              <w:rPr>
                <w:sz w:val="24"/>
                <w:szCs w:val="24"/>
              </w:rPr>
            </w:pPr>
            <w:r w:rsidRPr="00BF6AE6">
              <w:rPr>
                <w:sz w:val="24"/>
                <w:szCs w:val="24"/>
              </w:rPr>
              <w:t xml:space="preserve">Учебник </w:t>
            </w:r>
          </w:p>
        </w:tc>
      </w:tr>
    </w:tbl>
    <w:p w14:paraId="673ECCAF" w14:textId="77777777" w:rsidR="00596FAE" w:rsidRPr="004A07C2" w:rsidRDefault="00596FAE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6F3F399A" w14:textId="77777777" w:rsidR="000A10A1" w:rsidRPr="00A8659B" w:rsidRDefault="00DD5FE5" w:rsidP="00DD5FE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8659B">
        <w:rPr>
          <w:rFonts w:ascii="Times New Roman" w:hAnsi="Times New Roman"/>
          <w:b/>
          <w:sz w:val="28"/>
          <w:szCs w:val="28"/>
        </w:rPr>
        <w:t>5. Качество организации образовательного процесса.</w:t>
      </w:r>
    </w:p>
    <w:p w14:paraId="6791B597" w14:textId="77777777" w:rsidR="00DD5FE5" w:rsidRPr="00A8659B" w:rsidRDefault="00DD5FE5" w:rsidP="00DD5F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59B">
        <w:rPr>
          <w:rFonts w:ascii="Times New Roman" w:hAnsi="Times New Roman"/>
          <w:sz w:val="28"/>
          <w:szCs w:val="28"/>
        </w:rPr>
        <w:t>Высокий уровень подготовки студентов подтверждается участием в международных, всероссийских, региональных, межвузовских олимпиадах, конференциях, конкурсах. Участие студентов в научно-исследовательской деятельности является обязательным элементом подготовки будущих специалистов и бакалавров. Научно-исследовательская работа студентов является действенным средством повышения качества подготовки специалистов и проводится в тесной связи с учебным процессом. Для реализа</w:t>
      </w:r>
      <w:r w:rsidR="004864EE" w:rsidRPr="00A8659B">
        <w:rPr>
          <w:rFonts w:ascii="Times New Roman" w:hAnsi="Times New Roman"/>
          <w:sz w:val="28"/>
          <w:szCs w:val="28"/>
        </w:rPr>
        <w:t>ции этого принципа на кафедре чеченской филологии</w:t>
      </w:r>
      <w:r w:rsidRPr="00A8659B">
        <w:rPr>
          <w:rFonts w:ascii="Times New Roman" w:hAnsi="Times New Roman"/>
          <w:sz w:val="28"/>
          <w:szCs w:val="28"/>
        </w:rPr>
        <w:t xml:space="preserve"> используются различные формы научно-исследовательской работы студентов. Основными организационными формами НИРС на факультете являются: </w:t>
      </w:r>
    </w:p>
    <w:p w14:paraId="5BF04A61" w14:textId="77777777" w:rsidR="00DD5FE5" w:rsidRPr="00A8659B" w:rsidRDefault="00DD5FE5" w:rsidP="00DD5F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59B">
        <w:rPr>
          <w:rFonts w:ascii="Times New Roman" w:hAnsi="Times New Roman"/>
          <w:sz w:val="28"/>
          <w:szCs w:val="28"/>
        </w:rPr>
        <w:t xml:space="preserve">• элементы научных исследований в курсовых и дипломных работах; </w:t>
      </w:r>
    </w:p>
    <w:p w14:paraId="2C6253FD" w14:textId="77777777" w:rsidR="00DD5FE5" w:rsidRPr="00A8659B" w:rsidRDefault="00DD5FE5" w:rsidP="00DD5F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59B">
        <w:rPr>
          <w:rFonts w:ascii="Times New Roman" w:hAnsi="Times New Roman"/>
          <w:sz w:val="28"/>
          <w:szCs w:val="28"/>
        </w:rPr>
        <w:t xml:space="preserve">• проведение учебных занятий с элементами НИР; </w:t>
      </w:r>
    </w:p>
    <w:p w14:paraId="533CE833" w14:textId="77777777" w:rsidR="00DD5FE5" w:rsidRPr="00A8659B" w:rsidRDefault="00DD5FE5" w:rsidP="00DD5F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59B">
        <w:rPr>
          <w:rFonts w:ascii="Times New Roman" w:hAnsi="Times New Roman"/>
          <w:sz w:val="28"/>
          <w:szCs w:val="28"/>
        </w:rPr>
        <w:t xml:space="preserve">• проведение предметных олимпиад и конкурсов по специальностям и направлениям подготовки; </w:t>
      </w:r>
    </w:p>
    <w:p w14:paraId="62A4DDD1" w14:textId="77777777" w:rsidR="00DD5FE5" w:rsidRPr="00A8659B" w:rsidRDefault="00DD5FE5" w:rsidP="00DD5F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59B">
        <w:rPr>
          <w:rFonts w:ascii="Times New Roman" w:hAnsi="Times New Roman"/>
          <w:sz w:val="28"/>
          <w:szCs w:val="28"/>
        </w:rPr>
        <w:t xml:space="preserve">• участие студентов в работе научных конференций; </w:t>
      </w:r>
    </w:p>
    <w:p w14:paraId="69DE8D57" w14:textId="77777777" w:rsidR="00DD5FE5" w:rsidRPr="00A8659B" w:rsidRDefault="00DD5FE5" w:rsidP="00DD5F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59B">
        <w:rPr>
          <w:rFonts w:ascii="Times New Roman" w:hAnsi="Times New Roman"/>
          <w:sz w:val="28"/>
          <w:szCs w:val="28"/>
        </w:rPr>
        <w:t xml:space="preserve">• студенческие научные кружки. </w:t>
      </w:r>
    </w:p>
    <w:p w14:paraId="6E269AE6" w14:textId="77777777" w:rsidR="000A10A1" w:rsidRPr="00A8659B" w:rsidRDefault="004A77A5" w:rsidP="004A77A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59B">
        <w:rPr>
          <w:rFonts w:ascii="Times New Roman" w:hAnsi="Times New Roman"/>
          <w:sz w:val="28"/>
          <w:szCs w:val="28"/>
        </w:rPr>
        <w:t>Непосредственное научное руководство НИРС осуществляют профессорско-преподавательский состав. Руководство НИРС для названных категорий работников является обязательным и учитывается как один из основных аспектов их деятельности.</w:t>
      </w:r>
    </w:p>
    <w:p w14:paraId="5A1165EF" w14:textId="242D6485" w:rsidR="00BF6AE6" w:rsidRPr="00A8659B" w:rsidRDefault="004A77A5" w:rsidP="00B7753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59B">
        <w:rPr>
          <w:rFonts w:ascii="Times New Roman" w:hAnsi="Times New Roman"/>
          <w:sz w:val="28"/>
          <w:szCs w:val="28"/>
        </w:rPr>
        <w:t>Результаты НИРС за 2021-2022 учебный год</w:t>
      </w:r>
      <w:r w:rsidR="00BF6AE6" w:rsidRPr="00A8659B">
        <w:rPr>
          <w:rFonts w:ascii="Times New Roman" w:hAnsi="Times New Roman"/>
          <w:sz w:val="28"/>
          <w:szCs w:val="28"/>
        </w:rPr>
        <w:t>.</w:t>
      </w:r>
    </w:p>
    <w:tbl>
      <w:tblPr>
        <w:tblStyle w:val="ac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2B38EB" w14:paraId="4DD5E20C" w14:textId="77777777" w:rsidTr="00B77536">
        <w:tc>
          <w:tcPr>
            <w:tcW w:w="4390" w:type="dxa"/>
          </w:tcPr>
          <w:p w14:paraId="68806FBE" w14:textId="77777777" w:rsidR="002B38EB" w:rsidRDefault="002B38EB" w:rsidP="004A77A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t>Основные показатели и результаты НИРС</w:t>
            </w:r>
          </w:p>
        </w:tc>
        <w:tc>
          <w:tcPr>
            <w:tcW w:w="5103" w:type="dxa"/>
          </w:tcPr>
          <w:p w14:paraId="224BB7C6" w14:textId="77777777" w:rsidR="002B38EB" w:rsidRDefault="002B38EB" w:rsidP="004A77A5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 г</w:t>
            </w:r>
          </w:p>
        </w:tc>
      </w:tr>
      <w:tr w:rsidR="002B38EB" w14:paraId="221BB451" w14:textId="77777777" w:rsidTr="00B77536">
        <w:tc>
          <w:tcPr>
            <w:tcW w:w="4390" w:type="dxa"/>
          </w:tcPr>
          <w:p w14:paraId="214DCC44" w14:textId="77777777" w:rsidR="002B38EB" w:rsidRPr="004A77A5" w:rsidRDefault="002B38EB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4A77A5">
              <w:rPr>
                <w:sz w:val="24"/>
                <w:szCs w:val="24"/>
              </w:rPr>
              <w:t>1.Количество студентов, участвовавших в различных формах НИРС</w:t>
            </w:r>
          </w:p>
        </w:tc>
        <w:tc>
          <w:tcPr>
            <w:tcW w:w="5103" w:type="dxa"/>
          </w:tcPr>
          <w:p w14:paraId="40A20161" w14:textId="77777777" w:rsidR="002B38EB" w:rsidRPr="005A752F" w:rsidRDefault="002B38EB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A752F">
              <w:rPr>
                <w:sz w:val="24"/>
                <w:szCs w:val="24"/>
              </w:rPr>
              <w:t>1</w:t>
            </w:r>
          </w:p>
        </w:tc>
      </w:tr>
      <w:tr w:rsidR="002B38EB" w14:paraId="69766C27" w14:textId="77777777" w:rsidTr="00B77536">
        <w:tc>
          <w:tcPr>
            <w:tcW w:w="4390" w:type="dxa"/>
          </w:tcPr>
          <w:p w14:paraId="1BE1453F" w14:textId="77777777" w:rsidR="002B38EB" w:rsidRDefault="002B38EB" w:rsidP="00D42C1C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t>2.Количество докладов, представленных на студенческих научных конференциях в т.ч.</w:t>
            </w:r>
          </w:p>
        </w:tc>
        <w:tc>
          <w:tcPr>
            <w:tcW w:w="5103" w:type="dxa"/>
          </w:tcPr>
          <w:p w14:paraId="2C2A2FBF" w14:textId="77777777" w:rsidR="002B38EB" w:rsidRPr="005A752F" w:rsidRDefault="002B38EB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A752F">
              <w:rPr>
                <w:sz w:val="24"/>
                <w:szCs w:val="24"/>
              </w:rPr>
              <w:t>37</w:t>
            </w:r>
          </w:p>
        </w:tc>
      </w:tr>
      <w:tr w:rsidR="002B38EB" w14:paraId="4B433206" w14:textId="77777777" w:rsidTr="00B77536">
        <w:tc>
          <w:tcPr>
            <w:tcW w:w="4390" w:type="dxa"/>
          </w:tcPr>
          <w:p w14:paraId="7F201617" w14:textId="77777777" w:rsidR="002B38EB" w:rsidRDefault="002B38EB" w:rsidP="00D42C1C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t>- всероссийских</w:t>
            </w:r>
          </w:p>
        </w:tc>
        <w:tc>
          <w:tcPr>
            <w:tcW w:w="5103" w:type="dxa"/>
          </w:tcPr>
          <w:p w14:paraId="0CFC6F36" w14:textId="77777777" w:rsidR="002B38EB" w:rsidRPr="005A752F" w:rsidRDefault="002B38EB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A752F">
              <w:rPr>
                <w:sz w:val="24"/>
                <w:szCs w:val="24"/>
              </w:rPr>
              <w:t>5</w:t>
            </w:r>
          </w:p>
        </w:tc>
      </w:tr>
      <w:tr w:rsidR="002B38EB" w14:paraId="1912E815" w14:textId="77777777" w:rsidTr="00B77536">
        <w:tc>
          <w:tcPr>
            <w:tcW w:w="4390" w:type="dxa"/>
          </w:tcPr>
          <w:p w14:paraId="6BE2EDFD" w14:textId="77777777" w:rsidR="002B38EB" w:rsidRDefault="002B38EB" w:rsidP="00D42C1C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>
              <w:t>- международных</w:t>
            </w:r>
          </w:p>
        </w:tc>
        <w:tc>
          <w:tcPr>
            <w:tcW w:w="5103" w:type="dxa"/>
          </w:tcPr>
          <w:p w14:paraId="7BD0ECA1" w14:textId="77777777" w:rsidR="002B38EB" w:rsidRPr="005A752F" w:rsidRDefault="002B38EB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A752F">
              <w:rPr>
                <w:sz w:val="24"/>
                <w:szCs w:val="24"/>
              </w:rPr>
              <w:t>12</w:t>
            </w:r>
          </w:p>
        </w:tc>
      </w:tr>
      <w:tr w:rsidR="002B38EB" w:rsidRPr="00BF6AE6" w14:paraId="256EDBC5" w14:textId="77777777" w:rsidTr="00B77536">
        <w:tc>
          <w:tcPr>
            <w:tcW w:w="4390" w:type="dxa"/>
          </w:tcPr>
          <w:p w14:paraId="055E3065" w14:textId="77777777" w:rsidR="002B38EB" w:rsidRPr="008B52AD" w:rsidRDefault="002B38EB" w:rsidP="00D42C1C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8B52AD">
              <w:t>3.Количество олимпиад и конкурсов</w:t>
            </w:r>
          </w:p>
        </w:tc>
        <w:tc>
          <w:tcPr>
            <w:tcW w:w="5103" w:type="dxa"/>
          </w:tcPr>
          <w:p w14:paraId="0973401A" w14:textId="77777777" w:rsidR="002B38EB" w:rsidRPr="008B52AD" w:rsidRDefault="00BF6AE6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8B52AD">
              <w:rPr>
                <w:sz w:val="24"/>
                <w:szCs w:val="24"/>
              </w:rPr>
              <w:t>0</w:t>
            </w:r>
          </w:p>
        </w:tc>
      </w:tr>
      <w:tr w:rsidR="002B38EB" w14:paraId="02A7BFEB" w14:textId="77777777" w:rsidTr="00B77536">
        <w:tc>
          <w:tcPr>
            <w:tcW w:w="4390" w:type="dxa"/>
          </w:tcPr>
          <w:p w14:paraId="28F1E27E" w14:textId="77777777" w:rsidR="002B38EB" w:rsidRPr="008B52AD" w:rsidRDefault="002B38EB" w:rsidP="00D42C1C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8B52AD">
              <w:lastRenderedPageBreak/>
              <w:t>4.Количество наград, полученных на внешних конкурсах</w:t>
            </w:r>
          </w:p>
        </w:tc>
        <w:tc>
          <w:tcPr>
            <w:tcW w:w="5103" w:type="dxa"/>
          </w:tcPr>
          <w:p w14:paraId="628AD204" w14:textId="77777777" w:rsidR="002B38EB" w:rsidRPr="008B52AD" w:rsidRDefault="002B38EB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8B52AD">
              <w:rPr>
                <w:sz w:val="24"/>
                <w:szCs w:val="24"/>
              </w:rPr>
              <w:t>0</w:t>
            </w:r>
            <w:r w:rsidR="00BF6AE6" w:rsidRPr="008B52AD">
              <w:rPr>
                <w:sz w:val="24"/>
                <w:szCs w:val="24"/>
              </w:rPr>
              <w:t xml:space="preserve"> </w:t>
            </w:r>
          </w:p>
        </w:tc>
      </w:tr>
      <w:tr w:rsidR="002B38EB" w14:paraId="6B96943D" w14:textId="77777777" w:rsidTr="00B77536">
        <w:tc>
          <w:tcPr>
            <w:tcW w:w="4390" w:type="dxa"/>
          </w:tcPr>
          <w:p w14:paraId="787A5363" w14:textId="77777777" w:rsidR="002B38EB" w:rsidRDefault="002B38EB" w:rsidP="00D42C1C">
            <w:pPr>
              <w:spacing w:after="0" w:line="360" w:lineRule="auto"/>
              <w:jc w:val="both"/>
            </w:pPr>
            <w:r>
              <w:t>5. Количество публикаций</w:t>
            </w:r>
          </w:p>
        </w:tc>
        <w:tc>
          <w:tcPr>
            <w:tcW w:w="5103" w:type="dxa"/>
          </w:tcPr>
          <w:p w14:paraId="07DE05F1" w14:textId="77777777" w:rsidR="002B38EB" w:rsidRPr="005A752F" w:rsidRDefault="002B38EB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A752F">
              <w:rPr>
                <w:sz w:val="24"/>
                <w:szCs w:val="24"/>
              </w:rPr>
              <w:t>37</w:t>
            </w:r>
          </w:p>
        </w:tc>
      </w:tr>
      <w:tr w:rsidR="002B38EB" w14:paraId="1FA4F82C" w14:textId="77777777" w:rsidTr="00B77536">
        <w:tc>
          <w:tcPr>
            <w:tcW w:w="4390" w:type="dxa"/>
          </w:tcPr>
          <w:p w14:paraId="0AC1D004" w14:textId="77777777" w:rsidR="002B38EB" w:rsidRDefault="002B38EB" w:rsidP="00D42C1C">
            <w:pPr>
              <w:spacing w:after="0" w:line="360" w:lineRule="auto"/>
              <w:jc w:val="both"/>
            </w:pPr>
            <w:r>
              <w:t>6.Количество работ (проектов) представленных на финансируемые конкурсы</w:t>
            </w:r>
          </w:p>
        </w:tc>
        <w:tc>
          <w:tcPr>
            <w:tcW w:w="5103" w:type="dxa"/>
          </w:tcPr>
          <w:p w14:paraId="4855D3A3" w14:textId="77777777" w:rsidR="002B38EB" w:rsidRPr="005A752F" w:rsidRDefault="002B38EB" w:rsidP="00D42C1C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5A752F">
              <w:rPr>
                <w:sz w:val="24"/>
                <w:szCs w:val="24"/>
              </w:rPr>
              <w:t>1</w:t>
            </w:r>
          </w:p>
        </w:tc>
      </w:tr>
    </w:tbl>
    <w:p w14:paraId="16D16F4D" w14:textId="477A440D" w:rsidR="000A10A1" w:rsidRPr="00A8659B" w:rsidRDefault="009C5A44" w:rsidP="009C5A4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8659B">
        <w:rPr>
          <w:rFonts w:ascii="Times New Roman" w:hAnsi="Times New Roman"/>
          <w:sz w:val="28"/>
          <w:szCs w:val="28"/>
        </w:rPr>
        <w:t>С целью независимой оценки качества подготовки обучающихся по ОПОП, реализуемых на факультете, для промежуточной аттестации привлекаются эксперты других вузов нашего региона:</w:t>
      </w:r>
      <w:r w:rsidR="00B77536" w:rsidRPr="00A8659B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64"/>
        <w:gridCol w:w="2364"/>
        <w:gridCol w:w="2365"/>
        <w:gridCol w:w="2365"/>
      </w:tblGrid>
      <w:tr w:rsidR="009C5A44" w14:paraId="6FD7665A" w14:textId="77777777" w:rsidTr="009C5A44">
        <w:tc>
          <w:tcPr>
            <w:tcW w:w="2364" w:type="dxa"/>
          </w:tcPr>
          <w:p w14:paraId="7BA7A31A" w14:textId="77777777" w:rsidR="009C5A44" w:rsidRPr="00D9107A" w:rsidRDefault="009C5A44" w:rsidP="009C5A4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9107A">
              <w:rPr>
                <w:b/>
                <w:sz w:val="24"/>
                <w:szCs w:val="24"/>
              </w:rPr>
              <w:t>ОПОП</w:t>
            </w:r>
          </w:p>
        </w:tc>
        <w:tc>
          <w:tcPr>
            <w:tcW w:w="2364" w:type="dxa"/>
          </w:tcPr>
          <w:p w14:paraId="69291D3F" w14:textId="77777777" w:rsidR="009C5A44" w:rsidRPr="00D9107A" w:rsidRDefault="009C5A44" w:rsidP="009C5A44">
            <w:pPr>
              <w:jc w:val="center"/>
            </w:pPr>
            <w:r w:rsidRPr="00D9107A">
              <w:t>Дисциплина</w:t>
            </w:r>
          </w:p>
        </w:tc>
        <w:tc>
          <w:tcPr>
            <w:tcW w:w="2365" w:type="dxa"/>
          </w:tcPr>
          <w:p w14:paraId="6953DD04" w14:textId="77777777" w:rsidR="009C5A44" w:rsidRPr="00D9107A" w:rsidRDefault="009C5A44" w:rsidP="009C5A44">
            <w:pPr>
              <w:jc w:val="center"/>
            </w:pPr>
            <w:r w:rsidRPr="00D9107A">
              <w:t>Независимый эксперт</w:t>
            </w:r>
          </w:p>
        </w:tc>
        <w:tc>
          <w:tcPr>
            <w:tcW w:w="2365" w:type="dxa"/>
          </w:tcPr>
          <w:p w14:paraId="5152C834" w14:textId="77777777" w:rsidR="009C5A44" w:rsidRPr="00D9107A" w:rsidRDefault="009C5A44" w:rsidP="009C5A4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D9107A">
              <w:t>Дата проведения</w:t>
            </w:r>
          </w:p>
        </w:tc>
      </w:tr>
      <w:tr w:rsidR="009C5A44" w14:paraId="5EBEB420" w14:textId="77777777" w:rsidTr="009C5A44">
        <w:tc>
          <w:tcPr>
            <w:tcW w:w="2364" w:type="dxa"/>
          </w:tcPr>
          <w:p w14:paraId="357E8761" w14:textId="360458A0" w:rsidR="009C5A44" w:rsidRDefault="008B52AD" w:rsidP="00D42C1C">
            <w:pPr>
              <w:spacing w:after="0" w:line="360" w:lineRule="auto"/>
              <w:jc w:val="both"/>
              <w:rPr>
                <w:b/>
                <w:sz w:val="24"/>
                <w:szCs w:val="24"/>
              </w:rPr>
            </w:pPr>
            <w:r w:rsidRPr="00E23D8E">
              <w:rPr>
                <w:sz w:val="24"/>
                <w:szCs w:val="24"/>
              </w:rPr>
              <w:t>Отечественная филология</w:t>
            </w:r>
          </w:p>
        </w:tc>
        <w:tc>
          <w:tcPr>
            <w:tcW w:w="2364" w:type="dxa"/>
          </w:tcPr>
          <w:p w14:paraId="521C514E" w14:textId="387DEA39" w:rsidR="009C5A44" w:rsidRPr="008B52AD" w:rsidRDefault="008B52AD" w:rsidP="00D42C1C">
            <w:pPr>
              <w:spacing w:after="0" w:line="360" w:lineRule="auto"/>
              <w:jc w:val="both"/>
              <w:rPr>
                <w:bCs/>
                <w:sz w:val="24"/>
                <w:szCs w:val="24"/>
              </w:rPr>
            </w:pPr>
            <w:r w:rsidRPr="008B52AD">
              <w:rPr>
                <w:bCs/>
                <w:sz w:val="24"/>
                <w:szCs w:val="24"/>
              </w:rPr>
              <w:t>Современный чеченский язык 4 курс РЧ</w:t>
            </w:r>
          </w:p>
        </w:tc>
        <w:tc>
          <w:tcPr>
            <w:tcW w:w="2365" w:type="dxa"/>
          </w:tcPr>
          <w:p w14:paraId="2367F89A" w14:textId="025BBD1C" w:rsidR="009C5A44" w:rsidRPr="008B52AD" w:rsidRDefault="008B52AD" w:rsidP="00D42C1C">
            <w:pPr>
              <w:spacing w:after="0" w:line="360" w:lineRule="auto"/>
              <w:jc w:val="both"/>
              <w:rPr>
                <w:bCs/>
                <w:sz w:val="24"/>
                <w:szCs w:val="24"/>
              </w:rPr>
            </w:pPr>
            <w:r w:rsidRPr="008B52AD">
              <w:rPr>
                <w:bCs/>
                <w:sz w:val="24"/>
                <w:szCs w:val="24"/>
              </w:rPr>
              <w:t xml:space="preserve">Алиева Седа </w:t>
            </w:r>
            <w:proofErr w:type="spellStart"/>
            <w:r w:rsidR="00753968">
              <w:rPr>
                <w:bCs/>
                <w:sz w:val="24"/>
                <w:szCs w:val="24"/>
              </w:rPr>
              <w:t>Темаркаевна</w:t>
            </w:r>
            <w:proofErr w:type="spellEnd"/>
            <w:r w:rsidR="00753968">
              <w:rPr>
                <w:bCs/>
                <w:sz w:val="24"/>
                <w:szCs w:val="24"/>
              </w:rPr>
              <w:t xml:space="preserve">, </w:t>
            </w:r>
            <w:r w:rsidRPr="008B52AD">
              <w:rPr>
                <w:bCs/>
                <w:sz w:val="24"/>
                <w:szCs w:val="24"/>
              </w:rPr>
              <w:t>учитель родного языка и литературы МБОУ «</w:t>
            </w:r>
            <w:proofErr w:type="spellStart"/>
            <w:r w:rsidRPr="008B52AD">
              <w:rPr>
                <w:bCs/>
                <w:sz w:val="24"/>
                <w:szCs w:val="24"/>
              </w:rPr>
              <w:t>Гикаловская</w:t>
            </w:r>
            <w:proofErr w:type="spellEnd"/>
            <w:r w:rsidRPr="008B52AD">
              <w:rPr>
                <w:bCs/>
                <w:sz w:val="24"/>
                <w:szCs w:val="24"/>
              </w:rPr>
              <w:t xml:space="preserve"> СОШ» </w:t>
            </w:r>
          </w:p>
        </w:tc>
        <w:tc>
          <w:tcPr>
            <w:tcW w:w="2365" w:type="dxa"/>
          </w:tcPr>
          <w:p w14:paraId="66B8E88F" w14:textId="6DB51EA5" w:rsidR="009C5A44" w:rsidRPr="008B52AD" w:rsidRDefault="00753968" w:rsidP="00D42C1C">
            <w:pPr>
              <w:spacing w:after="0"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29.03.2022г.</w:t>
            </w:r>
          </w:p>
        </w:tc>
      </w:tr>
      <w:tr w:rsidR="008B52AD" w14:paraId="2F350FB6" w14:textId="77777777" w:rsidTr="009C5A44">
        <w:tc>
          <w:tcPr>
            <w:tcW w:w="2364" w:type="dxa"/>
          </w:tcPr>
          <w:p w14:paraId="2F0A4252" w14:textId="25AFD26D" w:rsidR="008B52AD" w:rsidRPr="00E23D8E" w:rsidRDefault="008B52AD" w:rsidP="008B52AD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23D8E">
              <w:rPr>
                <w:sz w:val="24"/>
                <w:szCs w:val="24"/>
              </w:rPr>
              <w:t>Отечественная филология</w:t>
            </w:r>
          </w:p>
        </w:tc>
        <w:tc>
          <w:tcPr>
            <w:tcW w:w="2364" w:type="dxa"/>
          </w:tcPr>
          <w:p w14:paraId="379F1AA2" w14:textId="457E7142" w:rsidR="008B52AD" w:rsidRPr="008B52AD" w:rsidRDefault="008B52AD" w:rsidP="008B52AD">
            <w:pPr>
              <w:spacing w:after="0" w:line="360" w:lineRule="auto"/>
              <w:jc w:val="both"/>
              <w:rPr>
                <w:bCs/>
                <w:sz w:val="24"/>
                <w:szCs w:val="24"/>
              </w:rPr>
            </w:pPr>
            <w:r w:rsidRPr="008B52AD">
              <w:rPr>
                <w:bCs/>
                <w:sz w:val="24"/>
                <w:szCs w:val="24"/>
              </w:rPr>
              <w:t xml:space="preserve">Современный чеченский язык </w:t>
            </w:r>
            <w:r w:rsidR="00753968">
              <w:rPr>
                <w:bCs/>
                <w:sz w:val="24"/>
                <w:szCs w:val="24"/>
              </w:rPr>
              <w:t>2</w:t>
            </w:r>
            <w:r w:rsidRPr="008B52AD">
              <w:rPr>
                <w:bCs/>
                <w:sz w:val="24"/>
                <w:szCs w:val="24"/>
              </w:rPr>
              <w:t xml:space="preserve"> курс РЧ</w:t>
            </w:r>
          </w:p>
        </w:tc>
        <w:tc>
          <w:tcPr>
            <w:tcW w:w="2365" w:type="dxa"/>
          </w:tcPr>
          <w:p w14:paraId="6DCD8055" w14:textId="22B300B0" w:rsidR="008B52AD" w:rsidRPr="008B52AD" w:rsidRDefault="008B52AD" w:rsidP="008B52AD">
            <w:pPr>
              <w:spacing w:after="0" w:line="360" w:lineRule="auto"/>
              <w:jc w:val="both"/>
              <w:rPr>
                <w:bCs/>
                <w:sz w:val="24"/>
                <w:szCs w:val="24"/>
              </w:rPr>
            </w:pPr>
            <w:r w:rsidRPr="008B52AD">
              <w:rPr>
                <w:bCs/>
                <w:sz w:val="24"/>
                <w:szCs w:val="24"/>
              </w:rPr>
              <w:t xml:space="preserve">Алиева Седа </w:t>
            </w:r>
            <w:proofErr w:type="spellStart"/>
            <w:r w:rsidR="00753968">
              <w:rPr>
                <w:bCs/>
                <w:sz w:val="24"/>
                <w:szCs w:val="24"/>
              </w:rPr>
              <w:t>Темаркаевна</w:t>
            </w:r>
            <w:proofErr w:type="spellEnd"/>
            <w:r w:rsidR="00753968">
              <w:rPr>
                <w:bCs/>
                <w:sz w:val="24"/>
                <w:szCs w:val="24"/>
              </w:rPr>
              <w:t xml:space="preserve">, </w:t>
            </w:r>
            <w:r w:rsidRPr="008B52AD">
              <w:rPr>
                <w:bCs/>
                <w:sz w:val="24"/>
                <w:szCs w:val="24"/>
              </w:rPr>
              <w:t>учитель родного языка и литературы МБОУ «</w:t>
            </w:r>
            <w:proofErr w:type="spellStart"/>
            <w:r w:rsidRPr="008B52AD">
              <w:rPr>
                <w:bCs/>
                <w:sz w:val="24"/>
                <w:szCs w:val="24"/>
              </w:rPr>
              <w:t>Гикаловская</w:t>
            </w:r>
            <w:proofErr w:type="spellEnd"/>
            <w:r w:rsidRPr="008B52AD">
              <w:rPr>
                <w:bCs/>
                <w:sz w:val="24"/>
                <w:szCs w:val="24"/>
              </w:rPr>
              <w:t xml:space="preserve"> СОШ» </w:t>
            </w:r>
          </w:p>
        </w:tc>
        <w:tc>
          <w:tcPr>
            <w:tcW w:w="2365" w:type="dxa"/>
          </w:tcPr>
          <w:p w14:paraId="7FC121A7" w14:textId="5C6AC041" w:rsidR="008B52AD" w:rsidRPr="008B52AD" w:rsidRDefault="00753968" w:rsidP="008B52AD">
            <w:pPr>
              <w:spacing w:after="0"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30.03.2022г.</w:t>
            </w:r>
          </w:p>
        </w:tc>
      </w:tr>
      <w:tr w:rsidR="00753968" w14:paraId="07B35EDE" w14:textId="77777777" w:rsidTr="009C5A44">
        <w:tc>
          <w:tcPr>
            <w:tcW w:w="2364" w:type="dxa"/>
          </w:tcPr>
          <w:p w14:paraId="71164649" w14:textId="2AC02849" w:rsidR="00753968" w:rsidRPr="00E23D8E" w:rsidRDefault="00753968" w:rsidP="00753968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23D8E">
              <w:rPr>
                <w:sz w:val="24"/>
                <w:szCs w:val="24"/>
              </w:rPr>
              <w:t>Отечественная филология</w:t>
            </w:r>
          </w:p>
        </w:tc>
        <w:tc>
          <w:tcPr>
            <w:tcW w:w="2364" w:type="dxa"/>
          </w:tcPr>
          <w:p w14:paraId="7E93440B" w14:textId="1A4B09E2" w:rsidR="00753968" w:rsidRPr="008B52AD" w:rsidRDefault="00753968" w:rsidP="00753968">
            <w:pPr>
              <w:spacing w:after="0"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чеченской литературы 3 РЧ</w:t>
            </w:r>
          </w:p>
        </w:tc>
        <w:tc>
          <w:tcPr>
            <w:tcW w:w="2365" w:type="dxa"/>
          </w:tcPr>
          <w:p w14:paraId="72A65EFE" w14:textId="10FE88E4" w:rsidR="00753968" w:rsidRPr="008B52AD" w:rsidRDefault="00753968" w:rsidP="00753968">
            <w:pPr>
              <w:spacing w:after="0" w:line="360" w:lineRule="auto"/>
              <w:jc w:val="both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Джамбеков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Овхад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Алихаджиевич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  <w:r w:rsidRPr="008B52AD">
              <w:rPr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д.филол</w:t>
            </w:r>
            <w:proofErr w:type="gramEnd"/>
            <w:r>
              <w:rPr>
                <w:bCs/>
                <w:sz w:val="24"/>
                <w:szCs w:val="24"/>
              </w:rPr>
              <w:t>.наук</w:t>
            </w:r>
            <w:proofErr w:type="spellEnd"/>
            <w:r>
              <w:rPr>
                <w:bCs/>
                <w:sz w:val="24"/>
                <w:szCs w:val="24"/>
              </w:rPr>
              <w:t>, профессор кафедры чеченской филологии ЧГПУ</w:t>
            </w:r>
          </w:p>
        </w:tc>
        <w:tc>
          <w:tcPr>
            <w:tcW w:w="2365" w:type="dxa"/>
          </w:tcPr>
          <w:p w14:paraId="73971FFF" w14:textId="431ED0F2" w:rsidR="00753968" w:rsidRDefault="00753968" w:rsidP="00753968">
            <w:pPr>
              <w:spacing w:after="0" w:line="36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01.04.2022г.</w:t>
            </w:r>
          </w:p>
        </w:tc>
      </w:tr>
    </w:tbl>
    <w:p w14:paraId="55112B55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B83173" w14:textId="77777777" w:rsidR="000A10A1" w:rsidRPr="009C5A44" w:rsidRDefault="009C5A44" w:rsidP="009C5A44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C5A44">
        <w:rPr>
          <w:rFonts w:ascii="Times New Roman" w:hAnsi="Times New Roman"/>
          <w:sz w:val="24"/>
          <w:szCs w:val="24"/>
        </w:rPr>
        <w:t>Независимая процедура результатов обучения позволяет провести мониторинг, является ли процедура оценки результатов освоения ОПОП последовательной, объективной и проводиться ли она в соответствии с установленными правилами. Данная процедура позволяет оценить уровень усвоения навыков и компетенций предусмотренных ОПОП (ФГОС В</w:t>
      </w:r>
      <w:r w:rsidR="00B02F8F">
        <w:rPr>
          <w:rFonts w:ascii="Times New Roman" w:hAnsi="Times New Roman"/>
          <w:sz w:val="24"/>
          <w:szCs w:val="24"/>
        </w:rPr>
        <w:t xml:space="preserve">О, </w:t>
      </w:r>
      <w:proofErr w:type="spellStart"/>
      <w:r w:rsidRPr="009C5A44">
        <w:rPr>
          <w:rFonts w:ascii="Times New Roman" w:hAnsi="Times New Roman"/>
          <w:sz w:val="24"/>
          <w:szCs w:val="24"/>
        </w:rPr>
        <w:t>профстандарту</w:t>
      </w:r>
      <w:proofErr w:type="spellEnd"/>
      <w:r w:rsidRPr="009C5A44">
        <w:rPr>
          <w:rFonts w:ascii="Times New Roman" w:hAnsi="Times New Roman"/>
          <w:sz w:val="24"/>
          <w:szCs w:val="24"/>
        </w:rPr>
        <w:t xml:space="preserve">). Результаты независимой оценки находят применение при </w:t>
      </w:r>
      <w:r w:rsidRPr="009C5A44">
        <w:rPr>
          <w:rFonts w:ascii="Times New Roman" w:hAnsi="Times New Roman"/>
          <w:sz w:val="24"/>
          <w:szCs w:val="24"/>
        </w:rPr>
        <w:lastRenderedPageBreak/>
        <w:t xml:space="preserve">разработке и пересмотре основных образовательных программ, что более </w:t>
      </w:r>
      <w:proofErr w:type="gramStart"/>
      <w:r w:rsidRPr="009C5A44">
        <w:rPr>
          <w:rFonts w:ascii="Times New Roman" w:hAnsi="Times New Roman"/>
          <w:sz w:val="24"/>
          <w:szCs w:val="24"/>
        </w:rPr>
        <w:t>полно  позволяют</w:t>
      </w:r>
      <w:proofErr w:type="gramEnd"/>
      <w:r w:rsidRPr="009C5A44">
        <w:rPr>
          <w:rFonts w:ascii="Times New Roman" w:hAnsi="Times New Roman"/>
          <w:sz w:val="24"/>
          <w:szCs w:val="24"/>
        </w:rPr>
        <w:t xml:space="preserve"> реализовать потребности студентов и потенциальных работодателей.</w:t>
      </w:r>
    </w:p>
    <w:p w14:paraId="4B4DCCE3" w14:textId="3639BEC5" w:rsidR="000A10A1" w:rsidRDefault="009C5A44" w:rsidP="009C5A44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сайте университета в разделе анкетирование </w:t>
      </w:r>
      <w:hyperlink r:id="rId28" w:history="1">
        <w:r w:rsidRPr="00336655">
          <w:rPr>
            <w:rStyle w:val="a5"/>
            <w:rFonts w:ascii="Times New Roman" w:hAnsi="Times New Roman"/>
            <w:b/>
            <w:sz w:val="24"/>
            <w:szCs w:val="24"/>
          </w:rPr>
          <w:t>https://chesu.ru/questionnaires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 w:rsidRPr="009C5A44">
        <w:rPr>
          <w:rFonts w:ascii="Times New Roman" w:hAnsi="Times New Roman"/>
          <w:b/>
          <w:sz w:val="24"/>
          <w:szCs w:val="24"/>
        </w:rPr>
        <w:t>проводится</w:t>
      </w:r>
      <w:r>
        <w:rPr>
          <w:rFonts w:ascii="Times New Roman" w:hAnsi="Times New Roman"/>
          <w:b/>
          <w:sz w:val="24"/>
          <w:szCs w:val="24"/>
        </w:rPr>
        <w:t xml:space="preserve"> анкетирование студентов, </w:t>
      </w:r>
      <w:r w:rsidRPr="009C5A44">
        <w:rPr>
          <w:rFonts w:ascii="Times New Roman" w:hAnsi="Times New Roman"/>
          <w:b/>
          <w:sz w:val="24"/>
          <w:szCs w:val="24"/>
        </w:rPr>
        <w:t>преподавателей</w:t>
      </w:r>
      <w:r>
        <w:rPr>
          <w:rFonts w:ascii="Times New Roman" w:hAnsi="Times New Roman"/>
          <w:b/>
          <w:sz w:val="24"/>
          <w:szCs w:val="24"/>
        </w:rPr>
        <w:t>, работодателей</w:t>
      </w:r>
      <w:r w:rsidRPr="009C5A44">
        <w:rPr>
          <w:rFonts w:ascii="Times New Roman" w:hAnsi="Times New Roman"/>
          <w:b/>
          <w:sz w:val="24"/>
          <w:szCs w:val="24"/>
        </w:rPr>
        <w:t xml:space="preserve"> об удовлетворенности предоставления качества образовательных услуг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02B9FE94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682CA3" w14:textId="77777777" w:rsidR="007A117F" w:rsidRPr="00713C76" w:rsidRDefault="007A117F" w:rsidP="007611F4">
      <w:pPr>
        <w:pStyle w:val="a4"/>
        <w:numPr>
          <w:ilvl w:val="0"/>
          <w:numId w:val="45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13C76">
        <w:rPr>
          <w:rFonts w:ascii="Times New Roman" w:hAnsi="Times New Roman"/>
          <w:b/>
          <w:sz w:val="24"/>
          <w:szCs w:val="24"/>
        </w:rPr>
        <w:t>Социальная и воспитательная работа</w:t>
      </w:r>
    </w:p>
    <w:p w14:paraId="1B853DE4" w14:textId="336EAC1A" w:rsidR="006A654E" w:rsidRDefault="00142EE7" w:rsidP="005A752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3" w:name="_Hlk149659846"/>
      <w:r>
        <w:rPr>
          <w:rFonts w:ascii="Times New Roman" w:hAnsi="Times New Roman"/>
          <w:b/>
          <w:sz w:val="24"/>
          <w:szCs w:val="24"/>
        </w:rPr>
        <w:t>С</w:t>
      </w:r>
      <w:r w:rsidR="00E27A86">
        <w:rPr>
          <w:rFonts w:ascii="Times New Roman" w:hAnsi="Times New Roman"/>
          <w:b/>
          <w:sz w:val="24"/>
          <w:szCs w:val="24"/>
        </w:rPr>
        <w:t>тудент</w:t>
      </w:r>
      <w:r>
        <w:rPr>
          <w:rFonts w:ascii="Times New Roman" w:hAnsi="Times New Roman"/>
          <w:b/>
          <w:sz w:val="24"/>
          <w:szCs w:val="24"/>
        </w:rPr>
        <w:t>ы,</w:t>
      </w:r>
      <w:r w:rsidR="00E27A86">
        <w:rPr>
          <w:rFonts w:ascii="Times New Roman" w:hAnsi="Times New Roman"/>
          <w:b/>
          <w:sz w:val="24"/>
          <w:szCs w:val="24"/>
        </w:rPr>
        <w:t xml:space="preserve"> получающи</w:t>
      </w:r>
      <w:r>
        <w:rPr>
          <w:rFonts w:ascii="Times New Roman" w:hAnsi="Times New Roman"/>
          <w:b/>
          <w:sz w:val="24"/>
          <w:szCs w:val="24"/>
        </w:rPr>
        <w:t>е</w:t>
      </w:r>
      <w:r w:rsidR="00E27A86">
        <w:rPr>
          <w:rFonts w:ascii="Times New Roman" w:hAnsi="Times New Roman"/>
          <w:b/>
          <w:sz w:val="24"/>
          <w:szCs w:val="24"/>
        </w:rPr>
        <w:t xml:space="preserve"> социальную стипендию (сироты, инвалиды по направлению)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33"/>
        <w:gridCol w:w="2564"/>
        <w:gridCol w:w="1701"/>
        <w:gridCol w:w="1985"/>
        <w:gridCol w:w="1985"/>
      </w:tblGrid>
      <w:tr w:rsidR="00E60D00" w14:paraId="232F3A04" w14:textId="77777777" w:rsidTr="00142EE7">
        <w:tc>
          <w:tcPr>
            <w:tcW w:w="833" w:type="dxa"/>
          </w:tcPr>
          <w:bookmarkEnd w:id="3"/>
          <w:p w14:paraId="61A401AF" w14:textId="77777777" w:rsidR="00E60D00" w:rsidRDefault="00E60D00" w:rsidP="00E60D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64" w:type="dxa"/>
          </w:tcPr>
          <w:p w14:paraId="6BE176B4" w14:textId="77777777" w:rsidR="00E60D00" w:rsidRDefault="00E60D00" w:rsidP="00E60D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 выпуска</w:t>
            </w:r>
          </w:p>
        </w:tc>
        <w:tc>
          <w:tcPr>
            <w:tcW w:w="1701" w:type="dxa"/>
          </w:tcPr>
          <w:p w14:paraId="4393D951" w14:textId="77777777" w:rsidR="00E60D00" w:rsidRDefault="00E60D00" w:rsidP="00E60D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Инвалиды</w:t>
            </w:r>
          </w:p>
        </w:tc>
        <w:tc>
          <w:tcPr>
            <w:tcW w:w="1985" w:type="dxa"/>
          </w:tcPr>
          <w:p w14:paraId="1A04D112" w14:textId="77777777" w:rsidR="00E60D00" w:rsidRDefault="00E60D00" w:rsidP="00E60D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Дети оставшиеся без попечения  родителей</w:t>
            </w:r>
          </w:p>
        </w:tc>
        <w:tc>
          <w:tcPr>
            <w:tcW w:w="1985" w:type="dxa"/>
          </w:tcPr>
          <w:p w14:paraId="45D54E72" w14:textId="77777777" w:rsidR="00E60D00" w:rsidRDefault="00E60D00" w:rsidP="00E60D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E60D00" w14:paraId="2C52046D" w14:textId="77777777" w:rsidTr="00142EE7">
        <w:tc>
          <w:tcPr>
            <w:tcW w:w="833" w:type="dxa"/>
          </w:tcPr>
          <w:p w14:paraId="65D173AF" w14:textId="77777777" w:rsidR="00E60D00" w:rsidRDefault="00E60D00" w:rsidP="005A752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14:paraId="2F4FDE50" w14:textId="77777777" w:rsidR="00E60D00" w:rsidRDefault="00E60D00" w:rsidP="005A752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2021-2022</w:t>
            </w:r>
          </w:p>
        </w:tc>
        <w:tc>
          <w:tcPr>
            <w:tcW w:w="1701" w:type="dxa"/>
          </w:tcPr>
          <w:p w14:paraId="26105F75" w14:textId="77777777" w:rsidR="00E60D00" w:rsidRDefault="00E60D00" w:rsidP="00E60D00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14:paraId="5D2ACE6A" w14:textId="71DE35B5" w:rsidR="00E60D00" w:rsidRDefault="00713C76" w:rsidP="005A752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E3D9A37" w14:textId="082165CA" w:rsidR="00E60D00" w:rsidRDefault="00713C76" w:rsidP="005A752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Социальная стипендия </w:t>
            </w:r>
          </w:p>
        </w:tc>
      </w:tr>
    </w:tbl>
    <w:p w14:paraId="47453E93" w14:textId="77777777" w:rsidR="00D418E9" w:rsidRDefault="00D418E9" w:rsidP="00713C7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70A3E0F2" w14:textId="77777777" w:rsidR="00142EE7" w:rsidRPr="00142EE7" w:rsidRDefault="00142EE7" w:rsidP="00142EE7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bookmarkStart w:id="4" w:name="_Hlk149659947"/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Воспитательная и социальная работа является одним из основных направлений деятельности филологического факультета   ФГБОУ ВО «Чеченский государственный университет им. А.А. Кадырова».</w:t>
      </w:r>
    </w:p>
    <w:p w14:paraId="59F99D99" w14:textId="191A5390" w:rsidR="00142EE7" w:rsidRPr="00142EE7" w:rsidRDefault="00142EE7" w:rsidP="00142EE7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На кафедр</w:t>
      </w:r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е</w:t>
      </w: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чеченской филологии</w:t>
      </w: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активно работает институт кураторства: кураторы </w:t>
      </w:r>
      <w:proofErr w:type="spellStart"/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Абдулазимова</w:t>
      </w:r>
      <w:proofErr w:type="spellEnd"/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Т.Х., </w:t>
      </w:r>
      <w:proofErr w:type="spellStart"/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Расумов</w:t>
      </w:r>
      <w:proofErr w:type="spellEnd"/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В.Ш., </w:t>
      </w:r>
      <w:proofErr w:type="spellStart"/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Абубаковров</w:t>
      </w:r>
      <w:proofErr w:type="spellEnd"/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А.Х.</w:t>
      </w: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осуществляют воспитательную деятельность на высоком профессиональном уровне.</w:t>
      </w:r>
    </w:p>
    <w:p w14:paraId="581FCFD2" w14:textId="77777777" w:rsidR="00142EE7" w:rsidRPr="00142EE7" w:rsidRDefault="00142EE7" w:rsidP="00142EE7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Воспитательная работа   осуществляется по следующим направлениям:</w:t>
      </w:r>
    </w:p>
    <w:p w14:paraId="577491F1" w14:textId="77777777" w:rsidR="00142EE7" w:rsidRPr="00142EE7" w:rsidRDefault="00142EE7" w:rsidP="00142EE7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 – пропаганда здорового образа жизни и профилактика социально-негативных явлений в молодежной среде;</w:t>
      </w:r>
    </w:p>
    <w:p w14:paraId="2E0F9E8C" w14:textId="77777777" w:rsidR="00142EE7" w:rsidRPr="00142EE7" w:rsidRDefault="00142EE7" w:rsidP="00142EE7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– спортивная и физкультурно-оздоровительная работа;</w:t>
      </w:r>
    </w:p>
    <w:p w14:paraId="28422C17" w14:textId="77777777" w:rsidR="00142EE7" w:rsidRPr="00142EE7" w:rsidRDefault="00142EE7" w:rsidP="00142EE7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– развитие творческих способностей и организация досуга;</w:t>
      </w:r>
    </w:p>
    <w:p w14:paraId="0DA22FEC" w14:textId="77777777" w:rsidR="00142EE7" w:rsidRPr="00142EE7" w:rsidRDefault="00142EE7" w:rsidP="00142EE7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– духовно-нравственное воспитание;</w:t>
      </w:r>
    </w:p>
    <w:p w14:paraId="221521BD" w14:textId="77777777" w:rsidR="00142EE7" w:rsidRPr="00142EE7" w:rsidRDefault="00142EE7" w:rsidP="00142EE7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– общественно-полезная деятельность.</w:t>
      </w:r>
    </w:p>
    <w:p w14:paraId="1FBC218F" w14:textId="22047349" w:rsidR="00142EE7" w:rsidRPr="00142EE7" w:rsidRDefault="00142EE7" w:rsidP="00142EE7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Основной целью воспитательной работы является воспитание разносторонне развитой и нравственно зрелой, социально адаптированной, высокопрофессиональной, творческой личности студента.</w:t>
      </w:r>
    </w:p>
    <w:p w14:paraId="0F6032E2" w14:textId="1FC7854C" w:rsidR="00142EE7" w:rsidRPr="00142EE7" w:rsidRDefault="00142EE7" w:rsidP="00142EE7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Основные задачи развития воспитательной работы:</w:t>
      </w:r>
    </w:p>
    <w:p w14:paraId="788CC9F6" w14:textId="3FCD4395" w:rsidR="00142EE7" w:rsidRPr="00142EE7" w:rsidRDefault="00142EE7" w:rsidP="00142EE7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– развитие в </w:t>
      </w:r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студенте</w:t>
      </w: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способности и энтузиазма работать творчески и эффективно;</w:t>
      </w:r>
    </w:p>
    <w:p w14:paraId="4C2CD59B" w14:textId="77777777" w:rsidR="00142EE7" w:rsidRPr="00142EE7" w:rsidRDefault="00142EE7" w:rsidP="00142EE7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– формирование активной позиции преподавателей в воспитательном процессе посредством использования вузовских традиций, традиций факультета и кафедр.</w:t>
      </w:r>
    </w:p>
    <w:p w14:paraId="6F0B833B" w14:textId="77777777" w:rsidR="00142EE7" w:rsidRPr="00142EE7" w:rsidRDefault="00142EE7" w:rsidP="00142EE7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Разработка мероприятий по вовлечению обучающихся в научно-исследовательскую работу: привлечение обучающихся в научно-исследовательскую работу по тематике кафедры, организация и проведение студенческой научно-исследовательской конференции, участие в конкурсах различного уровня на лучшую студенческую работу, участие в конкурсах, проводимых различными федеральным и другими органами и организациями, на </w:t>
      </w: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lastRenderedPageBreak/>
        <w:t>право получения грантов на научно-исследовательские работы, проводимыми студенческими научными группами.</w:t>
      </w:r>
    </w:p>
    <w:p w14:paraId="673C39DF" w14:textId="77777777" w:rsidR="00142EE7" w:rsidRPr="00142EE7" w:rsidRDefault="00142EE7" w:rsidP="00142EE7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В целях профилактики потребления наркотиков приняты следующие меры:</w:t>
      </w:r>
    </w:p>
    <w:p w14:paraId="0C851401" w14:textId="77777777" w:rsidR="00142EE7" w:rsidRPr="00142EE7" w:rsidRDefault="00142EE7" w:rsidP="00142EE7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– профилактическая работа по формированию у молодежи устойчиво-негативного отношения к употреблению психотропных веществ, алкоголя и табакокурения;</w:t>
      </w:r>
    </w:p>
    <w:p w14:paraId="685D24BB" w14:textId="77777777" w:rsidR="00142EE7" w:rsidRPr="00142EE7" w:rsidRDefault="00142EE7" w:rsidP="00142EE7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– координация действий с представителями МВД по Чеченской Республике, Министерством здравоохранения Чеченской Республики, Республиканским наркологическим диспансером, Министерством Чеченской Республики по делам молодежи, Духовным управлением мусульман.</w:t>
      </w:r>
    </w:p>
    <w:p w14:paraId="1DAFC3A0" w14:textId="207B260B" w:rsidR="00142EE7" w:rsidRPr="00142EE7" w:rsidRDefault="00142EE7" w:rsidP="00142EE7">
      <w:pPr>
        <w:shd w:val="clear" w:color="auto" w:fill="FFFFFF"/>
        <w:spacing w:after="0" w:line="330" w:lineRule="atLeast"/>
        <w:ind w:firstLine="709"/>
        <w:jc w:val="both"/>
        <w:rPr>
          <w:rFonts w:eastAsia="Times New Roman" w:cs="Calibri"/>
          <w:color w:val="2C2D2E"/>
          <w:lang w:eastAsia="ru-RU"/>
        </w:rPr>
      </w:pP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Преподаватели и студенты кафедр</w:t>
      </w:r>
      <w:r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>ы</w:t>
      </w:r>
      <w:r w:rsidRPr="00142EE7">
        <w:rPr>
          <w:rFonts w:ascii="Times New Roman" w:eastAsia="Times New Roman" w:hAnsi="Times New Roman"/>
          <w:color w:val="2C2D2E"/>
          <w:sz w:val="24"/>
          <w:szCs w:val="24"/>
          <w:lang w:eastAsia="ru-RU"/>
        </w:rPr>
        <w:t xml:space="preserve"> провели профориентационные беседы в СОШ и колледжах города Грозный и муниципальных районах Чеченской Республики. Основной целью таких встреч было информирование учащихся о факультете, о направлениях подготовки, реализуемых на филологическом факультете. Для учащихся школ и СПО были подготовлены презентации   ролики, информационные материалы. После проведенных профориентационных мероприятий согласно утвержденному графику предоставлены отчеты о проведённых мероприятиях, фото и видеоматериалы.</w:t>
      </w:r>
    </w:p>
    <w:bookmarkEnd w:id="4"/>
    <w:p w14:paraId="23E3AE56" w14:textId="77777777" w:rsidR="00142EE7" w:rsidRPr="007A117F" w:rsidRDefault="00142EE7" w:rsidP="00713C7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14:paraId="467E7328" w14:textId="77777777" w:rsidR="007611F4" w:rsidRPr="007611F4" w:rsidRDefault="007611F4" w:rsidP="007611F4">
      <w:pPr>
        <w:pStyle w:val="a4"/>
        <w:numPr>
          <w:ilvl w:val="0"/>
          <w:numId w:val="45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11F4">
        <w:rPr>
          <w:rFonts w:ascii="Times New Roman" w:hAnsi="Times New Roman"/>
          <w:b/>
          <w:sz w:val="24"/>
          <w:szCs w:val="24"/>
        </w:rPr>
        <w:t>Заключение и выводы</w:t>
      </w:r>
    </w:p>
    <w:p w14:paraId="7ECE86F9" w14:textId="77777777" w:rsidR="00D9107A" w:rsidRDefault="007611F4" w:rsidP="007611F4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7611F4">
        <w:rPr>
          <w:rFonts w:ascii="Times New Roman" w:hAnsi="Times New Roman"/>
          <w:sz w:val="24"/>
          <w:szCs w:val="24"/>
        </w:rPr>
        <w:t xml:space="preserve">В целом, содержание и качество реализации ОПОП </w:t>
      </w:r>
      <w:bookmarkStart w:id="5" w:name="_Hlk149660153"/>
      <w:r w:rsidRPr="007611F4">
        <w:rPr>
          <w:rFonts w:ascii="Times New Roman" w:hAnsi="Times New Roman"/>
          <w:sz w:val="24"/>
          <w:szCs w:val="24"/>
        </w:rPr>
        <w:t>(</w:t>
      </w:r>
      <w:r w:rsidR="00544012">
        <w:rPr>
          <w:rFonts w:ascii="Times New Roman" w:hAnsi="Times New Roman"/>
          <w:b/>
          <w:sz w:val="24"/>
          <w:szCs w:val="24"/>
        </w:rPr>
        <w:t>Отечественная филология (Чеченский язык и литература, русский язык и литература</w:t>
      </w:r>
      <w:r w:rsidRPr="007611F4">
        <w:rPr>
          <w:rFonts w:ascii="Times New Roman" w:hAnsi="Times New Roman"/>
          <w:b/>
          <w:sz w:val="24"/>
          <w:szCs w:val="24"/>
        </w:rPr>
        <w:t>)</w:t>
      </w:r>
      <w:r w:rsidR="00E27A86">
        <w:rPr>
          <w:rFonts w:ascii="Times New Roman" w:hAnsi="Times New Roman"/>
          <w:sz w:val="24"/>
          <w:szCs w:val="24"/>
        </w:rPr>
        <w:t xml:space="preserve"> </w:t>
      </w:r>
      <w:bookmarkEnd w:id="5"/>
      <w:r w:rsidR="00E27A86">
        <w:rPr>
          <w:rFonts w:ascii="Times New Roman" w:hAnsi="Times New Roman"/>
          <w:sz w:val="24"/>
          <w:szCs w:val="24"/>
        </w:rPr>
        <w:t xml:space="preserve">по направлению подготовки </w:t>
      </w:r>
      <w:r w:rsidR="00E27A86">
        <w:rPr>
          <w:rFonts w:ascii="Times New Roman" w:hAnsi="Times New Roman"/>
          <w:b/>
          <w:sz w:val="24"/>
          <w:szCs w:val="24"/>
        </w:rPr>
        <w:t>Филология</w:t>
      </w:r>
      <w:r w:rsidRPr="007611F4">
        <w:rPr>
          <w:rFonts w:ascii="Times New Roman" w:hAnsi="Times New Roman"/>
          <w:sz w:val="24"/>
          <w:szCs w:val="24"/>
        </w:rPr>
        <w:t xml:space="preserve"> соответствуют требованиям ФГОС ВО. </w:t>
      </w:r>
    </w:p>
    <w:p w14:paraId="4B29D8B9" w14:textId="214E6E47" w:rsidR="00D9107A" w:rsidRDefault="00D9107A" w:rsidP="00D910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Hlk149660212"/>
      <w:r>
        <w:rPr>
          <w:rFonts w:ascii="Times New Roman" w:hAnsi="Times New Roman"/>
          <w:sz w:val="24"/>
          <w:szCs w:val="24"/>
        </w:rPr>
        <w:t>У</w:t>
      </w:r>
      <w:r w:rsidRPr="000A10A1">
        <w:rPr>
          <w:rFonts w:ascii="Times New Roman" w:hAnsi="Times New Roman"/>
          <w:sz w:val="24"/>
          <w:szCs w:val="24"/>
        </w:rPr>
        <w:t xml:space="preserve">чебный процесс на </w:t>
      </w:r>
      <w:r>
        <w:rPr>
          <w:rFonts w:ascii="Times New Roman" w:hAnsi="Times New Roman"/>
          <w:sz w:val="24"/>
          <w:szCs w:val="24"/>
        </w:rPr>
        <w:t xml:space="preserve">кафедре </w:t>
      </w:r>
      <w:r w:rsidRPr="000A10A1">
        <w:rPr>
          <w:rFonts w:ascii="Times New Roman" w:hAnsi="Times New Roman"/>
          <w:sz w:val="24"/>
          <w:szCs w:val="24"/>
        </w:rPr>
        <w:t>осуществляется в соответствии с рабочим учебным план</w:t>
      </w:r>
      <w:r>
        <w:rPr>
          <w:rFonts w:ascii="Times New Roman" w:hAnsi="Times New Roman"/>
          <w:sz w:val="24"/>
          <w:szCs w:val="24"/>
        </w:rPr>
        <w:t>ом, программами дисциплин и практик, фондами оценочных средств</w:t>
      </w:r>
      <w:r w:rsidRPr="000A10A1">
        <w:rPr>
          <w:rFonts w:ascii="Times New Roman" w:hAnsi="Times New Roman"/>
          <w:sz w:val="24"/>
          <w:szCs w:val="24"/>
        </w:rPr>
        <w:t xml:space="preserve">, содержание которых отвечает требованиям, предъявляемым федеральными государственными образовательными стандартами. </w:t>
      </w:r>
      <w:r>
        <w:rPr>
          <w:rFonts w:ascii="Times New Roman" w:hAnsi="Times New Roman"/>
          <w:sz w:val="24"/>
          <w:szCs w:val="24"/>
        </w:rPr>
        <w:t>Календарный учебный график</w:t>
      </w:r>
      <w:r w:rsidRPr="000A10A1">
        <w:rPr>
          <w:rFonts w:ascii="Times New Roman" w:hAnsi="Times New Roman"/>
          <w:sz w:val="24"/>
          <w:szCs w:val="24"/>
        </w:rPr>
        <w:t xml:space="preserve"> составляется в традиционной форме в соответствии с учебными планами</w:t>
      </w:r>
      <w:r>
        <w:rPr>
          <w:rFonts w:ascii="Times New Roman" w:hAnsi="Times New Roman"/>
          <w:sz w:val="24"/>
          <w:szCs w:val="24"/>
        </w:rPr>
        <w:t>.</w:t>
      </w:r>
    </w:p>
    <w:p w14:paraId="1F6C0042" w14:textId="77777777" w:rsidR="00D9107A" w:rsidRPr="00E44A7B" w:rsidRDefault="00D9107A" w:rsidP="00D910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7B">
        <w:rPr>
          <w:rFonts w:ascii="Times New Roman" w:hAnsi="Times New Roman"/>
          <w:sz w:val="24"/>
          <w:szCs w:val="24"/>
        </w:rPr>
        <w:t>Учебно-методическое библиотечное и информационное обеспечение учебного процесса</w:t>
      </w:r>
      <w:r>
        <w:rPr>
          <w:rFonts w:ascii="Times New Roman" w:hAnsi="Times New Roman"/>
          <w:sz w:val="24"/>
          <w:szCs w:val="24"/>
        </w:rPr>
        <w:t xml:space="preserve"> по обследуемому направлению </w:t>
      </w:r>
      <w:r w:rsidRPr="00E44A7B">
        <w:rPr>
          <w:rFonts w:ascii="Times New Roman" w:hAnsi="Times New Roman"/>
          <w:sz w:val="24"/>
          <w:szCs w:val="24"/>
        </w:rPr>
        <w:t>подготовки со</w:t>
      </w:r>
      <w:r>
        <w:rPr>
          <w:rFonts w:ascii="Times New Roman" w:hAnsi="Times New Roman"/>
          <w:sz w:val="24"/>
          <w:szCs w:val="24"/>
        </w:rPr>
        <w:t xml:space="preserve">ответствует требованиям, как по </w:t>
      </w:r>
      <w:r w:rsidRPr="00E44A7B">
        <w:rPr>
          <w:rFonts w:ascii="Times New Roman" w:hAnsi="Times New Roman"/>
          <w:sz w:val="24"/>
          <w:szCs w:val="24"/>
        </w:rPr>
        <w:t>количественным, так и по качественным пока</w:t>
      </w:r>
      <w:r>
        <w:rPr>
          <w:rFonts w:ascii="Times New Roman" w:hAnsi="Times New Roman"/>
          <w:sz w:val="24"/>
          <w:szCs w:val="24"/>
        </w:rPr>
        <w:t xml:space="preserve">зателям. Все учебные дисциплины обеспечены необходимыми документами и методическими материалами. </w:t>
      </w:r>
    </w:p>
    <w:p w14:paraId="0D52AFA8" w14:textId="77777777" w:rsidR="00D9107A" w:rsidRDefault="00D9107A" w:rsidP="00D910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7B">
        <w:rPr>
          <w:rFonts w:ascii="Times New Roman" w:hAnsi="Times New Roman"/>
          <w:sz w:val="24"/>
          <w:szCs w:val="24"/>
        </w:rPr>
        <w:t>Доступ к электронным библиотечным системам студентам обеспечен.</w:t>
      </w:r>
    </w:p>
    <w:p w14:paraId="3829850A" w14:textId="77777777" w:rsidR="00D9107A" w:rsidRPr="00E44A7B" w:rsidRDefault="00D9107A" w:rsidP="00D9107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A7B">
        <w:rPr>
          <w:rFonts w:ascii="Times New Roman" w:hAnsi="Times New Roman"/>
          <w:sz w:val="24"/>
          <w:szCs w:val="24"/>
        </w:rPr>
        <w:t>Программы практик разработаны в полном объеме и соответствуют требованиям образовательных стандартов.</w:t>
      </w:r>
    </w:p>
    <w:p w14:paraId="2BE1B5A3" w14:textId="77777777" w:rsidR="00D9107A" w:rsidRDefault="00D9107A" w:rsidP="00D9107A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227125">
        <w:rPr>
          <w:rFonts w:ascii="Times New Roman" w:hAnsi="Times New Roman"/>
          <w:sz w:val="24"/>
          <w:szCs w:val="24"/>
        </w:rPr>
        <w:t xml:space="preserve">Уровень требований, предъявляемых в ходе текущих и промежуточных аттестаций студентов, соответствует содержанию и требованиям ФГОС ВО. </w:t>
      </w:r>
    </w:p>
    <w:p w14:paraId="0D02025D" w14:textId="77777777" w:rsidR="00D9107A" w:rsidRPr="00227125" w:rsidRDefault="00D9107A" w:rsidP="00D9107A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227125">
        <w:rPr>
          <w:rFonts w:ascii="Times New Roman" w:hAnsi="Times New Roman"/>
          <w:sz w:val="24"/>
          <w:szCs w:val="24"/>
        </w:rPr>
        <w:t xml:space="preserve">   Содержание и уровень выпускных квалификационных работ соответствует профилям основ</w:t>
      </w:r>
      <w:r>
        <w:rPr>
          <w:rFonts w:ascii="Times New Roman" w:hAnsi="Times New Roman"/>
          <w:sz w:val="24"/>
          <w:szCs w:val="24"/>
        </w:rPr>
        <w:t>ным образовательных программ ВО.</w:t>
      </w:r>
    </w:p>
    <w:p w14:paraId="033458DB" w14:textId="77777777" w:rsidR="00D9107A" w:rsidRDefault="00D9107A" w:rsidP="00D9107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7125">
        <w:rPr>
          <w:rFonts w:ascii="Times New Roman" w:hAnsi="Times New Roman"/>
          <w:sz w:val="24"/>
          <w:szCs w:val="24"/>
        </w:rPr>
        <w:lastRenderedPageBreak/>
        <w:t xml:space="preserve">Требования </w:t>
      </w:r>
      <w:r>
        <w:rPr>
          <w:rFonts w:ascii="Times New Roman" w:hAnsi="Times New Roman"/>
          <w:sz w:val="24"/>
          <w:szCs w:val="24"/>
        </w:rPr>
        <w:t>ФГОС ВО</w:t>
      </w:r>
      <w:r w:rsidRPr="00227125">
        <w:rPr>
          <w:rFonts w:ascii="Times New Roman" w:hAnsi="Times New Roman"/>
          <w:sz w:val="24"/>
          <w:szCs w:val="24"/>
        </w:rPr>
        <w:t xml:space="preserve"> в части ка</w:t>
      </w:r>
      <w:r>
        <w:rPr>
          <w:rFonts w:ascii="Times New Roman" w:hAnsi="Times New Roman"/>
          <w:sz w:val="24"/>
          <w:szCs w:val="24"/>
        </w:rPr>
        <w:t>дрового обеспечения реализуемой</w:t>
      </w:r>
      <w:r w:rsidRPr="00227125">
        <w:rPr>
          <w:rFonts w:ascii="Times New Roman" w:hAnsi="Times New Roman"/>
          <w:sz w:val="24"/>
          <w:szCs w:val="24"/>
        </w:rPr>
        <w:t xml:space="preserve"> образовательной программы выполняются. Кадровый состав кафедр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7125">
        <w:rPr>
          <w:rFonts w:ascii="Times New Roman" w:hAnsi="Times New Roman"/>
          <w:sz w:val="24"/>
          <w:szCs w:val="24"/>
        </w:rPr>
        <w:t>можно оценить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7125">
        <w:rPr>
          <w:rFonts w:ascii="Times New Roman" w:hAnsi="Times New Roman"/>
          <w:sz w:val="24"/>
          <w:szCs w:val="24"/>
        </w:rPr>
        <w:t xml:space="preserve">как сбалансированный. </w:t>
      </w:r>
      <w:r>
        <w:rPr>
          <w:rFonts w:ascii="Times New Roman" w:hAnsi="Times New Roman"/>
          <w:sz w:val="24"/>
          <w:szCs w:val="24"/>
        </w:rPr>
        <w:t xml:space="preserve">       </w:t>
      </w:r>
    </w:p>
    <w:p w14:paraId="446234BC" w14:textId="0A416D74" w:rsidR="00D9107A" w:rsidRDefault="00D9107A" w:rsidP="00D9107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7125">
        <w:rPr>
          <w:rFonts w:ascii="Times New Roman" w:hAnsi="Times New Roman"/>
          <w:sz w:val="24"/>
          <w:szCs w:val="24"/>
        </w:rPr>
        <w:t xml:space="preserve">Повышение квалификации преподавателей кафедры носит системный характер и охватывает весь профессорско-преподавательский состав. </w:t>
      </w:r>
    </w:p>
    <w:p w14:paraId="7C1492A1" w14:textId="48321526" w:rsidR="000A10A1" w:rsidRDefault="007611F4" w:rsidP="00D9107A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val="de-DE"/>
        </w:rPr>
      </w:pPr>
      <w:r w:rsidRPr="007611F4">
        <w:rPr>
          <w:rFonts w:ascii="Times New Roman" w:hAnsi="Times New Roman"/>
          <w:sz w:val="24"/>
          <w:szCs w:val="24"/>
        </w:rPr>
        <w:t xml:space="preserve">По итогам </w:t>
      </w:r>
      <w:r w:rsidR="00801234">
        <w:rPr>
          <w:rFonts w:ascii="Times New Roman" w:hAnsi="Times New Roman"/>
          <w:sz w:val="24"/>
          <w:szCs w:val="24"/>
        </w:rPr>
        <w:t>самообследования</w:t>
      </w:r>
      <w:r w:rsidRPr="007611F4">
        <w:rPr>
          <w:rFonts w:ascii="Times New Roman" w:hAnsi="Times New Roman"/>
          <w:sz w:val="24"/>
          <w:szCs w:val="24"/>
        </w:rPr>
        <w:t xml:space="preserve"> ОПОП, реализуемых на </w:t>
      </w:r>
      <w:r w:rsidR="00E27A86">
        <w:rPr>
          <w:rFonts w:ascii="Times New Roman" w:hAnsi="Times New Roman"/>
          <w:sz w:val="24"/>
          <w:szCs w:val="24"/>
        </w:rPr>
        <w:t>кафедре чеченской филологии</w:t>
      </w:r>
      <w:r>
        <w:rPr>
          <w:rFonts w:ascii="Times New Roman" w:hAnsi="Times New Roman"/>
          <w:sz w:val="24"/>
          <w:szCs w:val="24"/>
        </w:rPr>
        <w:t xml:space="preserve"> необходимо</w:t>
      </w:r>
      <w:r w:rsidRPr="00E27A8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3C4A272B" w14:textId="77777777" w:rsidR="007611F4" w:rsidRDefault="007611F4" w:rsidP="007611F4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актуализировать методическое обеспечение дисциплин в разрезе реализуемой ОПОП</w:t>
      </w:r>
      <w:r w:rsidRPr="007611F4">
        <w:rPr>
          <w:rFonts w:ascii="Times New Roman" w:hAnsi="Times New Roman"/>
          <w:sz w:val="24"/>
          <w:szCs w:val="24"/>
        </w:rPr>
        <w:t>;</w:t>
      </w:r>
    </w:p>
    <w:p w14:paraId="03CD800E" w14:textId="455A162E" w:rsidR="007611F4" w:rsidRPr="007611F4" w:rsidRDefault="007611F4" w:rsidP="007611F4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актуализировать публикационную активность НПР кафедры</w:t>
      </w:r>
      <w:r w:rsidR="00D9107A">
        <w:rPr>
          <w:rFonts w:ascii="Times New Roman" w:hAnsi="Times New Roman"/>
          <w:sz w:val="24"/>
          <w:szCs w:val="24"/>
        </w:rPr>
        <w:t>;</w:t>
      </w:r>
    </w:p>
    <w:p w14:paraId="02FFA6EB" w14:textId="0C3DE286" w:rsidR="00D9107A" w:rsidRPr="00D9107A" w:rsidRDefault="00D9107A" w:rsidP="00D9107A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D9107A">
        <w:rPr>
          <w:rFonts w:ascii="Times New Roman" w:hAnsi="Times New Roman"/>
          <w:sz w:val="24"/>
          <w:szCs w:val="24"/>
        </w:rPr>
        <w:t>ольше внимания уделять формам и методам организации самостоятельной работы обучающихся</w:t>
      </w:r>
      <w:r>
        <w:rPr>
          <w:rFonts w:ascii="Times New Roman" w:hAnsi="Times New Roman"/>
          <w:sz w:val="24"/>
          <w:szCs w:val="24"/>
        </w:rPr>
        <w:t>;</w:t>
      </w:r>
    </w:p>
    <w:p w14:paraId="24B33481" w14:textId="4B5562D7" w:rsidR="00D9107A" w:rsidRPr="00D9107A" w:rsidRDefault="00D9107A" w:rsidP="00D9107A">
      <w:pPr>
        <w:pStyle w:val="a4"/>
        <w:numPr>
          <w:ilvl w:val="0"/>
          <w:numId w:val="47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D9107A">
        <w:rPr>
          <w:rFonts w:ascii="Times New Roman" w:hAnsi="Times New Roman"/>
          <w:sz w:val="24"/>
          <w:szCs w:val="24"/>
        </w:rPr>
        <w:t xml:space="preserve">азнообразить формы взаимодействия с обучающимися с целью увеличения числа участников научных конкурсов, соревнований интеллектуального характера, творческих конкурсов, фестивалей, социальных проектов. </w:t>
      </w:r>
    </w:p>
    <w:bookmarkEnd w:id="6"/>
    <w:p w14:paraId="1C1DDDBF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0D09C9D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14FDAB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654394D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2710F3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DC1E2D0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2729AA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376525F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D42EAD7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381C44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2A10E3B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ABC9C0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6775D5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205739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BF26A9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73AEC18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805898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8D38D12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6D7BAD1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82B1E7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C49384" w14:textId="77777777" w:rsidR="000A10A1" w:rsidRDefault="000A10A1" w:rsidP="00D42C1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0A10A1" w:rsidSect="00903669">
      <w:footerReference w:type="default" r:id="rId29"/>
      <w:pgSz w:w="11906" w:h="16838"/>
      <w:pgMar w:top="284" w:right="1134" w:bottom="1134" w:left="1304" w:header="709" w:footer="709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16E38" w14:textId="77777777" w:rsidR="00534AB0" w:rsidRDefault="00534AB0">
      <w:r>
        <w:separator/>
      </w:r>
    </w:p>
  </w:endnote>
  <w:endnote w:type="continuationSeparator" w:id="0">
    <w:p w14:paraId="14C5A8F4" w14:textId="77777777" w:rsidR="00534AB0" w:rsidRDefault="0053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91ABC" w14:textId="77777777" w:rsidR="00D418E9" w:rsidRDefault="00D418E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4BD44" w14:textId="77777777" w:rsidR="00D418E9" w:rsidRDefault="00D418E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20387" w14:textId="77777777" w:rsidR="00D418E9" w:rsidRDefault="00D418E9">
    <w:pPr>
      <w:pStyle w:val="a9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263157"/>
      <w:docPartObj>
        <w:docPartGallery w:val="Page Numbers (Bottom of Page)"/>
        <w:docPartUnique/>
      </w:docPartObj>
    </w:sdtPr>
    <w:sdtContent>
      <w:p w14:paraId="0FB431C0" w14:textId="77777777" w:rsidR="00D418E9" w:rsidRDefault="00D418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441">
          <w:rPr>
            <w:noProof/>
          </w:rPr>
          <w:t>43</w:t>
        </w:r>
        <w:r>
          <w:fldChar w:fldCharType="end"/>
        </w:r>
      </w:p>
    </w:sdtContent>
  </w:sdt>
  <w:p w14:paraId="0EE557D6" w14:textId="77777777" w:rsidR="00D418E9" w:rsidRDefault="00D418E9" w:rsidP="00EA23E1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355D4" w14:textId="77777777" w:rsidR="00534AB0" w:rsidRDefault="00534AB0">
      <w:r>
        <w:separator/>
      </w:r>
    </w:p>
  </w:footnote>
  <w:footnote w:type="continuationSeparator" w:id="0">
    <w:p w14:paraId="50F26BE2" w14:textId="77777777" w:rsidR="00534AB0" w:rsidRDefault="0053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98B2" w14:textId="77777777" w:rsidR="00D418E9" w:rsidRDefault="00D418E9" w:rsidP="00B1267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F9BC387" w14:textId="77777777" w:rsidR="00D418E9" w:rsidRDefault="00D418E9" w:rsidP="00B1267F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13D6" w14:textId="77777777" w:rsidR="00D418E9" w:rsidRDefault="00D418E9" w:rsidP="00B1267F">
    <w:pPr>
      <w:pStyle w:val="a6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9F9E6" w14:textId="77777777" w:rsidR="00D418E9" w:rsidRDefault="00D418E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7C64A600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567" w:hanging="340"/>
      </w:pPr>
      <w:rPr>
        <w:rFonts w:ascii="Times New Roman" w:eastAsia="Times New Roman" w:hAnsi="Times New Roman" w:cs="Times New Roman"/>
        <w:b/>
        <w:i w:val="0"/>
        <w:color w:val="auto"/>
        <w:sz w:val="28"/>
        <w:szCs w:val="24"/>
      </w:rPr>
    </w:lvl>
  </w:abstractNum>
  <w:abstractNum w:abstractNumId="1" w15:restartNumberingAfterBreak="0">
    <w:nsid w:val="05B406BC"/>
    <w:multiLevelType w:val="hybridMultilevel"/>
    <w:tmpl w:val="2B860646"/>
    <w:lvl w:ilvl="0" w:tplc="FF5892AE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34545"/>
    <w:multiLevelType w:val="multilevel"/>
    <w:tmpl w:val="2C7E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63DCE"/>
    <w:multiLevelType w:val="hybridMultilevel"/>
    <w:tmpl w:val="0C46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5B2542"/>
    <w:multiLevelType w:val="hybridMultilevel"/>
    <w:tmpl w:val="0390F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CF24B26"/>
    <w:multiLevelType w:val="hybridMultilevel"/>
    <w:tmpl w:val="90A480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65248"/>
    <w:multiLevelType w:val="hybridMultilevel"/>
    <w:tmpl w:val="C7163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8C1640"/>
    <w:multiLevelType w:val="hybridMultilevel"/>
    <w:tmpl w:val="02BE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135348"/>
    <w:multiLevelType w:val="hybridMultilevel"/>
    <w:tmpl w:val="0D12CA3E"/>
    <w:lvl w:ilvl="0" w:tplc="354C1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228A9"/>
    <w:multiLevelType w:val="multilevel"/>
    <w:tmpl w:val="2D2EA22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80E7B89"/>
    <w:multiLevelType w:val="hybridMultilevel"/>
    <w:tmpl w:val="021E815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 w15:restartNumberingAfterBreak="0">
    <w:nsid w:val="18675D72"/>
    <w:multiLevelType w:val="hybridMultilevel"/>
    <w:tmpl w:val="34FC1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C5534D"/>
    <w:multiLevelType w:val="hybridMultilevel"/>
    <w:tmpl w:val="0C46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D74D6E"/>
    <w:multiLevelType w:val="multilevel"/>
    <w:tmpl w:val="6C5A10EA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400A0E"/>
    <w:multiLevelType w:val="hybridMultilevel"/>
    <w:tmpl w:val="F78A2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F357944"/>
    <w:multiLevelType w:val="multilevel"/>
    <w:tmpl w:val="A7FE5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6736CB"/>
    <w:multiLevelType w:val="hybridMultilevel"/>
    <w:tmpl w:val="AE6E3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D800D1"/>
    <w:multiLevelType w:val="hybridMultilevel"/>
    <w:tmpl w:val="E1FAB24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2E232480"/>
    <w:multiLevelType w:val="hybridMultilevel"/>
    <w:tmpl w:val="1446294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2E763414"/>
    <w:multiLevelType w:val="hybridMultilevel"/>
    <w:tmpl w:val="349E0208"/>
    <w:lvl w:ilvl="0" w:tplc="C31A415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76F58DF"/>
    <w:multiLevelType w:val="hybridMultilevel"/>
    <w:tmpl w:val="E60C1D98"/>
    <w:lvl w:ilvl="0" w:tplc="506E1452">
      <w:start w:val="1"/>
      <w:numFmt w:val="decimal"/>
      <w:pStyle w:val="a"/>
      <w:lvlText w:val="Рисунок %1."/>
      <w:lvlJc w:val="left"/>
      <w:pPr>
        <w:ind w:left="1284" w:hanging="360"/>
      </w:pPr>
      <w:rPr>
        <w:rFonts w:ascii="Times New Roman" w:hAnsi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8C2271D"/>
    <w:multiLevelType w:val="hybridMultilevel"/>
    <w:tmpl w:val="8590684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790E88"/>
    <w:multiLevelType w:val="hybridMultilevel"/>
    <w:tmpl w:val="4FC013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A7244B"/>
    <w:multiLevelType w:val="hybridMultilevel"/>
    <w:tmpl w:val="04D0FB1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212805"/>
    <w:multiLevelType w:val="hybridMultilevel"/>
    <w:tmpl w:val="EFF2B0B2"/>
    <w:lvl w:ilvl="0" w:tplc="C31A415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755E5"/>
    <w:multiLevelType w:val="hybridMultilevel"/>
    <w:tmpl w:val="76C6F54A"/>
    <w:lvl w:ilvl="0" w:tplc="3F204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8575AC"/>
    <w:multiLevelType w:val="hybridMultilevel"/>
    <w:tmpl w:val="B4EC4E8C"/>
    <w:lvl w:ilvl="0" w:tplc="B81EF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5348BC"/>
    <w:multiLevelType w:val="hybridMultilevel"/>
    <w:tmpl w:val="F830D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5A57E18"/>
    <w:multiLevelType w:val="hybridMultilevel"/>
    <w:tmpl w:val="B4EC4E8C"/>
    <w:lvl w:ilvl="0" w:tplc="B81EFB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61773F"/>
    <w:multiLevelType w:val="hybridMultilevel"/>
    <w:tmpl w:val="0390F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B5E1DC7"/>
    <w:multiLevelType w:val="hybridMultilevel"/>
    <w:tmpl w:val="0C4625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C34EE7"/>
    <w:multiLevelType w:val="hybridMultilevel"/>
    <w:tmpl w:val="918410AC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  <w:b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0366E4"/>
    <w:multiLevelType w:val="hybridMultilevel"/>
    <w:tmpl w:val="2DB4A1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58A58D0"/>
    <w:multiLevelType w:val="multilevel"/>
    <w:tmpl w:val="E5C2FA78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2.8.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57633392"/>
    <w:multiLevelType w:val="hybridMultilevel"/>
    <w:tmpl w:val="76C6F54A"/>
    <w:lvl w:ilvl="0" w:tplc="3F204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11E77"/>
    <w:multiLevelType w:val="multilevel"/>
    <w:tmpl w:val="2D2EA22C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930476F"/>
    <w:multiLevelType w:val="multilevel"/>
    <w:tmpl w:val="84BCB7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>
      <w:start w:val="5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99E52D6"/>
    <w:multiLevelType w:val="hybridMultilevel"/>
    <w:tmpl w:val="53A42B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DA36E91"/>
    <w:multiLevelType w:val="hybridMultilevel"/>
    <w:tmpl w:val="7BBA269A"/>
    <w:lvl w:ilvl="0" w:tplc="5DCE08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73299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94146C"/>
    <w:multiLevelType w:val="hybridMultilevel"/>
    <w:tmpl w:val="BCA24040"/>
    <w:lvl w:ilvl="0" w:tplc="32707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4F2CBC7A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ED2FC1"/>
    <w:multiLevelType w:val="hybridMultilevel"/>
    <w:tmpl w:val="BB7C175A"/>
    <w:lvl w:ilvl="0" w:tplc="3BCC535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593ECF"/>
    <w:multiLevelType w:val="multilevel"/>
    <w:tmpl w:val="D412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15359A4"/>
    <w:multiLevelType w:val="hybridMultilevel"/>
    <w:tmpl w:val="FBD499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E7977"/>
    <w:multiLevelType w:val="hybridMultilevel"/>
    <w:tmpl w:val="44B072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A6BBA"/>
    <w:multiLevelType w:val="multilevel"/>
    <w:tmpl w:val="0EB8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476996"/>
    <w:multiLevelType w:val="multilevel"/>
    <w:tmpl w:val="6D88627C"/>
    <w:lvl w:ilvl="0">
      <w:start w:val="1"/>
      <w:numFmt w:val="decimal"/>
      <w:pStyle w:val="8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46" w15:restartNumberingAfterBreak="0">
    <w:nsid w:val="7B762AB8"/>
    <w:multiLevelType w:val="hybridMultilevel"/>
    <w:tmpl w:val="0FBAB46E"/>
    <w:lvl w:ilvl="0" w:tplc="B49C524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BE14BC8"/>
    <w:multiLevelType w:val="hybridMultilevel"/>
    <w:tmpl w:val="D0D4E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25257"/>
    <w:multiLevelType w:val="hybridMultilevel"/>
    <w:tmpl w:val="2B666C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405491399">
    <w:abstractNumId w:val="8"/>
  </w:num>
  <w:num w:numId="2" w16cid:durableId="1094397283">
    <w:abstractNumId w:val="43"/>
  </w:num>
  <w:num w:numId="3" w16cid:durableId="1870605368">
    <w:abstractNumId w:val="22"/>
  </w:num>
  <w:num w:numId="4" w16cid:durableId="1726488711">
    <w:abstractNumId w:val="5"/>
  </w:num>
  <w:num w:numId="5" w16cid:durableId="1234854397">
    <w:abstractNumId w:val="2"/>
  </w:num>
  <w:num w:numId="6" w16cid:durableId="908885025">
    <w:abstractNumId w:val="44"/>
  </w:num>
  <w:num w:numId="7" w16cid:durableId="1882857028">
    <w:abstractNumId w:val="15"/>
  </w:num>
  <w:num w:numId="8" w16cid:durableId="735514337">
    <w:abstractNumId w:val="1"/>
  </w:num>
  <w:num w:numId="9" w16cid:durableId="1777600712">
    <w:abstractNumId w:val="42"/>
  </w:num>
  <w:num w:numId="10" w16cid:durableId="1680963026">
    <w:abstractNumId w:val="48"/>
  </w:num>
  <w:num w:numId="11" w16cid:durableId="600457417">
    <w:abstractNumId w:val="21"/>
  </w:num>
  <w:num w:numId="12" w16cid:durableId="589197653">
    <w:abstractNumId w:val="11"/>
  </w:num>
  <w:num w:numId="13" w16cid:durableId="1342705981">
    <w:abstractNumId w:val="27"/>
  </w:num>
  <w:num w:numId="14" w16cid:durableId="733895811">
    <w:abstractNumId w:val="36"/>
  </w:num>
  <w:num w:numId="15" w16cid:durableId="1719696570">
    <w:abstractNumId w:val="40"/>
  </w:num>
  <w:num w:numId="16" w16cid:durableId="407923506">
    <w:abstractNumId w:val="17"/>
  </w:num>
  <w:num w:numId="17" w16cid:durableId="321130843">
    <w:abstractNumId w:val="19"/>
  </w:num>
  <w:num w:numId="18" w16cid:durableId="1546479516">
    <w:abstractNumId w:val="18"/>
  </w:num>
  <w:num w:numId="19" w16cid:durableId="1011878834">
    <w:abstractNumId w:val="9"/>
  </w:num>
  <w:num w:numId="20" w16cid:durableId="965083659">
    <w:abstractNumId w:val="35"/>
  </w:num>
  <w:num w:numId="21" w16cid:durableId="264727385">
    <w:abstractNumId w:val="6"/>
  </w:num>
  <w:num w:numId="22" w16cid:durableId="752430925">
    <w:abstractNumId w:val="37"/>
  </w:num>
  <w:num w:numId="23" w16cid:durableId="1626691763">
    <w:abstractNumId w:val="46"/>
  </w:num>
  <w:num w:numId="24" w16cid:durableId="6831225">
    <w:abstractNumId w:val="29"/>
  </w:num>
  <w:num w:numId="25" w16cid:durableId="982198955">
    <w:abstractNumId w:val="14"/>
  </w:num>
  <w:num w:numId="26" w16cid:durableId="763526805">
    <w:abstractNumId w:val="24"/>
  </w:num>
  <w:num w:numId="27" w16cid:durableId="1062866459">
    <w:abstractNumId w:val="33"/>
  </w:num>
  <w:num w:numId="28" w16cid:durableId="1697656245">
    <w:abstractNumId w:val="39"/>
  </w:num>
  <w:num w:numId="29" w16cid:durableId="1658847555">
    <w:abstractNumId w:val="38"/>
  </w:num>
  <w:num w:numId="30" w16cid:durableId="1578977485">
    <w:abstractNumId w:val="32"/>
  </w:num>
  <w:num w:numId="31" w16cid:durableId="1894658419">
    <w:abstractNumId w:val="20"/>
  </w:num>
  <w:num w:numId="32" w16cid:durableId="2106150354">
    <w:abstractNumId w:val="45"/>
  </w:num>
  <w:num w:numId="33" w16cid:durableId="1793089441">
    <w:abstractNumId w:val="12"/>
  </w:num>
  <w:num w:numId="34" w16cid:durableId="706293327">
    <w:abstractNumId w:val="10"/>
  </w:num>
  <w:num w:numId="35" w16cid:durableId="1916235725">
    <w:abstractNumId w:val="13"/>
  </w:num>
  <w:num w:numId="36" w16cid:durableId="1152255533">
    <w:abstractNumId w:val="3"/>
  </w:num>
  <w:num w:numId="37" w16cid:durableId="279383702">
    <w:abstractNumId w:val="30"/>
  </w:num>
  <w:num w:numId="38" w16cid:durableId="903417841">
    <w:abstractNumId w:val="41"/>
  </w:num>
  <w:num w:numId="39" w16cid:durableId="1757819346">
    <w:abstractNumId w:val="26"/>
  </w:num>
  <w:num w:numId="40" w16cid:durableId="1412771488">
    <w:abstractNumId w:val="28"/>
  </w:num>
  <w:num w:numId="41" w16cid:durableId="2090425204">
    <w:abstractNumId w:val="7"/>
  </w:num>
  <w:num w:numId="42" w16cid:durableId="1631813601">
    <w:abstractNumId w:val="31"/>
  </w:num>
  <w:num w:numId="43" w16cid:durableId="1248541135">
    <w:abstractNumId w:val="0"/>
  </w:num>
  <w:num w:numId="44" w16cid:durableId="396319171">
    <w:abstractNumId w:val="4"/>
  </w:num>
  <w:num w:numId="45" w16cid:durableId="1276477415">
    <w:abstractNumId w:val="47"/>
  </w:num>
  <w:num w:numId="46" w16cid:durableId="1446734650">
    <w:abstractNumId w:val="16"/>
  </w:num>
  <w:num w:numId="47" w16cid:durableId="859003440">
    <w:abstractNumId w:val="23"/>
  </w:num>
  <w:num w:numId="48" w16cid:durableId="747381882">
    <w:abstractNumId w:val="34"/>
  </w:num>
  <w:num w:numId="49" w16cid:durableId="919486246">
    <w:abstractNumId w:val="2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64C"/>
    <w:rsid w:val="00013714"/>
    <w:rsid w:val="0003410A"/>
    <w:rsid w:val="00040E16"/>
    <w:rsid w:val="00051CC1"/>
    <w:rsid w:val="00053FFD"/>
    <w:rsid w:val="0005439A"/>
    <w:rsid w:val="00057886"/>
    <w:rsid w:val="000841DE"/>
    <w:rsid w:val="00085B34"/>
    <w:rsid w:val="0009026F"/>
    <w:rsid w:val="0009373E"/>
    <w:rsid w:val="00094C5F"/>
    <w:rsid w:val="000A10A1"/>
    <w:rsid w:val="000A497A"/>
    <w:rsid w:val="000B3857"/>
    <w:rsid w:val="000C1952"/>
    <w:rsid w:val="000C6BB3"/>
    <w:rsid w:val="000C703E"/>
    <w:rsid w:val="000D29C6"/>
    <w:rsid w:val="000D5D1B"/>
    <w:rsid w:val="000E05B7"/>
    <w:rsid w:val="000F0AB6"/>
    <w:rsid w:val="000F4C46"/>
    <w:rsid w:val="000F5AC5"/>
    <w:rsid w:val="00101C42"/>
    <w:rsid w:val="00110AD9"/>
    <w:rsid w:val="0012082D"/>
    <w:rsid w:val="00123564"/>
    <w:rsid w:val="001310BB"/>
    <w:rsid w:val="00133821"/>
    <w:rsid w:val="00141310"/>
    <w:rsid w:val="00142EE7"/>
    <w:rsid w:val="00150AB9"/>
    <w:rsid w:val="00156DBF"/>
    <w:rsid w:val="00172EED"/>
    <w:rsid w:val="00173E02"/>
    <w:rsid w:val="00175670"/>
    <w:rsid w:val="001973F5"/>
    <w:rsid w:val="001A544C"/>
    <w:rsid w:val="001B6016"/>
    <w:rsid w:val="001C5A2F"/>
    <w:rsid w:val="001C6CFD"/>
    <w:rsid w:val="001D2950"/>
    <w:rsid w:val="001E0729"/>
    <w:rsid w:val="001F167F"/>
    <w:rsid w:val="00203625"/>
    <w:rsid w:val="002104C6"/>
    <w:rsid w:val="00212505"/>
    <w:rsid w:val="00222613"/>
    <w:rsid w:val="00224A17"/>
    <w:rsid w:val="0022711C"/>
    <w:rsid w:val="002304CB"/>
    <w:rsid w:val="002317A3"/>
    <w:rsid w:val="002601FC"/>
    <w:rsid w:val="00262DBC"/>
    <w:rsid w:val="002748DD"/>
    <w:rsid w:val="00276A90"/>
    <w:rsid w:val="00290EAC"/>
    <w:rsid w:val="002A2D0F"/>
    <w:rsid w:val="002A5EAE"/>
    <w:rsid w:val="002B1F8B"/>
    <w:rsid w:val="002B38EB"/>
    <w:rsid w:val="002F09BD"/>
    <w:rsid w:val="002F2BC9"/>
    <w:rsid w:val="002F39CD"/>
    <w:rsid w:val="00300DF9"/>
    <w:rsid w:val="00301B19"/>
    <w:rsid w:val="0030766F"/>
    <w:rsid w:val="003142DC"/>
    <w:rsid w:val="00320EE3"/>
    <w:rsid w:val="003257AD"/>
    <w:rsid w:val="003260EA"/>
    <w:rsid w:val="003310E8"/>
    <w:rsid w:val="00333C7A"/>
    <w:rsid w:val="003349DD"/>
    <w:rsid w:val="00336766"/>
    <w:rsid w:val="00361C64"/>
    <w:rsid w:val="00363A84"/>
    <w:rsid w:val="003652C3"/>
    <w:rsid w:val="00370B66"/>
    <w:rsid w:val="0037101B"/>
    <w:rsid w:val="003735C4"/>
    <w:rsid w:val="00376D5B"/>
    <w:rsid w:val="00383963"/>
    <w:rsid w:val="00385A03"/>
    <w:rsid w:val="003902E1"/>
    <w:rsid w:val="00392100"/>
    <w:rsid w:val="00396F85"/>
    <w:rsid w:val="003A1333"/>
    <w:rsid w:val="003B3F31"/>
    <w:rsid w:val="003B40E0"/>
    <w:rsid w:val="003C3AA2"/>
    <w:rsid w:val="003E4532"/>
    <w:rsid w:val="003F0027"/>
    <w:rsid w:val="003F1BAA"/>
    <w:rsid w:val="003F5553"/>
    <w:rsid w:val="003F63E6"/>
    <w:rsid w:val="00425EB8"/>
    <w:rsid w:val="0042760E"/>
    <w:rsid w:val="00436AB0"/>
    <w:rsid w:val="004409EC"/>
    <w:rsid w:val="0044523C"/>
    <w:rsid w:val="00445FF9"/>
    <w:rsid w:val="00453241"/>
    <w:rsid w:val="00462791"/>
    <w:rsid w:val="00465568"/>
    <w:rsid w:val="0047716B"/>
    <w:rsid w:val="004832D7"/>
    <w:rsid w:val="00485154"/>
    <w:rsid w:val="004864EE"/>
    <w:rsid w:val="004A07C2"/>
    <w:rsid w:val="004A1915"/>
    <w:rsid w:val="004A22E6"/>
    <w:rsid w:val="004A33F3"/>
    <w:rsid w:val="004A4F7D"/>
    <w:rsid w:val="004A6879"/>
    <w:rsid w:val="004A77A5"/>
    <w:rsid w:val="004C273A"/>
    <w:rsid w:val="004C50E3"/>
    <w:rsid w:val="004D032D"/>
    <w:rsid w:val="004D3870"/>
    <w:rsid w:val="004D769F"/>
    <w:rsid w:val="004E2C87"/>
    <w:rsid w:val="004E73C1"/>
    <w:rsid w:val="004F0142"/>
    <w:rsid w:val="004F43FC"/>
    <w:rsid w:val="004F6692"/>
    <w:rsid w:val="0050387C"/>
    <w:rsid w:val="00504AF1"/>
    <w:rsid w:val="005064FA"/>
    <w:rsid w:val="0052195A"/>
    <w:rsid w:val="0052743D"/>
    <w:rsid w:val="00527BE4"/>
    <w:rsid w:val="00534AB0"/>
    <w:rsid w:val="005371EE"/>
    <w:rsid w:val="00544012"/>
    <w:rsid w:val="00555F5C"/>
    <w:rsid w:val="00563A22"/>
    <w:rsid w:val="005662F4"/>
    <w:rsid w:val="005771CE"/>
    <w:rsid w:val="00582864"/>
    <w:rsid w:val="00593E7E"/>
    <w:rsid w:val="00596FAE"/>
    <w:rsid w:val="00597F4A"/>
    <w:rsid w:val="005A2AE7"/>
    <w:rsid w:val="005A6603"/>
    <w:rsid w:val="005A6C54"/>
    <w:rsid w:val="005A752F"/>
    <w:rsid w:val="005B0AF6"/>
    <w:rsid w:val="005B4B08"/>
    <w:rsid w:val="005C72D2"/>
    <w:rsid w:val="005D21DF"/>
    <w:rsid w:val="005D2469"/>
    <w:rsid w:val="005D5B63"/>
    <w:rsid w:val="005D74F6"/>
    <w:rsid w:val="005E7D8C"/>
    <w:rsid w:val="005F2CBB"/>
    <w:rsid w:val="00600E00"/>
    <w:rsid w:val="00601AB1"/>
    <w:rsid w:val="00607075"/>
    <w:rsid w:val="0061064D"/>
    <w:rsid w:val="0062227B"/>
    <w:rsid w:val="00624BB2"/>
    <w:rsid w:val="00654415"/>
    <w:rsid w:val="00654AC5"/>
    <w:rsid w:val="006569F8"/>
    <w:rsid w:val="006624FA"/>
    <w:rsid w:val="00684B4D"/>
    <w:rsid w:val="0069429E"/>
    <w:rsid w:val="006A654E"/>
    <w:rsid w:val="006B4EF9"/>
    <w:rsid w:val="006C4051"/>
    <w:rsid w:val="006E0F11"/>
    <w:rsid w:val="006E32B8"/>
    <w:rsid w:val="006E364C"/>
    <w:rsid w:val="006E739F"/>
    <w:rsid w:val="006F1028"/>
    <w:rsid w:val="00700A99"/>
    <w:rsid w:val="00703533"/>
    <w:rsid w:val="00703FA3"/>
    <w:rsid w:val="00705C7F"/>
    <w:rsid w:val="0070659A"/>
    <w:rsid w:val="00713C76"/>
    <w:rsid w:val="00715830"/>
    <w:rsid w:val="00721505"/>
    <w:rsid w:val="00722770"/>
    <w:rsid w:val="00724AE0"/>
    <w:rsid w:val="00732461"/>
    <w:rsid w:val="00737633"/>
    <w:rsid w:val="0074144B"/>
    <w:rsid w:val="00753968"/>
    <w:rsid w:val="00757E37"/>
    <w:rsid w:val="0076033F"/>
    <w:rsid w:val="007611F4"/>
    <w:rsid w:val="00777FC6"/>
    <w:rsid w:val="00780862"/>
    <w:rsid w:val="007A025A"/>
    <w:rsid w:val="007A117F"/>
    <w:rsid w:val="007A35E0"/>
    <w:rsid w:val="007B3C37"/>
    <w:rsid w:val="007B5B36"/>
    <w:rsid w:val="007B6839"/>
    <w:rsid w:val="007C15D9"/>
    <w:rsid w:val="007D6C32"/>
    <w:rsid w:val="007D7D2B"/>
    <w:rsid w:val="007E0EDC"/>
    <w:rsid w:val="007E6C70"/>
    <w:rsid w:val="00801234"/>
    <w:rsid w:val="00804071"/>
    <w:rsid w:val="00807A47"/>
    <w:rsid w:val="00812184"/>
    <w:rsid w:val="0081222A"/>
    <w:rsid w:val="00812B7E"/>
    <w:rsid w:val="008151B3"/>
    <w:rsid w:val="00827AA5"/>
    <w:rsid w:val="008359FA"/>
    <w:rsid w:val="008476AA"/>
    <w:rsid w:val="00853649"/>
    <w:rsid w:val="00853924"/>
    <w:rsid w:val="0085527D"/>
    <w:rsid w:val="00855574"/>
    <w:rsid w:val="008563D2"/>
    <w:rsid w:val="00864254"/>
    <w:rsid w:val="0086622D"/>
    <w:rsid w:val="0087523F"/>
    <w:rsid w:val="00875E2C"/>
    <w:rsid w:val="008810DF"/>
    <w:rsid w:val="0088752C"/>
    <w:rsid w:val="00891392"/>
    <w:rsid w:val="008B52AD"/>
    <w:rsid w:val="008B7949"/>
    <w:rsid w:val="008C2A21"/>
    <w:rsid w:val="008C5750"/>
    <w:rsid w:val="008D0693"/>
    <w:rsid w:val="008E2686"/>
    <w:rsid w:val="008F2ACF"/>
    <w:rsid w:val="00903669"/>
    <w:rsid w:val="009130B0"/>
    <w:rsid w:val="00922853"/>
    <w:rsid w:val="00935B4F"/>
    <w:rsid w:val="00947E3D"/>
    <w:rsid w:val="009517FC"/>
    <w:rsid w:val="009548F3"/>
    <w:rsid w:val="00960B93"/>
    <w:rsid w:val="009631DF"/>
    <w:rsid w:val="00977183"/>
    <w:rsid w:val="00977B87"/>
    <w:rsid w:val="00990D81"/>
    <w:rsid w:val="009A102E"/>
    <w:rsid w:val="009A3A90"/>
    <w:rsid w:val="009C5A44"/>
    <w:rsid w:val="009D5B80"/>
    <w:rsid w:val="009D5BF2"/>
    <w:rsid w:val="009E0060"/>
    <w:rsid w:val="009E3F26"/>
    <w:rsid w:val="009E6004"/>
    <w:rsid w:val="009F08E3"/>
    <w:rsid w:val="009F3686"/>
    <w:rsid w:val="00A05188"/>
    <w:rsid w:val="00A06DBA"/>
    <w:rsid w:val="00A132C2"/>
    <w:rsid w:val="00A151AA"/>
    <w:rsid w:val="00A2279B"/>
    <w:rsid w:val="00A30B23"/>
    <w:rsid w:val="00A33558"/>
    <w:rsid w:val="00A36A48"/>
    <w:rsid w:val="00A36AF4"/>
    <w:rsid w:val="00A3793D"/>
    <w:rsid w:val="00A44E9F"/>
    <w:rsid w:val="00A51038"/>
    <w:rsid w:val="00A53FE2"/>
    <w:rsid w:val="00A611E6"/>
    <w:rsid w:val="00A65E45"/>
    <w:rsid w:val="00A67D78"/>
    <w:rsid w:val="00A67DD2"/>
    <w:rsid w:val="00A716B2"/>
    <w:rsid w:val="00A72135"/>
    <w:rsid w:val="00A7241B"/>
    <w:rsid w:val="00A83847"/>
    <w:rsid w:val="00A8659B"/>
    <w:rsid w:val="00AA4804"/>
    <w:rsid w:val="00AB01DA"/>
    <w:rsid w:val="00AB7A9A"/>
    <w:rsid w:val="00AC02C9"/>
    <w:rsid w:val="00AC0756"/>
    <w:rsid w:val="00AC5F28"/>
    <w:rsid w:val="00AC74AB"/>
    <w:rsid w:val="00AD1699"/>
    <w:rsid w:val="00B00512"/>
    <w:rsid w:val="00B01FC0"/>
    <w:rsid w:val="00B02F8F"/>
    <w:rsid w:val="00B07EEA"/>
    <w:rsid w:val="00B113B8"/>
    <w:rsid w:val="00B1267F"/>
    <w:rsid w:val="00B13321"/>
    <w:rsid w:val="00B20084"/>
    <w:rsid w:val="00B3194D"/>
    <w:rsid w:val="00B41785"/>
    <w:rsid w:val="00B421C2"/>
    <w:rsid w:val="00B4616A"/>
    <w:rsid w:val="00B4673B"/>
    <w:rsid w:val="00B473A7"/>
    <w:rsid w:val="00B63BE7"/>
    <w:rsid w:val="00B715B1"/>
    <w:rsid w:val="00B72D19"/>
    <w:rsid w:val="00B77536"/>
    <w:rsid w:val="00B82D54"/>
    <w:rsid w:val="00B91E80"/>
    <w:rsid w:val="00B92F3D"/>
    <w:rsid w:val="00BB30D7"/>
    <w:rsid w:val="00BB3563"/>
    <w:rsid w:val="00BB64C4"/>
    <w:rsid w:val="00BD2A75"/>
    <w:rsid w:val="00BD7441"/>
    <w:rsid w:val="00BE27C8"/>
    <w:rsid w:val="00BE44E5"/>
    <w:rsid w:val="00BF2023"/>
    <w:rsid w:val="00BF6AE6"/>
    <w:rsid w:val="00C009A9"/>
    <w:rsid w:val="00C040F6"/>
    <w:rsid w:val="00C13BBC"/>
    <w:rsid w:val="00C14D96"/>
    <w:rsid w:val="00C31F80"/>
    <w:rsid w:val="00C40359"/>
    <w:rsid w:val="00C43DE9"/>
    <w:rsid w:val="00C47369"/>
    <w:rsid w:val="00C508D7"/>
    <w:rsid w:val="00C51A34"/>
    <w:rsid w:val="00C54124"/>
    <w:rsid w:val="00C54343"/>
    <w:rsid w:val="00C6518D"/>
    <w:rsid w:val="00C65964"/>
    <w:rsid w:val="00C67C44"/>
    <w:rsid w:val="00C70D03"/>
    <w:rsid w:val="00C72500"/>
    <w:rsid w:val="00C74BCC"/>
    <w:rsid w:val="00C83009"/>
    <w:rsid w:val="00C86134"/>
    <w:rsid w:val="00C91BEE"/>
    <w:rsid w:val="00CA292F"/>
    <w:rsid w:val="00CA5551"/>
    <w:rsid w:val="00CB158B"/>
    <w:rsid w:val="00CB37AC"/>
    <w:rsid w:val="00CB6C67"/>
    <w:rsid w:val="00CB761C"/>
    <w:rsid w:val="00CC742E"/>
    <w:rsid w:val="00CD68DD"/>
    <w:rsid w:val="00CF1677"/>
    <w:rsid w:val="00CF288D"/>
    <w:rsid w:val="00D01017"/>
    <w:rsid w:val="00D071A1"/>
    <w:rsid w:val="00D103A7"/>
    <w:rsid w:val="00D21E3F"/>
    <w:rsid w:val="00D24F13"/>
    <w:rsid w:val="00D2508F"/>
    <w:rsid w:val="00D26561"/>
    <w:rsid w:val="00D36150"/>
    <w:rsid w:val="00D37708"/>
    <w:rsid w:val="00D418E9"/>
    <w:rsid w:val="00D42C1C"/>
    <w:rsid w:val="00D4752E"/>
    <w:rsid w:val="00D52F0B"/>
    <w:rsid w:val="00D60ACE"/>
    <w:rsid w:val="00D630A7"/>
    <w:rsid w:val="00D71E14"/>
    <w:rsid w:val="00D777B2"/>
    <w:rsid w:val="00D836B3"/>
    <w:rsid w:val="00D8670A"/>
    <w:rsid w:val="00D9107A"/>
    <w:rsid w:val="00D97D46"/>
    <w:rsid w:val="00DA6BC4"/>
    <w:rsid w:val="00DA706D"/>
    <w:rsid w:val="00DB09C0"/>
    <w:rsid w:val="00DB3A40"/>
    <w:rsid w:val="00DB7599"/>
    <w:rsid w:val="00DC65D4"/>
    <w:rsid w:val="00DD5FE5"/>
    <w:rsid w:val="00DD7EE1"/>
    <w:rsid w:val="00DE66D1"/>
    <w:rsid w:val="00DF50BF"/>
    <w:rsid w:val="00DF77A7"/>
    <w:rsid w:val="00E04009"/>
    <w:rsid w:val="00E142AD"/>
    <w:rsid w:val="00E17753"/>
    <w:rsid w:val="00E21C2B"/>
    <w:rsid w:val="00E252F5"/>
    <w:rsid w:val="00E27A86"/>
    <w:rsid w:val="00E4153B"/>
    <w:rsid w:val="00E41A32"/>
    <w:rsid w:val="00E60595"/>
    <w:rsid w:val="00E60D00"/>
    <w:rsid w:val="00E63081"/>
    <w:rsid w:val="00E63726"/>
    <w:rsid w:val="00E658F7"/>
    <w:rsid w:val="00E678CA"/>
    <w:rsid w:val="00E67B78"/>
    <w:rsid w:val="00E67C18"/>
    <w:rsid w:val="00E726E4"/>
    <w:rsid w:val="00E7407F"/>
    <w:rsid w:val="00E8105C"/>
    <w:rsid w:val="00E92041"/>
    <w:rsid w:val="00EA23E1"/>
    <w:rsid w:val="00EA40D1"/>
    <w:rsid w:val="00EA4699"/>
    <w:rsid w:val="00EB152E"/>
    <w:rsid w:val="00EB32CF"/>
    <w:rsid w:val="00EC21BF"/>
    <w:rsid w:val="00EC2508"/>
    <w:rsid w:val="00EC5239"/>
    <w:rsid w:val="00ED0ABE"/>
    <w:rsid w:val="00EE611D"/>
    <w:rsid w:val="00EF51AA"/>
    <w:rsid w:val="00F01C8A"/>
    <w:rsid w:val="00F055C1"/>
    <w:rsid w:val="00F27C23"/>
    <w:rsid w:val="00F416B5"/>
    <w:rsid w:val="00F4405E"/>
    <w:rsid w:val="00F50675"/>
    <w:rsid w:val="00F80288"/>
    <w:rsid w:val="00F825EF"/>
    <w:rsid w:val="00F84CEE"/>
    <w:rsid w:val="00F85E9F"/>
    <w:rsid w:val="00F94242"/>
    <w:rsid w:val="00FB50EC"/>
    <w:rsid w:val="00FB6437"/>
    <w:rsid w:val="00FC3F3D"/>
    <w:rsid w:val="00FE1B49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A9ADC3"/>
  <w15:docId w15:val="{D71A7E72-3E4A-4D85-9D4D-B172DA09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E0F1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locked/>
    <w:rsid w:val="007E6C70"/>
    <w:pPr>
      <w:keepNext/>
      <w:keepLines/>
      <w:spacing w:before="480" w:after="0" w:line="360" w:lineRule="auto"/>
      <w:ind w:left="1134"/>
      <w:contextualSpacing/>
      <w:outlineLvl w:val="0"/>
    </w:pPr>
    <w:rPr>
      <w:rFonts w:ascii="Times New Roman" w:eastAsia="Times New Roman" w:hAnsi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0"/>
    <w:next w:val="a0"/>
    <w:link w:val="20"/>
    <w:qFormat/>
    <w:locked/>
    <w:rsid w:val="007E6C70"/>
    <w:pPr>
      <w:keepNext/>
      <w:keepLines/>
      <w:spacing w:before="200" w:after="120" w:line="360" w:lineRule="auto"/>
      <w:ind w:left="1701"/>
      <w:outlineLvl w:val="1"/>
    </w:pPr>
    <w:rPr>
      <w:rFonts w:ascii="Times New Roman" w:eastAsia="Times New Roman" w:hAnsi="Times New Roman"/>
      <w:b/>
      <w:bCs/>
      <w:color w:val="4F81BD"/>
      <w:sz w:val="24"/>
      <w:szCs w:val="26"/>
      <w:lang w:eastAsia="ru-RU"/>
    </w:rPr>
  </w:style>
  <w:style w:type="paragraph" w:styleId="3">
    <w:name w:val="heading 3"/>
    <w:basedOn w:val="a0"/>
    <w:next w:val="a0"/>
    <w:link w:val="30"/>
    <w:qFormat/>
    <w:locked/>
    <w:rsid w:val="00A44E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locked/>
    <w:rsid w:val="007E6C70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/>
      <w:color w:val="FF0000"/>
      <w:sz w:val="28"/>
      <w:szCs w:val="28"/>
      <w:lang w:eastAsia="ru-RU"/>
    </w:rPr>
  </w:style>
  <w:style w:type="paragraph" w:styleId="6">
    <w:name w:val="heading 6"/>
    <w:basedOn w:val="a0"/>
    <w:next w:val="a0"/>
    <w:link w:val="60"/>
    <w:qFormat/>
    <w:locked/>
    <w:rsid w:val="009631DF"/>
    <w:pPr>
      <w:keepNext/>
      <w:spacing w:after="0" w:line="240" w:lineRule="auto"/>
      <w:ind w:right="-1"/>
      <w:jc w:val="both"/>
      <w:outlineLvl w:val="5"/>
    </w:pPr>
    <w:rPr>
      <w:rFonts w:ascii="Arial" w:hAnsi="Arial" w:cs="Arial"/>
      <w:b/>
      <w:bCs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B576AF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60">
    <w:name w:val="Заголовок 6 Знак"/>
    <w:link w:val="6"/>
    <w:locked/>
    <w:rsid w:val="009631DF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styleId="a4">
    <w:name w:val="List Paragraph"/>
    <w:basedOn w:val="a0"/>
    <w:qFormat/>
    <w:rsid w:val="00D42C1C"/>
    <w:pPr>
      <w:ind w:left="720"/>
      <w:contextualSpacing/>
    </w:pPr>
  </w:style>
  <w:style w:type="character" w:styleId="a5">
    <w:name w:val="Hyperlink"/>
    <w:uiPriority w:val="99"/>
    <w:rsid w:val="00B20084"/>
    <w:rPr>
      <w:rFonts w:cs="Times New Roman"/>
      <w:color w:val="0000FF"/>
      <w:u w:val="single"/>
    </w:rPr>
  </w:style>
  <w:style w:type="paragraph" w:styleId="a6">
    <w:name w:val="header"/>
    <w:basedOn w:val="a0"/>
    <w:link w:val="a7"/>
    <w:rsid w:val="00B1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locked/>
    <w:rsid w:val="00B1267F"/>
    <w:rPr>
      <w:rFonts w:cs="Times New Roman"/>
      <w:sz w:val="24"/>
      <w:lang w:val="ru-RU" w:eastAsia="ru-RU"/>
    </w:rPr>
  </w:style>
  <w:style w:type="character" w:styleId="a8">
    <w:name w:val="page number"/>
    <w:rsid w:val="00B1267F"/>
    <w:rPr>
      <w:rFonts w:cs="Times New Roman"/>
    </w:rPr>
  </w:style>
  <w:style w:type="paragraph" w:styleId="a9">
    <w:name w:val="footer"/>
    <w:basedOn w:val="a0"/>
    <w:link w:val="aa"/>
    <w:uiPriority w:val="99"/>
    <w:rsid w:val="00B1267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B1267F"/>
    <w:rPr>
      <w:rFonts w:cs="Times New Roman"/>
      <w:sz w:val="24"/>
      <w:lang w:val="ru-RU" w:eastAsia="ru-RU"/>
    </w:rPr>
  </w:style>
  <w:style w:type="paragraph" w:styleId="ab">
    <w:name w:val="Normal (Web)"/>
    <w:basedOn w:val="a0"/>
    <w:rsid w:val="00B126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Стиль1"/>
    <w:basedOn w:val="a0"/>
    <w:rsid w:val="009631DF"/>
    <w:pPr>
      <w:widowControl w:val="0"/>
      <w:spacing w:after="0" w:line="360" w:lineRule="auto"/>
      <w:ind w:firstLine="720"/>
      <w:jc w:val="both"/>
    </w:pPr>
    <w:rPr>
      <w:rFonts w:ascii="Times New Roman" w:hAnsi="Times New Roman"/>
      <w:spacing w:val="4"/>
      <w:sz w:val="28"/>
      <w:szCs w:val="20"/>
      <w:lang w:eastAsia="ru-RU"/>
    </w:rPr>
  </w:style>
  <w:style w:type="table" w:styleId="ac">
    <w:name w:val="Table Grid"/>
    <w:basedOn w:val="a2"/>
    <w:uiPriority w:val="99"/>
    <w:locked/>
    <w:rsid w:val="003B3F3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qFormat/>
    <w:locked/>
    <w:rsid w:val="00A132C2"/>
    <w:rPr>
      <w:rFonts w:cs="Times New Roman"/>
      <w:b/>
      <w:bCs/>
    </w:rPr>
  </w:style>
  <w:style w:type="paragraph" w:styleId="21">
    <w:name w:val="Body Text 2"/>
    <w:basedOn w:val="a0"/>
    <w:link w:val="22"/>
    <w:rsid w:val="00A44E9F"/>
    <w:pPr>
      <w:autoSpaceDE w:val="0"/>
      <w:autoSpaceDN w:val="0"/>
      <w:spacing w:after="0" w:line="240" w:lineRule="auto"/>
      <w:jc w:val="both"/>
    </w:pPr>
    <w:rPr>
      <w:rFonts w:ascii="Times New Roman" w:eastAsia="SimSun" w:hAnsi="Times New Roman"/>
      <w:sz w:val="24"/>
      <w:szCs w:val="20"/>
      <w:lang w:eastAsia="zh-CN"/>
    </w:rPr>
  </w:style>
  <w:style w:type="character" w:customStyle="1" w:styleId="22">
    <w:name w:val="Основной текст 2 Знак"/>
    <w:link w:val="21"/>
    <w:locked/>
    <w:rsid w:val="00A44E9F"/>
    <w:rPr>
      <w:rFonts w:eastAsia="SimSun"/>
      <w:sz w:val="24"/>
      <w:lang w:val="ru-RU" w:eastAsia="zh-CN"/>
    </w:rPr>
  </w:style>
  <w:style w:type="paragraph" w:styleId="ae">
    <w:name w:val="Body Text Indent"/>
    <w:basedOn w:val="a0"/>
    <w:link w:val="af"/>
    <w:rsid w:val="00A44E9F"/>
    <w:pPr>
      <w:spacing w:after="120" w:line="360" w:lineRule="auto"/>
      <w:ind w:left="283"/>
      <w:jc w:val="both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semiHidden/>
    <w:rsid w:val="00B576AF"/>
    <w:rPr>
      <w:lang w:eastAsia="en-US"/>
    </w:rPr>
  </w:style>
  <w:style w:type="paragraph" w:customStyle="1" w:styleId="Standard">
    <w:name w:val="Standard"/>
    <w:rsid w:val="00A44E9F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44E9F"/>
    <w:pPr>
      <w:spacing w:after="120"/>
    </w:pPr>
  </w:style>
  <w:style w:type="paragraph" w:customStyle="1" w:styleId="Text">
    <w:name w:val="Text"/>
    <w:basedOn w:val="Standard"/>
    <w:rsid w:val="00A44E9F"/>
    <w:pPr>
      <w:widowControl/>
      <w:spacing w:after="200" w:line="276" w:lineRule="auto"/>
      <w:textAlignment w:val="auto"/>
    </w:pPr>
    <w:rPr>
      <w:rFonts w:ascii="Courier New" w:hAnsi="Courier New" w:cs="Courier New"/>
      <w:sz w:val="20"/>
    </w:rPr>
  </w:style>
  <w:style w:type="paragraph" w:customStyle="1" w:styleId="TableContents">
    <w:name w:val="Table Contents"/>
    <w:basedOn w:val="Standard"/>
    <w:rsid w:val="00A44E9F"/>
    <w:pPr>
      <w:suppressLineNumbers/>
    </w:pPr>
  </w:style>
  <w:style w:type="character" w:customStyle="1" w:styleId="10">
    <w:name w:val="Заголовок 1 Знак"/>
    <w:link w:val="1"/>
    <w:rsid w:val="007E6C70"/>
    <w:rPr>
      <w:rFonts w:ascii="Times New Roman" w:eastAsia="Times New Roman" w:hAnsi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7E6C70"/>
    <w:rPr>
      <w:rFonts w:ascii="Times New Roman" w:eastAsia="Times New Roman" w:hAnsi="Times New Roman"/>
      <w:b/>
      <w:bCs/>
      <w:color w:val="4F81BD"/>
      <w:sz w:val="24"/>
      <w:szCs w:val="26"/>
    </w:rPr>
  </w:style>
  <w:style w:type="character" w:customStyle="1" w:styleId="40">
    <w:name w:val="Заголовок 4 Знак"/>
    <w:link w:val="4"/>
    <w:rsid w:val="007E6C70"/>
    <w:rPr>
      <w:rFonts w:ascii="Times New Roman" w:eastAsia="Times New Roman" w:hAnsi="Times New Roman"/>
      <w:color w:val="FF0000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7E6C70"/>
  </w:style>
  <w:style w:type="table" w:customStyle="1" w:styleId="13">
    <w:name w:val="Сетка таблицы1"/>
    <w:basedOn w:val="a2"/>
    <w:next w:val="ac"/>
    <w:rsid w:val="007E6C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7E6C70"/>
    <w:pPr>
      <w:spacing w:before="100" w:after="100"/>
    </w:pPr>
    <w:rPr>
      <w:rFonts w:ascii="Times New Roman" w:eastAsia="Times New Roman" w:hAnsi="Times New Roman"/>
      <w:sz w:val="24"/>
    </w:rPr>
  </w:style>
  <w:style w:type="character" w:customStyle="1" w:styleId="val">
    <w:name w:val="val"/>
    <w:rsid w:val="007E6C70"/>
  </w:style>
  <w:style w:type="paragraph" w:customStyle="1" w:styleId="15">
    <w:name w:val="Абзац списка1"/>
    <w:basedOn w:val="a0"/>
    <w:rsid w:val="007E6C70"/>
    <w:pPr>
      <w:tabs>
        <w:tab w:val="left" w:pos="851"/>
      </w:tabs>
      <w:suppressAutoHyphens/>
      <w:spacing w:after="0" w:line="240" w:lineRule="auto"/>
      <w:ind w:left="720" w:firstLine="709"/>
      <w:contextualSpacing/>
      <w:jc w:val="both"/>
    </w:pPr>
    <w:rPr>
      <w:rFonts w:ascii="Times New Roman" w:hAnsi="Times New Roman" w:cs="Calibri"/>
      <w:color w:val="000000"/>
      <w:sz w:val="28"/>
      <w:szCs w:val="28"/>
      <w:lang w:eastAsia="ar-SA"/>
    </w:rPr>
  </w:style>
  <w:style w:type="paragraph" w:customStyle="1" w:styleId="16">
    <w:name w:val="Знак Знак Знак Знак Знак Знак Знак1 Знак Знак Знак Знак Знак Знак Знак Знак Знак Знак Знак"/>
    <w:basedOn w:val="a0"/>
    <w:rsid w:val="007E6C70"/>
    <w:pPr>
      <w:tabs>
        <w:tab w:val="num" w:pos="643"/>
      </w:tabs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"/>
    <w:basedOn w:val="a0"/>
    <w:rsid w:val="007E6C7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7E6C7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0">
    <w:name w:val="Знак Знак Знак"/>
    <w:basedOn w:val="a0"/>
    <w:rsid w:val="007E6C7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1">
    <w:name w:val="Body Text"/>
    <w:basedOn w:val="a0"/>
    <w:link w:val="af2"/>
    <w:rsid w:val="007E6C7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link w:val="af1"/>
    <w:rsid w:val="007E6C70"/>
    <w:rPr>
      <w:rFonts w:ascii="Times New Roman" w:eastAsia="Times New Roman" w:hAnsi="Times New Roman"/>
      <w:sz w:val="24"/>
      <w:szCs w:val="24"/>
    </w:rPr>
  </w:style>
  <w:style w:type="paragraph" w:customStyle="1" w:styleId="18">
    <w:name w:val="Без интервала1"/>
    <w:rsid w:val="007E6C70"/>
    <w:pPr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31">
    <w:name w:val="Знак Знак3"/>
    <w:rsid w:val="007E6C70"/>
    <w:rPr>
      <w:sz w:val="24"/>
      <w:szCs w:val="24"/>
    </w:rPr>
  </w:style>
  <w:style w:type="paragraph" w:customStyle="1" w:styleId="110">
    <w:name w:val="Заголовок 11"/>
    <w:basedOn w:val="14"/>
    <w:next w:val="14"/>
    <w:rsid w:val="007E6C70"/>
    <w:pPr>
      <w:keepNext/>
      <w:spacing w:before="0" w:after="0"/>
      <w:jc w:val="center"/>
    </w:pPr>
    <w:rPr>
      <w:b/>
      <w:sz w:val="40"/>
    </w:rPr>
  </w:style>
  <w:style w:type="paragraph" w:styleId="af3">
    <w:name w:val="Block Text"/>
    <w:basedOn w:val="a0"/>
    <w:rsid w:val="007E6C70"/>
    <w:pPr>
      <w:spacing w:after="0" w:line="240" w:lineRule="auto"/>
      <w:ind w:left="360" w:right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7E6C70"/>
    <w:pPr>
      <w:spacing w:before="60" w:after="60" w:line="240" w:lineRule="auto"/>
      <w:ind w:left="66" w:firstLine="65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link w:val="32"/>
    <w:rsid w:val="007E6C70"/>
    <w:rPr>
      <w:rFonts w:ascii="Times New Roman" w:eastAsia="Times New Roman" w:hAnsi="Times New Roman"/>
      <w:sz w:val="28"/>
      <w:szCs w:val="28"/>
    </w:rPr>
  </w:style>
  <w:style w:type="paragraph" w:styleId="23">
    <w:name w:val="Body Text Indent 2"/>
    <w:basedOn w:val="a0"/>
    <w:link w:val="24"/>
    <w:rsid w:val="007E6C70"/>
    <w:pPr>
      <w:spacing w:before="60" w:after="60" w:line="240" w:lineRule="auto"/>
      <w:ind w:firstLine="720"/>
      <w:jc w:val="both"/>
      <w:outlineLvl w:val="0"/>
    </w:pPr>
    <w:rPr>
      <w:rFonts w:ascii="Times New Roman" w:eastAsia="Times New Roman" w:hAnsi="Times New Roman"/>
      <w:b/>
      <w:sz w:val="24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7E6C70"/>
    <w:rPr>
      <w:rFonts w:ascii="Times New Roman" w:eastAsia="Times New Roman" w:hAnsi="Times New Roman"/>
      <w:b/>
      <w:sz w:val="24"/>
      <w:szCs w:val="28"/>
    </w:rPr>
  </w:style>
  <w:style w:type="paragraph" w:customStyle="1" w:styleId="af4">
    <w:name w:val="Знак Знак Знак Знак Знак"/>
    <w:basedOn w:val="a0"/>
    <w:rsid w:val="007E6C7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Subtitle"/>
    <w:basedOn w:val="a0"/>
    <w:next w:val="a0"/>
    <w:link w:val="af5"/>
    <w:qFormat/>
    <w:locked/>
    <w:rsid w:val="007E6C70"/>
    <w:pPr>
      <w:numPr>
        <w:numId w:val="31"/>
      </w:numPr>
      <w:spacing w:after="240" w:line="240" w:lineRule="auto"/>
      <w:jc w:val="center"/>
    </w:pPr>
    <w:rPr>
      <w:rFonts w:ascii="Times New Roman" w:eastAsia="Times New Roman" w:hAnsi="Times New Roman"/>
      <w:iCs/>
      <w:sz w:val="28"/>
      <w:szCs w:val="24"/>
    </w:rPr>
  </w:style>
  <w:style w:type="character" w:customStyle="1" w:styleId="af5">
    <w:name w:val="Подзаголовок Знак"/>
    <w:link w:val="a"/>
    <w:rsid w:val="007E6C70"/>
    <w:rPr>
      <w:rFonts w:ascii="Times New Roman" w:eastAsia="Times New Roman" w:hAnsi="Times New Roman"/>
      <w:iCs/>
      <w:sz w:val="28"/>
      <w:szCs w:val="24"/>
      <w:lang w:eastAsia="en-US"/>
    </w:rPr>
  </w:style>
  <w:style w:type="character" w:styleId="af6">
    <w:name w:val="annotation reference"/>
    <w:semiHidden/>
    <w:rsid w:val="007E6C70"/>
    <w:rPr>
      <w:sz w:val="16"/>
      <w:szCs w:val="16"/>
    </w:rPr>
  </w:style>
  <w:style w:type="paragraph" w:styleId="af7">
    <w:name w:val="annotation text"/>
    <w:basedOn w:val="a0"/>
    <w:link w:val="af8"/>
    <w:semiHidden/>
    <w:rsid w:val="007E6C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примечания Знак"/>
    <w:link w:val="af7"/>
    <w:semiHidden/>
    <w:rsid w:val="007E6C70"/>
    <w:rPr>
      <w:rFonts w:ascii="Times New Roman" w:eastAsia="Times New Roman" w:hAnsi="Times New Roman"/>
      <w:sz w:val="20"/>
      <w:szCs w:val="20"/>
    </w:rPr>
  </w:style>
  <w:style w:type="paragraph" w:styleId="af9">
    <w:name w:val="annotation subject"/>
    <w:basedOn w:val="af7"/>
    <w:next w:val="af7"/>
    <w:link w:val="afa"/>
    <w:semiHidden/>
    <w:rsid w:val="007E6C70"/>
    <w:rPr>
      <w:b/>
      <w:bCs/>
    </w:rPr>
  </w:style>
  <w:style w:type="character" w:customStyle="1" w:styleId="afa">
    <w:name w:val="Тема примечания Знак"/>
    <w:link w:val="af9"/>
    <w:semiHidden/>
    <w:rsid w:val="007E6C70"/>
    <w:rPr>
      <w:rFonts w:ascii="Times New Roman" w:eastAsia="Times New Roman" w:hAnsi="Times New Roman"/>
      <w:b/>
      <w:bCs/>
      <w:sz w:val="20"/>
      <w:szCs w:val="20"/>
    </w:rPr>
  </w:style>
  <w:style w:type="paragraph" w:styleId="afb">
    <w:name w:val="Balloon Text"/>
    <w:basedOn w:val="a0"/>
    <w:link w:val="afc"/>
    <w:semiHidden/>
    <w:rsid w:val="007E6C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Текст выноски Знак"/>
    <w:link w:val="afb"/>
    <w:semiHidden/>
    <w:rsid w:val="007E6C70"/>
    <w:rPr>
      <w:rFonts w:ascii="Tahoma" w:eastAsia="Times New Roman" w:hAnsi="Tahoma" w:cs="Tahoma"/>
      <w:sz w:val="16"/>
      <w:szCs w:val="16"/>
    </w:rPr>
  </w:style>
  <w:style w:type="paragraph" w:customStyle="1" w:styleId="25">
    <w:name w:val="Стиль2"/>
    <w:basedOn w:val="afd"/>
    <w:rsid w:val="007E6C70"/>
    <w:pPr>
      <w:spacing w:line="480" w:lineRule="auto"/>
    </w:pPr>
    <w:rPr>
      <w:sz w:val="28"/>
      <w:szCs w:val="28"/>
    </w:rPr>
  </w:style>
  <w:style w:type="paragraph" w:styleId="afd">
    <w:name w:val="Normal Indent"/>
    <w:basedOn w:val="a0"/>
    <w:rsid w:val="007E6C7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4">
    <w:name w:val="Стиль3"/>
    <w:basedOn w:val="2"/>
    <w:rsid w:val="007E6C70"/>
    <w:pPr>
      <w:keepLines w:val="0"/>
      <w:autoSpaceDE w:val="0"/>
      <w:autoSpaceDN w:val="0"/>
      <w:spacing w:before="0" w:after="0"/>
      <w:ind w:left="0"/>
      <w:jc w:val="both"/>
    </w:pPr>
    <w:rPr>
      <w:b w:val="0"/>
      <w:bCs w:val="0"/>
      <w:i/>
      <w:iCs/>
      <w:color w:val="auto"/>
      <w:sz w:val="20"/>
      <w:szCs w:val="20"/>
    </w:rPr>
  </w:style>
  <w:style w:type="paragraph" w:customStyle="1" w:styleId="41">
    <w:name w:val="Стиль4"/>
    <w:basedOn w:val="afd"/>
    <w:rsid w:val="007E6C70"/>
    <w:pPr>
      <w:spacing w:line="360" w:lineRule="auto"/>
      <w:ind w:left="709"/>
    </w:pPr>
    <w:rPr>
      <w:sz w:val="28"/>
    </w:rPr>
  </w:style>
  <w:style w:type="paragraph" w:customStyle="1" w:styleId="5">
    <w:name w:val="Стиль5"/>
    <w:basedOn w:val="a0"/>
    <w:rsid w:val="007E6C70"/>
    <w:pPr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7">
    <w:name w:val="Стиль7"/>
    <w:basedOn w:val="a0"/>
    <w:next w:val="2"/>
    <w:autoRedefine/>
    <w:rsid w:val="007E6C7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8">
    <w:name w:val="Стиль8"/>
    <w:basedOn w:val="a0"/>
    <w:next w:val="3"/>
    <w:rsid w:val="007E6C70"/>
    <w:pPr>
      <w:numPr>
        <w:numId w:val="32"/>
      </w:num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e">
    <w:name w:val="Шаблон_заголовка"/>
    <w:basedOn w:val="a0"/>
    <w:uiPriority w:val="99"/>
    <w:rsid w:val="007E6C70"/>
    <w:pPr>
      <w:spacing w:after="0" w:line="260" w:lineRule="exact"/>
      <w:jc w:val="center"/>
      <w:outlineLvl w:val="1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ff">
    <w:name w:val="Знак"/>
    <w:basedOn w:val="a0"/>
    <w:rsid w:val="007E6C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0"/>
    <w:rsid w:val="007E6C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 Знак Знак Знак"/>
    <w:basedOn w:val="a0"/>
    <w:rsid w:val="007E6C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">
    <w:name w:val="Знак Char Char Знак Знак Char Char Знак Знак"/>
    <w:basedOn w:val="a0"/>
    <w:rsid w:val="007E6C7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9">
    <w:name w:val="Знак1 Знак Знак Знак"/>
    <w:basedOn w:val="a0"/>
    <w:rsid w:val="007E6C7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 Знак Знак Знак Знак Знак Знак"/>
    <w:basedOn w:val="a0"/>
    <w:rsid w:val="007E6C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footnote text"/>
    <w:basedOn w:val="a0"/>
    <w:link w:val="aff3"/>
    <w:semiHidden/>
    <w:rsid w:val="007E6C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3">
    <w:name w:val="Текст сноски Знак"/>
    <w:link w:val="aff2"/>
    <w:semiHidden/>
    <w:rsid w:val="007E6C70"/>
    <w:rPr>
      <w:rFonts w:ascii="Times New Roman" w:eastAsia="Times New Roman" w:hAnsi="Times New Roman"/>
      <w:sz w:val="20"/>
      <w:szCs w:val="20"/>
    </w:rPr>
  </w:style>
  <w:style w:type="character" w:styleId="aff4">
    <w:name w:val="footnote reference"/>
    <w:semiHidden/>
    <w:rsid w:val="007E6C70"/>
    <w:rPr>
      <w:vertAlign w:val="superscript"/>
    </w:rPr>
  </w:style>
  <w:style w:type="paragraph" w:styleId="61">
    <w:name w:val="toc 6"/>
    <w:basedOn w:val="a0"/>
    <w:next w:val="a0"/>
    <w:autoRedefine/>
    <w:uiPriority w:val="39"/>
    <w:locked/>
    <w:rsid w:val="007E6C70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b">
    <w:name w:val="toc 1"/>
    <w:basedOn w:val="a0"/>
    <w:next w:val="a0"/>
    <w:autoRedefine/>
    <w:uiPriority w:val="39"/>
    <w:locked/>
    <w:rsid w:val="007E6C70"/>
    <w:pPr>
      <w:tabs>
        <w:tab w:val="left" w:pos="360"/>
        <w:tab w:val="right" w:leader="dot" w:pos="962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6">
    <w:name w:val="toc 2"/>
    <w:basedOn w:val="a0"/>
    <w:next w:val="a0"/>
    <w:autoRedefine/>
    <w:uiPriority w:val="39"/>
    <w:locked/>
    <w:rsid w:val="007E6C70"/>
    <w:pPr>
      <w:tabs>
        <w:tab w:val="left" w:pos="960"/>
        <w:tab w:val="right" w:leader="dot" w:pos="9628"/>
      </w:tabs>
      <w:spacing w:after="0" w:line="360" w:lineRule="auto"/>
      <w:ind w:left="900" w:hanging="6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5">
    <w:name w:val="toc 3"/>
    <w:basedOn w:val="a0"/>
    <w:next w:val="a0"/>
    <w:autoRedefine/>
    <w:uiPriority w:val="39"/>
    <w:locked/>
    <w:rsid w:val="007E6C70"/>
    <w:pPr>
      <w:tabs>
        <w:tab w:val="left" w:pos="1080"/>
        <w:tab w:val="right" w:leader="dot" w:pos="9628"/>
      </w:tabs>
      <w:spacing w:after="0" w:line="240" w:lineRule="auto"/>
      <w:ind w:left="1080" w:hanging="5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42">
    <w:name w:val="toc 4"/>
    <w:basedOn w:val="a0"/>
    <w:next w:val="a0"/>
    <w:autoRedefine/>
    <w:uiPriority w:val="39"/>
    <w:locked/>
    <w:rsid w:val="007E6C70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0">
    <w:name w:val="toc 5"/>
    <w:basedOn w:val="a0"/>
    <w:next w:val="a0"/>
    <w:autoRedefine/>
    <w:uiPriority w:val="39"/>
    <w:locked/>
    <w:rsid w:val="007E6C70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0">
    <w:name w:val="toc 7"/>
    <w:basedOn w:val="a0"/>
    <w:next w:val="a0"/>
    <w:autoRedefine/>
    <w:uiPriority w:val="39"/>
    <w:locked/>
    <w:rsid w:val="007E6C70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0">
    <w:name w:val="toc 8"/>
    <w:basedOn w:val="a0"/>
    <w:next w:val="a0"/>
    <w:autoRedefine/>
    <w:uiPriority w:val="39"/>
    <w:locked/>
    <w:rsid w:val="007E6C70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toc 9"/>
    <w:basedOn w:val="a0"/>
    <w:next w:val="a0"/>
    <w:autoRedefine/>
    <w:uiPriority w:val="39"/>
    <w:locked/>
    <w:rsid w:val="007E6C70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Абзац списка2"/>
    <w:basedOn w:val="a0"/>
    <w:rsid w:val="007E6C70"/>
    <w:pPr>
      <w:spacing w:after="12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4"/>
    </w:rPr>
  </w:style>
  <w:style w:type="paragraph" w:customStyle="1" w:styleId="aff5">
    <w:name w:val="Текстовая часть табл"/>
    <w:basedOn w:val="a0"/>
    <w:uiPriority w:val="99"/>
    <w:rsid w:val="007E6C70"/>
    <w:pPr>
      <w:spacing w:after="0" w:line="240" w:lineRule="auto"/>
      <w:ind w:left="57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Title"/>
    <w:basedOn w:val="a0"/>
    <w:next w:val="a0"/>
    <w:link w:val="aff7"/>
    <w:qFormat/>
    <w:locked/>
    <w:rsid w:val="007E6C7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f7">
    <w:name w:val="Заголовок Знак"/>
    <w:link w:val="aff6"/>
    <w:rsid w:val="007E6C70"/>
    <w:rPr>
      <w:rFonts w:ascii="Cambria" w:eastAsia="Times New Roman" w:hAnsi="Cambria"/>
      <w:b/>
      <w:bCs/>
      <w:kern w:val="28"/>
      <w:sz w:val="32"/>
      <w:szCs w:val="32"/>
    </w:rPr>
  </w:style>
  <w:style w:type="numbering" w:customStyle="1" w:styleId="WW8Num8">
    <w:name w:val="WW8Num8"/>
    <w:basedOn w:val="a3"/>
    <w:rsid w:val="007E6C70"/>
    <w:pPr>
      <w:numPr>
        <w:numId w:val="35"/>
      </w:numPr>
    </w:pPr>
  </w:style>
  <w:style w:type="paragraph" w:customStyle="1" w:styleId="Style4">
    <w:name w:val="Style4"/>
    <w:basedOn w:val="a0"/>
    <w:rsid w:val="007E6C70"/>
    <w:pPr>
      <w:widowControl w:val="0"/>
      <w:autoSpaceDE w:val="0"/>
      <w:autoSpaceDN w:val="0"/>
      <w:adjustRightInd w:val="0"/>
      <w:spacing w:after="0" w:line="321" w:lineRule="exact"/>
      <w:ind w:firstLine="725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rsid w:val="007E6C70"/>
    <w:rPr>
      <w:rFonts w:ascii="Times New Roman" w:hAnsi="Times New Roman" w:cs="Times New Roman"/>
      <w:sz w:val="26"/>
      <w:szCs w:val="26"/>
    </w:rPr>
  </w:style>
  <w:style w:type="paragraph" w:customStyle="1" w:styleId="Style78">
    <w:name w:val="Style78"/>
    <w:basedOn w:val="a0"/>
    <w:rsid w:val="007E6C70"/>
    <w:pPr>
      <w:widowControl w:val="0"/>
      <w:autoSpaceDE w:val="0"/>
      <w:autoSpaceDN w:val="0"/>
      <w:adjustRightInd w:val="0"/>
      <w:spacing w:after="0" w:line="13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08">
    <w:name w:val="Font Style108"/>
    <w:rsid w:val="007E6C70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CharCharCharChar0">
    <w:name w:val="Знак Char Char Знак Знак Char Char"/>
    <w:basedOn w:val="a0"/>
    <w:rsid w:val="007E6C7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er2bold1">
    <w:name w:val="header2bold1"/>
    <w:rsid w:val="007E6C70"/>
    <w:rPr>
      <w:b/>
      <w:bCs/>
      <w:color w:val="990B21"/>
      <w:sz w:val="20"/>
      <w:szCs w:val="20"/>
    </w:rPr>
  </w:style>
  <w:style w:type="paragraph" w:customStyle="1" w:styleId="text0">
    <w:name w:val="text"/>
    <w:basedOn w:val="a0"/>
    <w:rsid w:val="007E6C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c">
    <w:name w:val="Знак1 Знак Знак"/>
    <w:basedOn w:val="a0"/>
    <w:rsid w:val="007E6C7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25">
    <w:name w:val="Font Style25"/>
    <w:rsid w:val="007E6C70"/>
    <w:rPr>
      <w:rFonts w:ascii="Times New Roman" w:hAnsi="Times New Roman" w:cs="Times New Roman"/>
      <w:b/>
      <w:bCs/>
      <w:sz w:val="24"/>
      <w:szCs w:val="24"/>
    </w:rPr>
  </w:style>
  <w:style w:type="paragraph" w:customStyle="1" w:styleId="1d">
    <w:name w:val="Знак Знак1 Знак"/>
    <w:basedOn w:val="a0"/>
    <w:rsid w:val="007E6C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customStyle="1" w:styleId="28">
    <w:name w:val="Сетка таблицы2"/>
    <w:basedOn w:val="a2"/>
    <w:next w:val="ac"/>
    <w:uiPriority w:val="39"/>
    <w:rsid w:val="009517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2"/>
    <w:next w:val="ac"/>
    <w:uiPriority w:val="39"/>
    <w:rsid w:val="009517F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Unresolved Mention"/>
    <w:basedOn w:val="a1"/>
    <w:uiPriority w:val="99"/>
    <w:semiHidden/>
    <w:unhideWhenUsed/>
    <w:rsid w:val="00506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chesu.ru/person?p=1177&amp;h" TargetMode="External"/><Relationship Id="rId26" Type="http://schemas.openxmlformats.org/officeDocument/2006/relationships/hyperlink" Target="http://www.iprbookshop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hesu.ru/person?p=27996&amp;h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chesu.ru/person?p=231&amp;h" TargetMode="External"/><Relationship Id="rId25" Type="http://schemas.openxmlformats.org/officeDocument/2006/relationships/hyperlink" Target="http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hesu.ru/" TargetMode="External"/><Relationship Id="rId20" Type="http://schemas.openxmlformats.org/officeDocument/2006/relationships/hyperlink" Target="https://www.chesu.ru/person?p=316&amp;h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s://www.chesu.ru/person?p=54170&amp;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acultetus.ru/university/chesu" TargetMode="External"/><Relationship Id="rId23" Type="http://schemas.openxmlformats.org/officeDocument/2006/relationships/hyperlink" Target="https://www.chesu.ru/person?p=232&amp;h" TargetMode="External"/><Relationship Id="rId28" Type="http://schemas.openxmlformats.org/officeDocument/2006/relationships/hyperlink" Target="https://chesu.ru/questionnaires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www.chesu.ru/person?p=22086&amp;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chesu.ru/sveden/files/merged_2.pdf" TargetMode="External"/><Relationship Id="rId22" Type="http://schemas.openxmlformats.org/officeDocument/2006/relationships/hyperlink" Target="https://www.chesu.ru/person?p=230&amp;h" TargetMode="External"/><Relationship Id="rId27" Type="http://schemas.openxmlformats.org/officeDocument/2006/relationships/hyperlink" Target="https://chesu.ru/sveden/object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33BC-1FDC-4643-972D-033B45B8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19</Pages>
  <Words>4027</Words>
  <Characters>22958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Н.А.</dc:creator>
  <cp:lastModifiedBy>Пользователь</cp:lastModifiedBy>
  <cp:revision>61</cp:revision>
  <cp:lastPrinted>2023-10-16T08:09:00Z</cp:lastPrinted>
  <dcterms:created xsi:type="dcterms:W3CDTF">2023-10-13T08:12:00Z</dcterms:created>
  <dcterms:modified xsi:type="dcterms:W3CDTF">2023-10-31T13:14:00Z</dcterms:modified>
</cp:coreProperties>
</file>