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D4E9" w14:textId="43AF3C13" w:rsidR="003B7D07" w:rsidRDefault="009E16BC" w:rsidP="003B7D07">
      <w:pPr>
        <w:widowControl/>
        <w:tabs>
          <w:tab w:val="left" w:pos="6480"/>
        </w:tabs>
        <w:autoSpaceDE/>
        <w:spacing w:line="360" w:lineRule="auto"/>
        <w:ind w:hanging="426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20</w:t>
      </w:r>
      <w:r w:rsidR="003B7D07">
        <w:rPr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14:paraId="164CE243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</w:t>
      </w:r>
    </w:p>
    <w:p w14:paraId="1E90E23C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высшего образования</w:t>
      </w:r>
    </w:p>
    <w:p w14:paraId="3743CC9F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«Чеченский государственный университет </w:t>
      </w:r>
    </w:p>
    <w:p w14:paraId="3F0DCBC6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имени Ахмата Абдулхамидовича Кадырова»</w:t>
      </w:r>
    </w:p>
    <w:p w14:paraId="0F4F46DF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04FDFE56" w14:textId="7C985286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3AB77617" w14:textId="2B3A2361" w:rsidR="00A62B67" w:rsidRDefault="00A62B67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706BFD9A" w14:textId="79ECF414" w:rsidR="00A62B67" w:rsidRDefault="00A62B67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125C9C47" w14:textId="77777777" w:rsidR="00A62B67" w:rsidRDefault="00A62B67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1F12E7BC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3350DD81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404E7F45" w14:textId="77777777" w:rsidR="005F0380" w:rsidRDefault="005F0380" w:rsidP="005F0380">
      <w:pPr>
        <w:widowControl/>
        <w:autoSpaceDE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РАБОЧАЯ ПРОГРАММА ВОСПИТАНИЯ</w:t>
      </w:r>
    </w:p>
    <w:p w14:paraId="1E755901" w14:textId="77777777" w:rsidR="005F0380" w:rsidRDefault="005F0380" w:rsidP="005F0380">
      <w:pPr>
        <w:widowControl/>
        <w:autoSpaceDE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5F0380" w14:paraId="00826CEC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429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D698" w14:textId="77777777" w:rsidR="005F0380" w:rsidRDefault="00DB1488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</w:tc>
      </w:tr>
      <w:tr w:rsidR="005F0380" w14:paraId="227FCFE9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C33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spellStart"/>
            <w:r>
              <w:rPr>
                <w:sz w:val="28"/>
                <w:szCs w:val="28"/>
              </w:rPr>
              <w:t>направления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86C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DB148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</w:t>
            </w:r>
            <w:r w:rsidR="000C47B5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.01</w:t>
            </w:r>
          </w:p>
        </w:tc>
      </w:tr>
      <w:tr w:rsidR="005F0380" w14:paraId="5FF9A95A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266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высшего образования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1BB" w14:textId="77777777" w:rsidR="005F0380" w:rsidRDefault="00C27C27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Магистратура</w:t>
            </w:r>
            <w:r w:rsidR="005F038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F0380" w14:paraId="45A497E5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DCCE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Квалификация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06" w14:textId="77777777" w:rsidR="005F0380" w:rsidRDefault="00A977E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магистр</w:t>
            </w:r>
          </w:p>
        </w:tc>
      </w:tr>
      <w:tr w:rsidR="005F0380" w14:paraId="7D76394B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74E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061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очная</w:t>
            </w:r>
            <w:proofErr w:type="spellEnd"/>
            <w:r>
              <w:rPr>
                <w:sz w:val="28"/>
                <w:szCs w:val="28"/>
                <w:lang w:val="ru-RU"/>
              </w:rPr>
              <w:t>/очно-заочная</w:t>
            </w:r>
          </w:p>
        </w:tc>
      </w:tr>
      <w:tr w:rsidR="005F0380" w14:paraId="3CA0BBB1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D34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 начала подготовки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C093" w14:textId="0B817854" w:rsidR="005F0380" w:rsidRDefault="005F03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9E16BC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7D4D4B8A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1957EFF6" w14:textId="59032B73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69A6B30A" w14:textId="3B2F85C9" w:rsidR="00A62B67" w:rsidRDefault="00A62B67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292C533A" w14:textId="77777777" w:rsidR="00A62B67" w:rsidRDefault="00A62B67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5D9D6989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7AE69D4F" w14:textId="05E410C2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1963A876" w14:textId="1F42835F" w:rsidR="00A62B67" w:rsidRDefault="00A62B67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55B69872" w14:textId="77777777" w:rsidR="00A62B67" w:rsidRDefault="00A62B67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7C2DD928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05F0BE4F" w14:textId="5C57A959" w:rsidR="005F0380" w:rsidRDefault="005F0380" w:rsidP="005F0380">
      <w:pPr>
        <w:widowControl/>
        <w:autoSpaceDE/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Грозный-202</w:t>
      </w:r>
      <w:r w:rsidR="009E16BC">
        <w:rPr>
          <w:bCs/>
          <w:sz w:val="28"/>
          <w:szCs w:val="28"/>
          <w:lang w:val="ru-RU" w:eastAsia="ru-RU"/>
        </w:rPr>
        <w:t>3</w:t>
      </w:r>
    </w:p>
    <w:p w14:paraId="7FC18A07" w14:textId="77777777" w:rsidR="00261071" w:rsidRPr="000845A1" w:rsidRDefault="00261071">
      <w:pPr>
        <w:jc w:val="center"/>
        <w:rPr>
          <w:sz w:val="24"/>
          <w:szCs w:val="24"/>
        </w:rPr>
        <w:sectPr w:rsidR="00261071" w:rsidRPr="000845A1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14:paraId="3ED92AA0" w14:textId="77777777" w:rsidR="00261071" w:rsidRPr="000845A1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ОГЛАВЛЕНИЕ</w:t>
      </w:r>
    </w:p>
    <w:p w14:paraId="2C450E2C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261071" w:rsidRPr="000845A1" w14:paraId="02F8222F" w14:textId="77777777" w:rsidTr="00AE3290">
        <w:trPr>
          <w:trHeight w:val="339"/>
        </w:trPr>
        <w:tc>
          <w:tcPr>
            <w:tcW w:w="9923" w:type="dxa"/>
            <w:gridSpan w:val="3"/>
          </w:tcPr>
          <w:p w14:paraId="703D83D9" w14:textId="77777777" w:rsidR="00261071" w:rsidRPr="000845A1" w:rsidRDefault="00261071">
            <w:pPr>
              <w:pStyle w:val="TableParagraph"/>
              <w:spacing w:line="309" w:lineRule="exact"/>
              <w:ind w:left="200"/>
              <w:rPr>
                <w:b/>
                <w:sz w:val="24"/>
                <w:szCs w:val="24"/>
                <w:lang w:val="ru-RU"/>
              </w:rPr>
            </w:pPr>
          </w:p>
        </w:tc>
      </w:tr>
      <w:tr w:rsidR="00261071" w:rsidRPr="000845A1" w14:paraId="3F10014A" w14:textId="77777777" w:rsidTr="00AE3290">
        <w:trPr>
          <w:trHeight w:val="367"/>
        </w:trPr>
        <w:tc>
          <w:tcPr>
            <w:tcW w:w="698" w:type="dxa"/>
          </w:tcPr>
          <w:p w14:paraId="04440C6A" w14:textId="77777777" w:rsidR="00261071" w:rsidRPr="000845A1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</w:tcPr>
          <w:p w14:paraId="419CFFD9" w14:textId="77777777" w:rsidR="00261071" w:rsidRPr="000845A1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0845A1">
              <w:rPr>
                <w:b/>
                <w:sz w:val="24"/>
                <w:szCs w:val="24"/>
              </w:rPr>
              <w:t>Общие</w:t>
            </w:r>
            <w:proofErr w:type="spellEnd"/>
            <w:r w:rsidRPr="000845A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0845A1" w14:paraId="19C769BC" w14:textId="77777777" w:rsidTr="00AE3290">
        <w:trPr>
          <w:trHeight w:val="1106"/>
        </w:trPr>
        <w:tc>
          <w:tcPr>
            <w:tcW w:w="698" w:type="dxa"/>
          </w:tcPr>
          <w:p w14:paraId="640E39CA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10CBE648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1.1.</w:t>
            </w:r>
          </w:p>
        </w:tc>
        <w:tc>
          <w:tcPr>
            <w:tcW w:w="8476" w:type="dxa"/>
          </w:tcPr>
          <w:p w14:paraId="794E2135" w14:textId="77777777" w:rsidR="00261071" w:rsidRPr="000845A1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0845A1">
              <w:rPr>
                <w:sz w:val="24"/>
                <w:szCs w:val="24"/>
                <w:lang w:val="ru-RU"/>
              </w:rPr>
              <w:tab/>
              <w:t>основания</w:t>
            </w:r>
            <w:r w:rsidRPr="000845A1">
              <w:rPr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принципы</w:t>
            </w:r>
          </w:p>
          <w:p w14:paraId="455CF247" w14:textId="4CD46D21" w:rsidR="00261071" w:rsidRPr="000845A1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0845A1">
              <w:rPr>
                <w:sz w:val="24"/>
                <w:szCs w:val="24"/>
                <w:lang w:val="ru-RU"/>
              </w:rPr>
              <w:tab/>
              <w:t>процесса</w:t>
            </w:r>
            <w:r w:rsidRPr="000845A1">
              <w:rPr>
                <w:sz w:val="24"/>
                <w:szCs w:val="24"/>
                <w:lang w:val="ru-RU"/>
              </w:rPr>
              <w:tab/>
              <w:t>в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w w:val="95"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>»</w:t>
            </w:r>
          </w:p>
        </w:tc>
      </w:tr>
      <w:tr w:rsidR="00261071" w:rsidRPr="00A62B67" w14:paraId="15A9A64A" w14:textId="77777777" w:rsidTr="00AE3290">
        <w:trPr>
          <w:trHeight w:val="1113"/>
        </w:trPr>
        <w:tc>
          <w:tcPr>
            <w:tcW w:w="698" w:type="dxa"/>
          </w:tcPr>
          <w:p w14:paraId="122FFFE8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56791A02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1.2.</w:t>
            </w:r>
          </w:p>
        </w:tc>
        <w:tc>
          <w:tcPr>
            <w:tcW w:w="8476" w:type="dxa"/>
          </w:tcPr>
          <w:p w14:paraId="7EE79770" w14:textId="77777777" w:rsidR="00261071" w:rsidRPr="000845A1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Методологические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подходы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A62B67" w14:paraId="36AB13DA" w14:textId="77777777" w:rsidTr="00AE3290">
        <w:trPr>
          <w:trHeight w:val="926"/>
        </w:trPr>
        <w:tc>
          <w:tcPr>
            <w:tcW w:w="698" w:type="dxa"/>
          </w:tcPr>
          <w:p w14:paraId="285D2F70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9F1AB44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1.3.</w:t>
            </w:r>
          </w:p>
        </w:tc>
        <w:tc>
          <w:tcPr>
            <w:tcW w:w="8476" w:type="dxa"/>
          </w:tcPr>
          <w:p w14:paraId="6743FF6E" w14:textId="77777777" w:rsidR="00261071" w:rsidRPr="000845A1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Цель</w:t>
            </w:r>
            <w:r w:rsidRPr="000845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задачи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45878" w14:paraId="4D7858CD" w14:textId="77777777" w:rsidTr="00AE3290">
        <w:trPr>
          <w:trHeight w:val="924"/>
        </w:trPr>
        <w:tc>
          <w:tcPr>
            <w:tcW w:w="698" w:type="dxa"/>
          </w:tcPr>
          <w:p w14:paraId="5C255375" w14:textId="77777777" w:rsidR="00261071" w:rsidRPr="000845A1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</w:tcPr>
          <w:p w14:paraId="1EFF915D" w14:textId="0D83DC26" w:rsidR="00261071" w:rsidRPr="000845A1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Содержание</w:t>
            </w:r>
            <w:r w:rsidR="00C27C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и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условия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реализации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работы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BE3DD8">
              <w:rPr>
                <w:b/>
                <w:spacing w:val="-67"/>
                <w:sz w:val="24"/>
                <w:szCs w:val="24"/>
                <w:lang w:val="ru-RU"/>
              </w:rPr>
              <w:t xml:space="preserve">   </w:t>
            </w:r>
            <w:r w:rsidR="00BE3DD8">
              <w:rPr>
                <w:b/>
                <w:sz w:val="24"/>
                <w:szCs w:val="24"/>
                <w:lang w:val="ru-RU"/>
              </w:rPr>
              <w:t xml:space="preserve"> в</w:t>
            </w:r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b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61071" w:rsidRPr="00A62B67" w14:paraId="3EC3425E" w14:textId="77777777" w:rsidTr="00AE3290">
        <w:trPr>
          <w:trHeight w:val="741"/>
        </w:trPr>
        <w:tc>
          <w:tcPr>
            <w:tcW w:w="698" w:type="dxa"/>
          </w:tcPr>
          <w:p w14:paraId="1CF39D45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48E53004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2.1.</w:t>
            </w:r>
          </w:p>
        </w:tc>
        <w:tc>
          <w:tcPr>
            <w:tcW w:w="8476" w:type="dxa"/>
          </w:tcPr>
          <w:p w14:paraId="1B6FDC07" w14:textId="77777777" w:rsidR="00261071" w:rsidRPr="000845A1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Воспитывающая</w:t>
            </w:r>
            <w:r w:rsidRPr="000845A1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0845A1">
              <w:rPr>
                <w:sz w:val="24"/>
                <w:szCs w:val="24"/>
                <w:lang w:val="ru-RU"/>
              </w:rPr>
              <w:tab/>
              <w:t>среда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14:paraId="2D58B277" w14:textId="77777777" w:rsidR="00261071" w:rsidRPr="000845A1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высшего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A62B67" w14:paraId="58D17204" w14:textId="77777777" w:rsidTr="00AE3290">
        <w:trPr>
          <w:trHeight w:val="739"/>
        </w:trPr>
        <w:tc>
          <w:tcPr>
            <w:tcW w:w="698" w:type="dxa"/>
          </w:tcPr>
          <w:p w14:paraId="63D5E065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F0E7123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2.2.</w:t>
            </w:r>
          </w:p>
        </w:tc>
        <w:tc>
          <w:tcPr>
            <w:tcW w:w="8476" w:type="dxa"/>
          </w:tcPr>
          <w:p w14:paraId="08171B84" w14:textId="77777777" w:rsidR="00261071" w:rsidRPr="000845A1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Примерные</w:t>
            </w:r>
            <w:r w:rsidRPr="000845A1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14:paraId="79875B96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0845A1" w14:paraId="46663BA9" w14:textId="77777777" w:rsidTr="00AE3290">
        <w:trPr>
          <w:trHeight w:val="739"/>
        </w:trPr>
        <w:tc>
          <w:tcPr>
            <w:tcW w:w="698" w:type="dxa"/>
          </w:tcPr>
          <w:p w14:paraId="760FEC46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5BE83E0D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2.3.</w:t>
            </w:r>
          </w:p>
        </w:tc>
        <w:tc>
          <w:tcPr>
            <w:tcW w:w="8476" w:type="dxa"/>
          </w:tcPr>
          <w:p w14:paraId="77A1660A" w14:textId="77777777" w:rsidR="00261071" w:rsidRPr="000845A1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Виды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обучающихся</w:t>
            </w:r>
            <w:r w:rsidRPr="000845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системе</w:t>
            </w:r>
          </w:p>
          <w:p w14:paraId="05D48E5D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образовательной</w:t>
            </w:r>
            <w:proofErr w:type="spellEnd"/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организации</w:t>
            </w:r>
            <w:proofErr w:type="spellEnd"/>
            <w:r w:rsidRPr="000845A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высшего</w:t>
            </w:r>
            <w:proofErr w:type="spellEnd"/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A62B67" w14:paraId="20CDEF35" w14:textId="77777777" w:rsidTr="00AE3290">
        <w:trPr>
          <w:trHeight w:val="741"/>
        </w:trPr>
        <w:tc>
          <w:tcPr>
            <w:tcW w:w="698" w:type="dxa"/>
          </w:tcPr>
          <w:p w14:paraId="5B0B8CDF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652835FB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2.4.</w:t>
            </w:r>
          </w:p>
        </w:tc>
        <w:tc>
          <w:tcPr>
            <w:tcW w:w="8476" w:type="dxa"/>
          </w:tcPr>
          <w:p w14:paraId="52ABB865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Формы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методы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A62B67" w14:paraId="0EA2A19B" w14:textId="77777777" w:rsidTr="00AE3290">
        <w:trPr>
          <w:trHeight w:val="1111"/>
        </w:trPr>
        <w:tc>
          <w:tcPr>
            <w:tcW w:w="698" w:type="dxa"/>
          </w:tcPr>
          <w:p w14:paraId="175E890A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20BC14BC" w14:textId="77777777" w:rsidR="00261071" w:rsidRPr="000845A1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2.5.</w:t>
            </w:r>
          </w:p>
        </w:tc>
        <w:tc>
          <w:tcPr>
            <w:tcW w:w="8476" w:type="dxa"/>
          </w:tcPr>
          <w:p w14:paraId="6A742A70" w14:textId="77777777" w:rsidR="00261071" w:rsidRPr="000845A1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Ресурсное</w:t>
            </w:r>
            <w:r w:rsidRPr="000845A1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рабочей</w:t>
            </w:r>
            <w:r w:rsidRPr="000845A1">
              <w:rPr>
                <w:sz w:val="24"/>
                <w:szCs w:val="24"/>
                <w:lang w:val="ru-RU"/>
              </w:rPr>
              <w:tab/>
              <w:t>программы</w:t>
            </w:r>
          </w:p>
          <w:p w14:paraId="058D0918" w14:textId="77777777" w:rsidR="00261071" w:rsidRPr="000845A1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A62B67" w14:paraId="1DF734C1" w14:textId="77777777" w:rsidTr="00AE3290">
        <w:trPr>
          <w:trHeight w:val="1109"/>
        </w:trPr>
        <w:tc>
          <w:tcPr>
            <w:tcW w:w="698" w:type="dxa"/>
          </w:tcPr>
          <w:p w14:paraId="101E8084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7D350D2F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2.6.</w:t>
            </w:r>
          </w:p>
        </w:tc>
        <w:tc>
          <w:tcPr>
            <w:tcW w:w="8476" w:type="dxa"/>
          </w:tcPr>
          <w:p w14:paraId="7747BDFB" w14:textId="77777777" w:rsidR="00261071" w:rsidRPr="000845A1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Инфраструктура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высшего</w:t>
            </w:r>
          </w:p>
          <w:p w14:paraId="16503468" w14:textId="77777777" w:rsidR="00261071" w:rsidRPr="000845A1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образования,</w:t>
            </w:r>
            <w:r w:rsidRPr="000845A1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реализацию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A62B67" w14:paraId="1A69F07C" w14:textId="77777777" w:rsidTr="00AE3290">
        <w:trPr>
          <w:trHeight w:val="1301"/>
        </w:trPr>
        <w:tc>
          <w:tcPr>
            <w:tcW w:w="698" w:type="dxa"/>
          </w:tcPr>
          <w:p w14:paraId="2FAF81B8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7B102CC2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2.7.</w:t>
            </w:r>
          </w:p>
        </w:tc>
        <w:tc>
          <w:tcPr>
            <w:tcW w:w="8476" w:type="dxa"/>
          </w:tcPr>
          <w:p w14:paraId="3692022B" w14:textId="77777777" w:rsidR="00261071" w:rsidRPr="000845A1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организациями,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социальными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институтами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субъектами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245D2C" w14:paraId="1B4DCE35" w14:textId="77777777" w:rsidTr="00AE3290">
        <w:trPr>
          <w:trHeight w:val="924"/>
        </w:trPr>
        <w:tc>
          <w:tcPr>
            <w:tcW w:w="698" w:type="dxa"/>
          </w:tcPr>
          <w:p w14:paraId="6D3B75BF" w14:textId="77777777" w:rsidR="00261071" w:rsidRPr="000845A1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14:paraId="1D212324" w14:textId="4889885E" w:rsidR="00261071" w:rsidRPr="000845A1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Управление</w:t>
            </w:r>
            <w:r w:rsidR="00245D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системой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="00245D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5A1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="00D5313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b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61071" w:rsidRPr="00A62B67" w14:paraId="5224AF26" w14:textId="77777777" w:rsidTr="00AE3290">
        <w:trPr>
          <w:trHeight w:val="1080"/>
        </w:trPr>
        <w:tc>
          <w:tcPr>
            <w:tcW w:w="698" w:type="dxa"/>
          </w:tcPr>
          <w:p w14:paraId="12EC8E97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826E756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14:paraId="278595BA" w14:textId="77777777" w:rsidR="002147CD" w:rsidRPr="000845A1" w:rsidRDefault="00AE3290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Воспитательная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>система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и</w:t>
            </w:r>
            <w:r w:rsidR="000C6077" w:rsidRPr="000C6077">
              <w:rPr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управление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системой</w:t>
            </w:r>
            <w:r w:rsidR="00330E87"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воспитательной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работы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</w:p>
          <w:p w14:paraId="4ACDBEFC" w14:textId="77777777" w:rsidR="00261071" w:rsidRPr="000845A1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64602A55" w14:textId="77777777" w:rsidR="00261071" w:rsidRPr="000845A1" w:rsidRDefault="00261071">
      <w:pPr>
        <w:spacing w:line="302" w:lineRule="exact"/>
        <w:rPr>
          <w:sz w:val="24"/>
          <w:szCs w:val="24"/>
          <w:lang w:val="ru-RU"/>
        </w:rPr>
        <w:sectPr w:rsidR="00261071" w:rsidRPr="000845A1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14:paraId="5844DD70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64EFF45E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A62B67" w14:paraId="7A7A2E73" w14:textId="77777777">
        <w:trPr>
          <w:trHeight w:val="708"/>
        </w:trPr>
        <w:tc>
          <w:tcPr>
            <w:tcW w:w="787" w:type="dxa"/>
          </w:tcPr>
          <w:p w14:paraId="647E9C74" w14:textId="77777777" w:rsidR="00261071" w:rsidRPr="000845A1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7926" w:type="dxa"/>
          </w:tcPr>
          <w:p w14:paraId="6844F3F7" w14:textId="77777777" w:rsidR="00261071" w:rsidRPr="000845A1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Студенческое</w:t>
            </w:r>
            <w:r w:rsidR="00BA26C0">
              <w:rPr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самоуправление</w:t>
            </w:r>
            <w:r w:rsidR="00BA26C0">
              <w:rPr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845A1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)</w:t>
            </w:r>
          </w:p>
          <w:p w14:paraId="3850452A" w14:textId="77777777" w:rsidR="00261071" w:rsidRPr="000845A1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</w:t>
            </w:r>
            <w:r w:rsidR="005D69F5" w:rsidRPr="000845A1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A62B67" w14:paraId="4ACE1EFC" w14:textId="77777777">
        <w:trPr>
          <w:trHeight w:val="1078"/>
        </w:trPr>
        <w:tc>
          <w:tcPr>
            <w:tcW w:w="787" w:type="dxa"/>
          </w:tcPr>
          <w:p w14:paraId="3C54FBF2" w14:textId="77777777" w:rsidR="00261071" w:rsidRPr="000845A1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7926" w:type="dxa"/>
          </w:tcPr>
          <w:p w14:paraId="23524AA8" w14:textId="77777777" w:rsidR="00261071" w:rsidRPr="000845A1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Мониторинг</w:t>
            </w:r>
            <w:r w:rsidRPr="000845A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качества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  <w:p w14:paraId="2706DD68" w14:textId="77777777" w:rsidR="00261071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условий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содержания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</w:p>
          <w:p w14:paraId="4D68B878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579BDB1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A6F10EE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1E96E4D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33952C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9291E6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797FBF7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4E1099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83A3CF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D42091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96412D2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F32DD19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D590DF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C7A207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43B42C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07CA653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905B18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A78F0D8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1CBC760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50878B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10B77E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003524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A7734B9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A2E5E0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FD9C43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049B9D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76A4B1D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3D05641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A89B05C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F3FB4D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A09091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17ADF28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73CCEC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2D462B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8DB941E" w14:textId="77777777" w:rsidR="000845A1" w:rsidRP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</w:tc>
      </w:tr>
    </w:tbl>
    <w:p w14:paraId="60878C73" w14:textId="77777777" w:rsidR="00261071" w:rsidRPr="000845A1" w:rsidRDefault="00261071">
      <w:pPr>
        <w:spacing w:line="370" w:lineRule="atLeast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4B240EFD" w14:textId="77777777" w:rsidR="00261071" w:rsidRPr="000845A1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lastRenderedPageBreak/>
        <w:t>ПОЯСНИТЕЛЬНАЯ</w:t>
      </w:r>
      <w:r w:rsidRPr="000845A1">
        <w:rPr>
          <w:b/>
          <w:spacing w:val="-8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ЗАПИСКА</w:t>
      </w:r>
    </w:p>
    <w:p w14:paraId="415FD960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15230D12" w14:textId="68FEB4E6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Рабочая программа воспитания в образовательной организации высшего образования 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>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14:paraId="7CB9332B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14:paraId="67ECEB56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14:paraId="070D1FAE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14:paraId="1D851D18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14:paraId="16B9F51E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14:paraId="76FD39B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14:paraId="6B9D108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Конституции Российской Федерации;</w:t>
      </w:r>
    </w:p>
    <w:p w14:paraId="0390EC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14:paraId="69BBBDA7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AE3290" w:rsidRPr="000845A1">
        <w:rPr>
          <w:sz w:val="24"/>
          <w:szCs w:val="24"/>
          <w:lang w:val="ru-RU"/>
        </w:rPr>
        <w:t>изменений в</w:t>
      </w:r>
      <w:r w:rsidRPr="000845A1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14:paraId="6267AC32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(волонтерства)» №15-ФЗ от 05.02.2018 г.;</w:t>
      </w:r>
    </w:p>
    <w:p w14:paraId="3E45F605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14:paraId="1CFC0153" w14:textId="77777777"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</w:t>
      </w:r>
      <w:r w:rsidR="00934D92" w:rsidRPr="000845A1">
        <w:rPr>
          <w:sz w:val="24"/>
          <w:szCs w:val="24"/>
          <w:lang w:val="ru-RU"/>
        </w:rPr>
        <w:t xml:space="preserve">едерации от 19.12.2012 №1666 «О </w:t>
      </w:r>
      <w:r w:rsidRPr="000845A1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14:paraId="0ACB8906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14:paraId="3D5463A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14:paraId="6980BC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0845A1">
        <w:rPr>
          <w:sz w:val="24"/>
          <w:szCs w:val="24"/>
          <w:lang w:val="ru-RU"/>
        </w:rPr>
        <w:t>2</w:t>
      </w:r>
      <w:r w:rsidRPr="000845A1">
        <w:rPr>
          <w:sz w:val="24"/>
          <w:szCs w:val="24"/>
          <w:lang w:val="ru-RU"/>
        </w:rPr>
        <w:t>017-2030 гг.»;</w:t>
      </w:r>
    </w:p>
    <w:p w14:paraId="0ABA9D75" w14:textId="77777777" w:rsidR="00934D92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0845A1">
        <w:rPr>
          <w:sz w:val="24"/>
          <w:szCs w:val="24"/>
          <w:lang w:val="ru-RU"/>
        </w:rPr>
        <w:t>;</w:t>
      </w:r>
    </w:p>
    <w:p w14:paraId="34375278" w14:textId="77777777" w:rsidR="005D69F5" w:rsidRPr="000845A1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− </w:t>
      </w:r>
      <w:r w:rsidR="005D69F5" w:rsidRPr="000845A1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14:paraId="49638B94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14:paraId="0AEE7945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14:paraId="79AF10FF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14:paraId="4C2C0B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14:paraId="50B0309C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r w:rsidR="00774FBE" w:rsidRPr="000845A1">
        <w:rPr>
          <w:sz w:val="24"/>
          <w:szCs w:val="24"/>
          <w:lang w:val="ru-RU"/>
        </w:rPr>
        <w:t>советов,</w:t>
      </w:r>
      <w:r w:rsidRPr="000845A1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14:paraId="1245B06F" w14:textId="77777777" w:rsidR="00934D92" w:rsidRPr="000845A1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Приказа Федеральной службы по надзору в сфере образования и науки (Рособрнадзор)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14:paraId="168E4B0C" w14:textId="77777777" w:rsidR="00EA48FC" w:rsidRPr="000845A1" w:rsidRDefault="005D69F5" w:rsidP="00EA48FC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  <w:sectPr w:rsidR="00EA48FC" w:rsidRPr="000845A1">
          <w:pgSz w:w="11910" w:h="16840"/>
          <w:pgMar w:top="1040" w:right="740" w:bottom="280" w:left="1380" w:header="711" w:footer="0" w:gutter="0"/>
          <w:cols w:space="720"/>
        </w:sectPr>
      </w:pPr>
      <w:r w:rsidRPr="000845A1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14:paraId="6BE1D217" w14:textId="77777777" w:rsidR="00261071" w:rsidRPr="000845A1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ОБЩИЕ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ПОЛОЖЕНИЯ</w:t>
      </w:r>
    </w:p>
    <w:p w14:paraId="5145A82D" w14:textId="77777777"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7851AEDF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Концептуально-ценностные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основания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принципы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0AE89C2" w14:textId="77777777" w:rsidR="00261071" w:rsidRPr="000845A1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9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их  </w:t>
      </w:r>
      <w:r w:rsidRPr="000845A1">
        <w:rPr>
          <w:spacing w:val="2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мировоззрении  </w:t>
      </w:r>
      <w:r w:rsidRPr="000845A1">
        <w:rPr>
          <w:spacing w:val="2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через  </w:t>
      </w:r>
      <w:r w:rsidRPr="000845A1">
        <w:rPr>
          <w:spacing w:val="2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систему  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ценностно-смысловых  </w:t>
      </w:r>
      <w:r w:rsidRPr="000845A1">
        <w:rPr>
          <w:spacing w:val="1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ориентиров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774FBE" w:rsidRPr="000845A1">
        <w:rPr>
          <w:sz w:val="24"/>
          <w:szCs w:val="24"/>
          <w:lang w:val="ru-RU"/>
        </w:rPr>
        <w:t>установок, принципов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774FBE" w:rsidRPr="000845A1">
        <w:rPr>
          <w:sz w:val="24"/>
          <w:szCs w:val="24"/>
          <w:lang w:val="ru-RU"/>
        </w:rPr>
        <w:t>идеалов, взглядов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 </w:t>
      </w:r>
      <w:r w:rsidR="00774FBE" w:rsidRPr="000845A1">
        <w:rPr>
          <w:sz w:val="24"/>
          <w:szCs w:val="24"/>
          <w:lang w:val="ru-RU"/>
        </w:rPr>
        <w:t>убеждений, отношений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критериев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оценки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окружающего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мира,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что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совокупности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образует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нормативно-регулятивный</w:t>
      </w:r>
      <w:r w:rsidRPr="000845A1">
        <w:rPr>
          <w:sz w:val="24"/>
          <w:szCs w:val="24"/>
          <w:lang w:val="ru-RU"/>
        </w:rPr>
        <w:tab/>
        <w:t>механизм</w:t>
      </w:r>
      <w:r w:rsidRPr="000845A1">
        <w:rPr>
          <w:sz w:val="24"/>
          <w:szCs w:val="24"/>
          <w:lang w:val="ru-RU"/>
        </w:rPr>
        <w:tab/>
        <w:t>их</w:t>
      </w:r>
      <w:r w:rsidRPr="000845A1">
        <w:rPr>
          <w:sz w:val="24"/>
          <w:szCs w:val="24"/>
          <w:lang w:val="ru-RU"/>
        </w:rPr>
        <w:tab/>
        <w:t>жизнедеятельности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профессиональной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деятельности.</w:t>
      </w:r>
    </w:p>
    <w:p w14:paraId="72E7D547" w14:textId="77777777" w:rsidR="00261071" w:rsidRPr="000845A1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0845A1">
        <w:rPr>
          <w:b w:val="0"/>
          <w:sz w:val="24"/>
          <w:szCs w:val="24"/>
          <w:lang w:val="ru-RU"/>
        </w:rPr>
        <w:t>В</w:t>
      </w:r>
      <w:r w:rsidR="00934D92" w:rsidRPr="000845A1">
        <w:rPr>
          <w:b w:val="0"/>
          <w:sz w:val="24"/>
          <w:szCs w:val="24"/>
          <w:lang w:val="ru-RU"/>
        </w:rPr>
        <w:t xml:space="preserve"> соответствии со</w:t>
      </w:r>
      <w:r w:rsidRPr="000845A1">
        <w:rPr>
          <w:b w:val="0"/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</w:t>
      </w:r>
      <w:r w:rsidR="00934D92" w:rsidRPr="000845A1">
        <w:rPr>
          <w:sz w:val="24"/>
          <w:szCs w:val="24"/>
          <w:lang w:val="ru-RU"/>
        </w:rPr>
        <w:t>ей</w:t>
      </w:r>
      <w:r w:rsidRPr="000845A1">
        <w:rPr>
          <w:spacing w:val="5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="00934D92" w:rsidRPr="000845A1">
        <w:rPr>
          <w:spacing w:val="5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5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</w:t>
      </w:r>
      <w:r w:rsidRPr="000845A1">
        <w:rPr>
          <w:sz w:val="24"/>
          <w:szCs w:val="24"/>
          <w:vertAlign w:val="superscript"/>
          <w:lang w:val="ru-RU"/>
        </w:rPr>
        <w:t>1</w:t>
      </w:r>
      <w:r w:rsidR="00934D92" w:rsidRPr="000845A1">
        <w:rPr>
          <w:sz w:val="24"/>
          <w:szCs w:val="24"/>
          <w:vertAlign w:val="superscript"/>
          <w:lang w:val="ru-RU"/>
        </w:rPr>
        <w:t xml:space="preserve"> </w:t>
      </w:r>
      <w:r w:rsidR="00934D92" w:rsidRPr="000845A1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0845A1">
        <w:rPr>
          <w:b w:val="0"/>
          <w:sz w:val="24"/>
          <w:szCs w:val="24"/>
          <w:lang w:val="ru-RU"/>
        </w:rPr>
        <w:t>определены</w:t>
      </w:r>
      <w:r w:rsidRPr="000845A1">
        <w:rPr>
          <w:b w:val="0"/>
          <w:spacing w:val="-6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 xml:space="preserve">следующие </w:t>
      </w:r>
      <w:r w:rsidRPr="000845A1">
        <w:rPr>
          <w:sz w:val="24"/>
          <w:szCs w:val="24"/>
          <w:lang w:val="ru-RU"/>
        </w:rPr>
        <w:t>традиционные духовно-нравственные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ценности</w:t>
      </w:r>
      <w:r w:rsidRPr="000845A1">
        <w:rPr>
          <w:b w:val="0"/>
          <w:sz w:val="24"/>
          <w:szCs w:val="24"/>
          <w:lang w:val="ru-RU"/>
        </w:rPr>
        <w:t>:</w:t>
      </w:r>
    </w:p>
    <w:p w14:paraId="42EE0419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53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приоритет</w:t>
      </w:r>
      <w:proofErr w:type="spellEnd"/>
      <w:r w:rsidRPr="000845A1">
        <w:rPr>
          <w:spacing w:val="-8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духовного</w:t>
      </w:r>
      <w:proofErr w:type="spellEnd"/>
      <w:r w:rsidRPr="000845A1">
        <w:rPr>
          <w:spacing w:val="-6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над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материальным</w:t>
      </w:r>
      <w:proofErr w:type="spellEnd"/>
      <w:r w:rsidRPr="000845A1">
        <w:rPr>
          <w:sz w:val="24"/>
          <w:szCs w:val="24"/>
        </w:rPr>
        <w:t>;</w:t>
      </w:r>
    </w:p>
    <w:p w14:paraId="401FFDF0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7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защита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человеческой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жизни,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прав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свобод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человека;</w:t>
      </w:r>
    </w:p>
    <w:p w14:paraId="265DA546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семья,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созидательный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труд,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служение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Отечеству;</w:t>
      </w:r>
    </w:p>
    <w:p w14:paraId="719A3409" w14:textId="77777777"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нормы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морали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нравственности,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гуманизм,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милосердие,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справедливость,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взаимопомощь,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коллективизм;</w:t>
      </w:r>
    </w:p>
    <w:p w14:paraId="43CB33A8" w14:textId="77777777"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историческое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народов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преемственность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истории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нашей Родины</w:t>
      </w:r>
    </w:p>
    <w:p w14:paraId="65898D92" w14:textId="77777777" w:rsidR="00261071" w:rsidRPr="000845A1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Принцип</w:t>
      </w:r>
      <w:r w:rsidR="003C4EF2" w:rsidRPr="000845A1">
        <w:rPr>
          <w:sz w:val="24"/>
          <w:szCs w:val="24"/>
          <w:lang w:val="ru-RU"/>
        </w:rPr>
        <w:t>ами</w:t>
      </w:r>
      <w:r w:rsidRPr="000845A1">
        <w:rPr>
          <w:sz w:val="24"/>
          <w:szCs w:val="24"/>
          <w:lang w:val="ru-RU"/>
        </w:rPr>
        <w:t xml:space="preserve"> организации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Университете являются</w:t>
      </w:r>
      <w:r w:rsidRPr="000845A1">
        <w:rPr>
          <w:sz w:val="24"/>
          <w:szCs w:val="24"/>
          <w:lang w:val="ru-RU"/>
        </w:rPr>
        <w:t>:</w:t>
      </w:r>
    </w:p>
    <w:p w14:paraId="6908F633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системност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целостност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учет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взаимодействия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составных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частей воспитательной системы ООВО;</w:t>
      </w:r>
    </w:p>
    <w:p w14:paraId="17D9EC67" w14:textId="77777777" w:rsidR="00261071" w:rsidRPr="000845A1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0845A1">
        <w:rPr>
          <w:sz w:val="24"/>
          <w:szCs w:val="24"/>
          <w:lang w:val="ru-RU"/>
        </w:rPr>
        <w:t>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ценности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здоровья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участников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образовательных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отношений,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личности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обеспечения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благоприятного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климата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коллективе;</w:t>
      </w:r>
    </w:p>
    <w:p w14:paraId="1E4EF826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культуросообразност</w:t>
      </w:r>
      <w:r w:rsidR="003C4EF2" w:rsidRPr="000845A1">
        <w:rPr>
          <w:sz w:val="24"/>
          <w:szCs w:val="24"/>
          <w:lang w:val="ru-RU"/>
        </w:rPr>
        <w:t>ь</w:t>
      </w:r>
      <w:proofErr w:type="spellEnd"/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среды,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ценностно-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смыслового     </w:t>
      </w:r>
      <w:r w:rsidRPr="000845A1">
        <w:rPr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наполнения      </w:t>
      </w:r>
      <w:r w:rsidRPr="000845A1">
        <w:rPr>
          <w:spacing w:val="5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содержания      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воспитательной      </w:t>
      </w:r>
      <w:r w:rsidRPr="000845A1">
        <w:rPr>
          <w:spacing w:val="5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системы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организационной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культуры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гуманизация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процесса;</w:t>
      </w:r>
    </w:p>
    <w:p w14:paraId="56927D48" w14:textId="77777777" w:rsidR="00261071" w:rsidRPr="000845A1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инициативности,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самостоятельности,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самореализации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обучающихся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внеучебной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деятельности,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воспитательного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процессов;</w:t>
      </w:r>
    </w:p>
    <w:p w14:paraId="4CDD04D4" w14:textId="24819E6E"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1BA7AAF2" w14:textId="0A55B63F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153D486F" w14:textId="6B1090FB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7596D209" w14:textId="36048FFE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6814CC54" w14:textId="00EF902E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017AEA24" w14:textId="637507BF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1BB71738" w14:textId="5A028EFE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2F348356" w14:textId="0C9F44A6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551955F1" w14:textId="4802DCE3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30E0BE3E" w14:textId="38EF18D4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479861B8" w14:textId="3BE9AE7B" w:rsidR="00A62B67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0ED767F9" w14:textId="77777777" w:rsidR="00A62B67" w:rsidRPr="000845A1" w:rsidRDefault="00A62B67">
      <w:pPr>
        <w:pStyle w:val="a3"/>
        <w:ind w:left="0"/>
        <w:jc w:val="left"/>
        <w:rPr>
          <w:sz w:val="24"/>
          <w:szCs w:val="24"/>
          <w:lang w:val="ru-RU"/>
        </w:rPr>
      </w:pPr>
    </w:p>
    <w:p w14:paraId="560F1267" w14:textId="77777777"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1B41EE02" w14:textId="77777777"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4B548E7B" w14:textId="77777777" w:rsidR="00261071" w:rsidRPr="000845A1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0845A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C9FDC6" wp14:editId="2219651B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5EAD0AA" w14:textId="77777777" w:rsidR="00261071" w:rsidRPr="000845A1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0845A1">
        <w:rPr>
          <w:sz w:val="24"/>
          <w:szCs w:val="24"/>
          <w:vertAlign w:val="superscript"/>
          <w:lang w:val="ru-RU"/>
        </w:rPr>
        <w:t>1</w:t>
      </w:r>
      <w:r w:rsidRPr="000845A1">
        <w:rPr>
          <w:spacing w:val="3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Указ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Президента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РФ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31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декабря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2015</w:t>
      </w:r>
      <w:r w:rsidRPr="000845A1">
        <w:rPr>
          <w:spacing w:val="3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</w:t>
      </w:r>
      <w:r w:rsidRPr="000845A1">
        <w:rPr>
          <w:spacing w:val="2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№</w:t>
      </w:r>
      <w:r w:rsidRPr="000845A1">
        <w:rPr>
          <w:spacing w:val="2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683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«О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Стратегии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-5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Федерации»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(с изменениями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марта 2018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г.).</w:t>
      </w:r>
    </w:p>
    <w:p w14:paraId="1C53C448" w14:textId="77777777" w:rsidR="00261071" w:rsidRPr="000845A1" w:rsidRDefault="00261071">
      <w:pPr>
        <w:spacing w:line="237" w:lineRule="auto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549DAC50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lastRenderedPageBreak/>
        <w:t>соуправлени</w:t>
      </w:r>
      <w:r w:rsidR="003C4EF2" w:rsidRPr="000845A1">
        <w:rPr>
          <w:sz w:val="24"/>
          <w:szCs w:val="24"/>
          <w:lang w:val="ru-RU"/>
        </w:rPr>
        <w:t>е</w:t>
      </w:r>
      <w:proofErr w:type="spellEnd"/>
      <w:r w:rsidRPr="000845A1">
        <w:rPr>
          <w:sz w:val="24"/>
          <w:szCs w:val="24"/>
          <w:lang w:val="ru-RU"/>
        </w:rPr>
        <w:t xml:space="preserve">    как    сочетани</w:t>
      </w:r>
      <w:r w:rsidR="003C4EF2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   административного    управления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самостоятельности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выбора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вариантов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направлений воспитательной деятельности;</w:t>
      </w:r>
    </w:p>
    <w:p w14:paraId="3FE84EB5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информированност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z w:val="24"/>
          <w:szCs w:val="24"/>
          <w:lang w:val="ru-RU"/>
        </w:rPr>
        <w:tab/>
        <w:t>полнот</w:t>
      </w:r>
      <w:r w:rsidR="003C4EF2" w:rsidRPr="000845A1">
        <w:rPr>
          <w:sz w:val="24"/>
          <w:szCs w:val="24"/>
          <w:lang w:val="ru-RU"/>
        </w:rPr>
        <w:t>а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информации,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информационного</w:t>
      </w:r>
      <w:r w:rsidRPr="000845A1">
        <w:rPr>
          <w:spacing w:val="115"/>
          <w:sz w:val="24"/>
          <w:szCs w:val="24"/>
          <w:lang w:val="ru-RU"/>
        </w:rPr>
        <w:t xml:space="preserve"> </w:t>
      </w:r>
      <w:r w:rsidR="00AE3290" w:rsidRPr="000845A1">
        <w:rPr>
          <w:sz w:val="24"/>
          <w:szCs w:val="24"/>
          <w:lang w:val="ru-RU"/>
        </w:rPr>
        <w:t>обмена, учет</w:t>
      </w:r>
      <w:r w:rsidRPr="000845A1">
        <w:rPr>
          <w:sz w:val="24"/>
          <w:szCs w:val="24"/>
          <w:lang w:val="ru-RU"/>
        </w:rPr>
        <w:t xml:space="preserve">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единства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взаимодействия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прямой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обратной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связи.</w:t>
      </w:r>
    </w:p>
    <w:p w14:paraId="4E2040D5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Методологические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подходы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664055E" w14:textId="77777777"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14:paraId="062EC6C3" w14:textId="77777777"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14:paraId="4B8BD1A0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0845A1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0845A1">
        <w:rPr>
          <w:sz w:val="24"/>
          <w:szCs w:val="24"/>
          <w:lang w:val="ru-RU"/>
        </w:rPr>
        <w:t xml:space="preserve"> по воспитательной </w:t>
      </w:r>
      <w:r w:rsidR="00330E87" w:rsidRPr="000845A1">
        <w:rPr>
          <w:sz w:val="24"/>
          <w:szCs w:val="24"/>
          <w:lang w:val="ru-RU"/>
        </w:rPr>
        <w:t xml:space="preserve">и социальной </w:t>
      </w:r>
      <w:r w:rsidRPr="000845A1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14:paraId="4DF5B61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системно-деятельностный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0845A1">
        <w:rPr>
          <w:sz w:val="24"/>
          <w:szCs w:val="24"/>
          <w:lang w:val="ru-RU"/>
        </w:rPr>
        <w:t>культуросообразной</w:t>
      </w:r>
      <w:proofErr w:type="spellEnd"/>
      <w:r w:rsidRPr="000845A1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системно-деятельностного и личностного компонентов; </w:t>
      </w:r>
    </w:p>
    <w:p w14:paraId="6657C827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14:paraId="50A66FA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14:paraId="1C168B07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14:paraId="27E03CD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14:paraId="608B183D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здоровьесберегающий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0845A1">
        <w:rPr>
          <w:sz w:val="24"/>
          <w:szCs w:val="24"/>
          <w:lang w:val="ru-RU"/>
        </w:rPr>
        <w:t>здоровьеформирующей</w:t>
      </w:r>
      <w:proofErr w:type="spellEnd"/>
      <w:r w:rsidRPr="000845A1">
        <w:rPr>
          <w:sz w:val="24"/>
          <w:szCs w:val="24"/>
          <w:lang w:val="ru-RU"/>
        </w:rPr>
        <w:t xml:space="preserve"> и </w:t>
      </w:r>
      <w:proofErr w:type="spellStart"/>
      <w:r w:rsidRPr="000845A1">
        <w:rPr>
          <w:sz w:val="24"/>
          <w:szCs w:val="24"/>
          <w:lang w:val="ru-RU"/>
        </w:rPr>
        <w:t>здоровьесберегающей</w:t>
      </w:r>
      <w:proofErr w:type="spellEnd"/>
      <w:r w:rsidRPr="000845A1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0845A1">
        <w:rPr>
          <w:sz w:val="24"/>
          <w:szCs w:val="24"/>
          <w:lang w:val="ru-RU"/>
        </w:rPr>
        <w:t>здоровьесозидающей</w:t>
      </w:r>
      <w:proofErr w:type="spellEnd"/>
      <w:r w:rsidRPr="000845A1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0845A1">
        <w:rPr>
          <w:sz w:val="24"/>
          <w:szCs w:val="24"/>
          <w:lang w:val="ru-RU"/>
        </w:rPr>
        <w:t>здоровьесозидающих</w:t>
      </w:r>
      <w:proofErr w:type="spellEnd"/>
      <w:r w:rsidRPr="000845A1">
        <w:rPr>
          <w:sz w:val="24"/>
          <w:szCs w:val="24"/>
          <w:lang w:val="ru-RU"/>
        </w:rPr>
        <w:t xml:space="preserve"> мероприятий и методического арсенала здоровьесберегающих занятий, по актуализации и реализации здорового образа жизни; </w:t>
      </w:r>
    </w:p>
    <w:p w14:paraId="532DB9F8" w14:textId="77777777" w:rsidR="00261071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14:paraId="1C4448D2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Цель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задачи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02AA5F15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Цель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–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создание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для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активной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гражданского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самоопределения,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0845A1">
        <w:rPr>
          <w:sz w:val="24"/>
          <w:szCs w:val="24"/>
          <w:lang w:val="ru-RU"/>
        </w:rPr>
        <w:t xml:space="preserve">– создание условий для активной </w:t>
      </w:r>
      <w:r w:rsidRPr="000845A1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становления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индивидуально-личностной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самореализации в созидательной</w:t>
      </w:r>
      <w:r w:rsidR="007149F7" w:rsidRPr="000845A1">
        <w:rPr>
          <w:sz w:val="24"/>
          <w:szCs w:val="24"/>
          <w:lang w:val="ru-RU"/>
        </w:rPr>
        <w:t xml:space="preserve"> деятельности для удовлетворения </w:t>
      </w:r>
      <w:r w:rsidRPr="000845A1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профессиональном развитии.</w:t>
      </w:r>
    </w:p>
    <w:p w14:paraId="5D0E6458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программных ме</w:t>
      </w:r>
      <w:r w:rsidR="007149F7" w:rsidRPr="000845A1">
        <w:rPr>
          <w:sz w:val="24"/>
          <w:szCs w:val="24"/>
          <w:lang w:val="ru-RU"/>
        </w:rPr>
        <w:t xml:space="preserve">роприятий воспитательной работы </w:t>
      </w:r>
      <w:r w:rsidRPr="000845A1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ответственности за принимаемые решения.</w:t>
      </w:r>
    </w:p>
    <w:p w14:paraId="0C2C7B43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Достижение поставленной цели б</w:t>
      </w:r>
      <w:r w:rsidR="007149F7" w:rsidRPr="000845A1">
        <w:rPr>
          <w:sz w:val="24"/>
          <w:szCs w:val="24"/>
          <w:lang w:val="ru-RU"/>
        </w:rPr>
        <w:t xml:space="preserve">удет осуществляться посредством </w:t>
      </w:r>
      <w:r w:rsidRPr="000845A1">
        <w:rPr>
          <w:sz w:val="24"/>
          <w:szCs w:val="24"/>
          <w:lang w:val="ru-RU"/>
        </w:rPr>
        <w:t xml:space="preserve">решения следующих </w:t>
      </w:r>
      <w:r w:rsidRPr="000845A1">
        <w:rPr>
          <w:b/>
          <w:sz w:val="24"/>
          <w:szCs w:val="24"/>
          <w:lang w:val="ru-RU"/>
        </w:rPr>
        <w:t>задач</w:t>
      </w:r>
      <w:r w:rsidRPr="000845A1">
        <w:rPr>
          <w:sz w:val="24"/>
          <w:szCs w:val="24"/>
          <w:lang w:val="ru-RU"/>
        </w:rPr>
        <w:t>:</w:t>
      </w:r>
    </w:p>
    <w:p w14:paraId="2181640D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развитие критического мышления</w:t>
      </w:r>
      <w:r w:rsidR="007149F7" w:rsidRPr="000845A1">
        <w:rPr>
          <w:sz w:val="24"/>
          <w:szCs w:val="24"/>
          <w:lang w:val="ru-RU"/>
        </w:rPr>
        <w:t xml:space="preserve"> и актуализация системы базовых </w:t>
      </w:r>
      <w:r w:rsidRPr="000845A1">
        <w:rPr>
          <w:sz w:val="24"/>
          <w:szCs w:val="24"/>
          <w:lang w:val="ru-RU"/>
        </w:rPr>
        <w:t>ценностей личности;</w:t>
      </w:r>
    </w:p>
    <w:p w14:paraId="7BE80EBA" w14:textId="77777777" w:rsidR="007149F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формирование осознанного мировоззрения;</w:t>
      </w:r>
    </w:p>
    <w:p w14:paraId="1089E4C4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национальным устоям и академическим традициям;</w:t>
      </w:r>
    </w:p>
    <w:p w14:paraId="1519FBF6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цивилизации;</w:t>
      </w:r>
    </w:p>
    <w:p w14:paraId="20E3CE28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уважительного отношения к ветеранам;</w:t>
      </w:r>
    </w:p>
    <w:p w14:paraId="5E689A70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положительного отношени</w:t>
      </w:r>
      <w:r w:rsidRPr="000845A1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0845A1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ответственности в деловых отношениях;</w:t>
      </w:r>
    </w:p>
    <w:p w14:paraId="6DF9A695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эффективной профессиональной деятельности;</w:t>
      </w:r>
    </w:p>
    <w:p w14:paraId="1D78918D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процессы саморазвития и самореализации;</w:t>
      </w:r>
    </w:p>
    <w:p w14:paraId="35748598" w14:textId="77777777" w:rsidR="007149F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14:paraId="5235FAF9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 </w:t>
      </w:r>
      <w:r w:rsidR="00330E87" w:rsidRPr="000845A1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14:paraId="7BEA0BBA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повышение уровня культуры безопасного поведения;</w:t>
      </w:r>
    </w:p>
    <w:p w14:paraId="5CD0E6A3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у обучающихся неп</w:t>
      </w:r>
      <w:r w:rsidRPr="000845A1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0845A1">
        <w:rPr>
          <w:sz w:val="24"/>
          <w:szCs w:val="24"/>
          <w:lang w:val="ru-RU"/>
        </w:rPr>
        <w:t>и правопорядка;</w:t>
      </w:r>
    </w:p>
    <w:p w14:paraId="552CF605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0845A1">
        <w:rPr>
          <w:sz w:val="24"/>
          <w:szCs w:val="24"/>
          <w:lang w:val="ru-RU"/>
        </w:rPr>
        <w:t>самоменеджмента</w:t>
      </w:r>
      <w:proofErr w:type="spellEnd"/>
      <w:r w:rsidR="00330E87" w:rsidRPr="000845A1">
        <w:rPr>
          <w:sz w:val="24"/>
          <w:szCs w:val="24"/>
          <w:lang w:val="ru-RU"/>
        </w:rPr>
        <w:t>), социальных навыков (эмоционального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14:paraId="38E712DB" w14:textId="77777777"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14:paraId="13CB2AC3" w14:textId="77777777"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14:paraId="74342E17" w14:textId="77777777" w:rsidR="007149F7" w:rsidRPr="000845A1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14:paraId="10D90B7D" w14:textId="77777777" w:rsidR="0026107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формированию факторов поведения и воспитания.</w:t>
      </w:r>
    </w:p>
    <w:p w14:paraId="719A79DF" w14:textId="77777777" w:rsidR="00DC64ED" w:rsidRDefault="00DC64ED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14:paraId="4E425A72" w14:textId="77777777" w:rsidR="00DC64ED" w:rsidRDefault="00DC64ED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14:paraId="629499C2" w14:textId="77777777" w:rsidR="00DC64ED" w:rsidRDefault="00DC64ED" w:rsidP="007206F9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14:paraId="79DB9937" w14:textId="77777777" w:rsidR="007206F9" w:rsidRPr="000845A1" w:rsidRDefault="007206F9" w:rsidP="007206F9">
      <w:pPr>
        <w:pStyle w:val="a3"/>
        <w:spacing w:line="360" w:lineRule="auto"/>
        <w:ind w:left="0"/>
        <w:rPr>
          <w:b/>
          <w:bCs/>
          <w:sz w:val="24"/>
          <w:szCs w:val="24"/>
          <w:lang w:val="ru-RU"/>
        </w:rPr>
      </w:pPr>
    </w:p>
    <w:p w14:paraId="7891C8D7" w14:textId="77777777" w:rsidR="00261071" w:rsidRPr="000845A1" w:rsidRDefault="00261071">
      <w:pPr>
        <w:pStyle w:val="a3"/>
        <w:spacing w:before="5"/>
        <w:ind w:left="0"/>
        <w:jc w:val="left"/>
        <w:rPr>
          <w:sz w:val="24"/>
          <w:szCs w:val="24"/>
          <w:lang w:val="ru-RU"/>
        </w:rPr>
      </w:pPr>
    </w:p>
    <w:p w14:paraId="0BD2D5AC" w14:textId="2A08970C" w:rsidR="00261071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СОДЕРЖАНИЕ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И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УСЛОВИЯ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РЕАЛИЗАЦИИ</w:t>
      </w:r>
      <w:r w:rsidRPr="000845A1">
        <w:rPr>
          <w:b/>
          <w:spacing w:val="-2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67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3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</w:t>
      </w:r>
      <w:r w:rsidR="009E16BC">
        <w:rPr>
          <w:b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А.А. КАДЫРОВА»</w:t>
      </w:r>
    </w:p>
    <w:p w14:paraId="325BDAD0" w14:textId="77777777"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  <w:lang w:val="ru-RU"/>
        </w:rPr>
      </w:pPr>
    </w:p>
    <w:p w14:paraId="08E6214D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Воспитывающая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(воспитательная)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F98423D" w14:textId="77777777"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системно-деятельностного характера, в частности, социального взаимодействия, самоорганизации и самоуправления.</w:t>
      </w:r>
    </w:p>
    <w:p w14:paraId="0F321201" w14:textId="77777777"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14:paraId="0EE95CF3" w14:textId="77777777" w:rsidR="00261071" w:rsidRPr="000845A1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</w:t>
      </w:r>
      <w:r w:rsidR="00330E87" w:rsidRPr="000845A1">
        <w:rPr>
          <w:sz w:val="24"/>
          <w:szCs w:val="24"/>
          <w:lang w:val="ru-RU"/>
        </w:rPr>
        <w:t>аправления</w:t>
      </w:r>
      <w:r w:rsidR="00330E87" w:rsidRPr="000845A1">
        <w:rPr>
          <w:sz w:val="24"/>
          <w:szCs w:val="24"/>
          <w:lang w:val="ru-RU"/>
        </w:rPr>
        <w:tab/>
        <w:t>воспитательной</w:t>
      </w:r>
      <w:r w:rsidR="00330E87" w:rsidRPr="000845A1">
        <w:rPr>
          <w:sz w:val="24"/>
          <w:szCs w:val="24"/>
          <w:lang w:val="ru-RU"/>
        </w:rPr>
        <w:tab/>
      </w:r>
      <w:r w:rsidR="00330E87" w:rsidRPr="000845A1">
        <w:rPr>
          <w:spacing w:val="-1"/>
          <w:sz w:val="24"/>
          <w:szCs w:val="24"/>
          <w:lang w:val="ru-RU"/>
        </w:rPr>
        <w:t>деятельности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воспитательной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0845A1" w14:paraId="7F213BA7" w14:textId="77777777" w:rsidTr="00204608">
        <w:tc>
          <w:tcPr>
            <w:tcW w:w="530" w:type="dxa"/>
          </w:tcPr>
          <w:p w14:paraId="299F8CAD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074" w:type="dxa"/>
          </w:tcPr>
          <w:p w14:paraId="68E49DBD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Направления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воспитательной</w:t>
            </w:r>
            <w:proofErr w:type="spellEnd"/>
            <w:r w:rsidRPr="000845A1">
              <w:rPr>
                <w:sz w:val="24"/>
                <w:szCs w:val="24"/>
              </w:rPr>
              <w:t xml:space="preserve"> работы</w:t>
            </w:r>
          </w:p>
          <w:p w14:paraId="25845426" w14:textId="77777777" w:rsidR="00AE3290" w:rsidRPr="000845A1" w:rsidRDefault="00AE329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76" w:type="dxa"/>
          </w:tcPr>
          <w:p w14:paraId="609CEC47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204608" w:rsidRPr="00A62B67" w14:paraId="1F21AAD0" w14:textId="77777777" w:rsidTr="00204608">
        <w:tc>
          <w:tcPr>
            <w:tcW w:w="530" w:type="dxa"/>
          </w:tcPr>
          <w:p w14:paraId="38FA6A08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4" w:type="dxa"/>
          </w:tcPr>
          <w:p w14:paraId="79C29230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Профессионально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176" w:type="dxa"/>
          </w:tcPr>
          <w:p w14:paraId="386F411C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145ED3" w:rsidRPr="000845A1" w14:paraId="5443E69C" w14:textId="77777777" w:rsidTr="00204608">
        <w:tc>
          <w:tcPr>
            <w:tcW w:w="530" w:type="dxa"/>
          </w:tcPr>
          <w:p w14:paraId="69A2A6A8" w14:textId="77777777" w:rsidR="00145ED3" w:rsidRPr="000845A1" w:rsidRDefault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4" w:type="dxa"/>
          </w:tcPr>
          <w:p w14:paraId="1FE0649C" w14:textId="77777777" w:rsidR="005A3CB2" w:rsidRPr="005A3CB2" w:rsidRDefault="005A3CB2" w:rsidP="005A3CB2">
            <w:pPr>
              <w:pStyle w:val="a3"/>
              <w:spacing w:before="9"/>
              <w:ind w:left="0"/>
              <w:rPr>
                <w:sz w:val="24"/>
                <w:szCs w:val="24"/>
                <w:lang w:val="ru-RU"/>
              </w:rPr>
            </w:pPr>
            <w:r w:rsidRPr="005A3CB2">
              <w:rPr>
                <w:sz w:val="24"/>
                <w:szCs w:val="24"/>
                <w:lang w:val="ru-RU"/>
              </w:rPr>
              <w:t>Гражданско-правовое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3CB2">
              <w:rPr>
                <w:sz w:val="24"/>
                <w:szCs w:val="24"/>
                <w:lang w:val="ru-RU"/>
              </w:rPr>
              <w:t xml:space="preserve">воспитание </w:t>
            </w:r>
          </w:p>
          <w:p w14:paraId="7E806586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76" w:type="dxa"/>
          </w:tcPr>
          <w:p w14:paraId="1EC3B001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0845A1">
              <w:rPr>
                <w:sz w:val="24"/>
                <w:szCs w:val="24"/>
              </w:rPr>
              <w:t>(</w:t>
            </w:r>
            <w:proofErr w:type="spellStart"/>
            <w:r w:rsidRPr="000845A1">
              <w:rPr>
                <w:sz w:val="24"/>
                <w:szCs w:val="24"/>
              </w:rPr>
              <w:t>волонтёрскую</w:t>
            </w:r>
            <w:proofErr w:type="spellEnd"/>
            <w:r w:rsidRPr="000845A1">
              <w:rPr>
                <w:sz w:val="24"/>
                <w:szCs w:val="24"/>
              </w:rPr>
              <w:t xml:space="preserve">) </w:t>
            </w:r>
            <w:proofErr w:type="spellStart"/>
            <w:r w:rsidRPr="000845A1">
              <w:rPr>
                <w:sz w:val="24"/>
                <w:szCs w:val="24"/>
              </w:rPr>
              <w:t>деятельность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Социализация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личности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студента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Профилактика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девиантных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форм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204608" w:rsidRPr="00A62B67" w14:paraId="7184A5EB" w14:textId="77777777" w:rsidTr="00204608">
        <w:tc>
          <w:tcPr>
            <w:tcW w:w="530" w:type="dxa"/>
          </w:tcPr>
          <w:p w14:paraId="4BF2DD1E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4" w:type="dxa"/>
          </w:tcPr>
          <w:p w14:paraId="3F1997B3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Экологическое</w:t>
            </w:r>
            <w:r>
              <w:rPr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6176" w:type="dxa"/>
          </w:tcPr>
          <w:p w14:paraId="53DD72A9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  <w:tr w:rsidR="00204608" w:rsidRPr="00A62B67" w14:paraId="3B9EA2CA" w14:textId="77777777" w:rsidTr="00204608">
        <w:tc>
          <w:tcPr>
            <w:tcW w:w="530" w:type="dxa"/>
          </w:tcPr>
          <w:p w14:paraId="08DE1120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dxa"/>
          </w:tcPr>
          <w:p w14:paraId="4A43A9B4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Духовно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нравственное</w:t>
            </w:r>
            <w:proofErr w:type="spellEnd"/>
            <w:r w:rsidRPr="000845A1">
              <w:rPr>
                <w:sz w:val="24"/>
                <w:szCs w:val="24"/>
              </w:rPr>
              <w:t xml:space="preserve"> и </w:t>
            </w:r>
            <w:proofErr w:type="spellStart"/>
            <w:r w:rsidRPr="000845A1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176" w:type="dxa"/>
          </w:tcPr>
          <w:p w14:paraId="20D23742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</w:t>
            </w:r>
            <w:r w:rsidRPr="000845A1">
              <w:rPr>
                <w:sz w:val="24"/>
                <w:szCs w:val="24"/>
                <w:lang w:val="ru-RU"/>
              </w:rPr>
              <w:lastRenderedPageBreak/>
              <w:t>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204608" w:rsidRPr="00A62B67" w14:paraId="28A3B400" w14:textId="77777777" w:rsidTr="00204608">
        <w:tc>
          <w:tcPr>
            <w:tcW w:w="530" w:type="dxa"/>
          </w:tcPr>
          <w:p w14:paraId="4FD7E19E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74" w:type="dxa"/>
          </w:tcPr>
          <w:p w14:paraId="27F75A1E" w14:textId="77777777" w:rsidR="00204608" w:rsidRPr="000845A1" w:rsidRDefault="00204608" w:rsidP="0020460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Физкультурн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0845A1">
              <w:rPr>
                <w:sz w:val="24"/>
                <w:szCs w:val="24"/>
              </w:rPr>
              <w:t>оздоровительное</w:t>
            </w:r>
            <w:proofErr w:type="spellEnd"/>
            <w:r w:rsidRPr="000845A1">
              <w:rPr>
                <w:sz w:val="24"/>
                <w:szCs w:val="24"/>
              </w:rPr>
              <w:t>.</w:t>
            </w:r>
          </w:p>
          <w:p w14:paraId="57490411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176" w:type="dxa"/>
          </w:tcPr>
          <w:p w14:paraId="272DF1D8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0F7D61" w:rsidRPr="00A62B67" w14:paraId="70A8D6F4" w14:textId="77777777" w:rsidTr="00204608">
        <w:tc>
          <w:tcPr>
            <w:tcW w:w="530" w:type="dxa"/>
          </w:tcPr>
          <w:p w14:paraId="2B3D373F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4" w:type="dxa"/>
          </w:tcPr>
          <w:p w14:paraId="667D3E28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Культурно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176" w:type="dxa"/>
          </w:tcPr>
          <w:p w14:paraId="6DC66F4D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0845A1">
              <w:rPr>
                <w:sz w:val="24"/>
                <w:szCs w:val="24"/>
              </w:rPr>
              <w:t>lma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mater</w:t>
            </w:r>
            <w:r w:rsidRPr="000845A1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0F7D61" w:rsidRPr="00A62B67" w14:paraId="476E91B3" w14:textId="77777777" w:rsidTr="00204608">
        <w:tc>
          <w:tcPr>
            <w:tcW w:w="530" w:type="dxa"/>
          </w:tcPr>
          <w:p w14:paraId="184B43C2" w14:textId="77777777" w:rsidR="000F7D61" w:rsidRPr="000845A1" w:rsidRDefault="00985CFF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4" w:type="dxa"/>
          </w:tcPr>
          <w:p w14:paraId="1A73195C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Научно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845A1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176" w:type="dxa"/>
          </w:tcPr>
          <w:p w14:paraId="4CA09485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</w:tbl>
    <w:p w14:paraId="77D862A1" w14:textId="77777777"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14:paraId="434CBC30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1DC6775" w14:textId="4B98AE2D" w:rsidR="00261071" w:rsidRPr="000845A1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Видами</w:t>
      </w:r>
      <w:r w:rsidRPr="000845A1">
        <w:rPr>
          <w:sz w:val="24"/>
          <w:szCs w:val="24"/>
          <w:lang w:val="ru-RU"/>
        </w:rPr>
        <w:tab/>
        <w:t>деятельности</w:t>
      </w:r>
      <w:r w:rsidRPr="000845A1">
        <w:rPr>
          <w:sz w:val="24"/>
          <w:szCs w:val="24"/>
          <w:lang w:val="ru-RU"/>
        </w:rPr>
        <w:tab/>
        <w:t>обучающихся</w:t>
      </w:r>
      <w:r w:rsidRPr="000845A1">
        <w:rPr>
          <w:sz w:val="24"/>
          <w:szCs w:val="24"/>
          <w:lang w:val="ru-RU"/>
        </w:rPr>
        <w:tab/>
        <w:t>в</w:t>
      </w:r>
      <w:r w:rsidRPr="000845A1">
        <w:rPr>
          <w:sz w:val="24"/>
          <w:szCs w:val="24"/>
          <w:lang w:val="ru-RU"/>
        </w:rPr>
        <w:tab/>
        <w:t>воспитательной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 xml:space="preserve">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="00D62C46" w:rsidRPr="000845A1">
        <w:rPr>
          <w:sz w:val="24"/>
          <w:szCs w:val="24"/>
          <w:lang w:val="ru-RU"/>
        </w:rPr>
        <w:t>»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выступают</w:t>
      </w:r>
      <w:r w:rsidRPr="000845A1">
        <w:rPr>
          <w:sz w:val="24"/>
          <w:szCs w:val="24"/>
          <w:lang w:val="ru-RU"/>
        </w:rPr>
        <w:t>:</w:t>
      </w:r>
    </w:p>
    <w:p w14:paraId="2F79F488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проектная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как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коллективное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творческое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дело;</w:t>
      </w:r>
    </w:p>
    <w:p w14:paraId="74A6D726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добровольческая</w:t>
      </w:r>
      <w:proofErr w:type="spellEnd"/>
      <w:r w:rsidRPr="000845A1">
        <w:rPr>
          <w:spacing w:val="-3"/>
          <w:sz w:val="24"/>
          <w:szCs w:val="24"/>
        </w:rPr>
        <w:t xml:space="preserve"> </w:t>
      </w:r>
      <w:r w:rsidRPr="000845A1">
        <w:rPr>
          <w:sz w:val="24"/>
          <w:szCs w:val="24"/>
        </w:rPr>
        <w:t>(</w:t>
      </w:r>
      <w:proofErr w:type="spellStart"/>
      <w:r w:rsidRPr="000845A1">
        <w:rPr>
          <w:sz w:val="24"/>
          <w:szCs w:val="24"/>
        </w:rPr>
        <w:t>волонтерская</w:t>
      </w:r>
      <w:proofErr w:type="spellEnd"/>
      <w:r w:rsidRPr="000845A1">
        <w:rPr>
          <w:sz w:val="24"/>
          <w:szCs w:val="24"/>
        </w:rPr>
        <w:t>)</w:t>
      </w:r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деятельность</w:t>
      </w:r>
      <w:proofErr w:type="spellEnd"/>
      <w:r w:rsidRPr="000845A1">
        <w:rPr>
          <w:sz w:val="24"/>
          <w:szCs w:val="24"/>
        </w:rPr>
        <w:t>;</w:t>
      </w:r>
    </w:p>
    <w:p w14:paraId="3F98D387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учебно-исследовательская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научно-исследовательская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14:paraId="64F7AC4C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студенческое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международное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сотрудничество</w:t>
      </w:r>
      <w:proofErr w:type="spellEnd"/>
      <w:r w:rsidRPr="000845A1">
        <w:rPr>
          <w:sz w:val="24"/>
          <w:szCs w:val="24"/>
        </w:rPr>
        <w:t>;</w:t>
      </w:r>
    </w:p>
    <w:p w14:paraId="0C99B9AD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студенческих</w:t>
      </w:r>
      <w:r w:rsidRPr="000845A1">
        <w:rPr>
          <w:spacing w:val="-1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объединений;</w:t>
      </w:r>
    </w:p>
    <w:p w14:paraId="0074E211" w14:textId="77777777" w:rsidR="00261071" w:rsidRPr="000845A1" w:rsidRDefault="00AE3290" w:rsidP="00B308D2">
      <w:pPr>
        <w:pStyle w:val="a5"/>
        <w:numPr>
          <w:ilvl w:val="0"/>
          <w:numId w:val="2"/>
        </w:numPr>
        <w:tabs>
          <w:tab w:val="left" w:pos="1242"/>
        </w:tabs>
        <w:spacing w:before="48" w:line="276" w:lineRule="auto"/>
        <w:ind w:left="1029" w:right="111" w:firstLine="0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досуговая,</w:t>
      </w:r>
      <w:r w:rsidRPr="000845A1">
        <w:rPr>
          <w:sz w:val="24"/>
          <w:szCs w:val="24"/>
          <w:lang w:val="ru-RU"/>
        </w:rPr>
        <w:tab/>
        <w:t>творческая</w:t>
      </w:r>
      <w:r w:rsidRPr="000845A1">
        <w:rPr>
          <w:sz w:val="24"/>
          <w:szCs w:val="24"/>
          <w:lang w:val="ru-RU"/>
        </w:rPr>
        <w:tab/>
        <w:t>и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 xml:space="preserve">социально-культурная </w:t>
      </w:r>
      <w:r w:rsidRPr="000845A1">
        <w:rPr>
          <w:sz w:val="24"/>
          <w:szCs w:val="24"/>
          <w:lang w:val="ru-RU"/>
        </w:rPr>
        <w:t xml:space="preserve">деятельность по организации и проведению значимых </w:t>
      </w:r>
      <w:r w:rsidR="00330E87" w:rsidRPr="000845A1">
        <w:rPr>
          <w:sz w:val="24"/>
          <w:szCs w:val="24"/>
          <w:lang w:val="ru-RU"/>
        </w:rPr>
        <w:t>событий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мероприятий;</w:t>
      </w:r>
    </w:p>
    <w:p w14:paraId="1F114CD7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профориентацию,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день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открытых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дверей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университетские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субботы;</w:t>
      </w:r>
    </w:p>
    <w:p w14:paraId="75BDA374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предпринимательскую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14:paraId="07348C32" w14:textId="77777777" w:rsidR="00AE3290" w:rsidRDefault="00330E87" w:rsidP="00E57C7D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другие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виды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деятельности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обучающихся</w:t>
      </w:r>
      <w:proofErr w:type="spellEnd"/>
      <w:r w:rsidRPr="000845A1">
        <w:rPr>
          <w:sz w:val="24"/>
          <w:szCs w:val="24"/>
        </w:rPr>
        <w:t>.</w:t>
      </w:r>
    </w:p>
    <w:p w14:paraId="05F31D61" w14:textId="77777777" w:rsidR="00E57C7D" w:rsidRPr="00E57C7D" w:rsidRDefault="00E57C7D" w:rsidP="00E57C7D">
      <w:pPr>
        <w:pStyle w:val="a5"/>
        <w:tabs>
          <w:tab w:val="left" w:pos="1242"/>
        </w:tabs>
        <w:spacing w:before="50"/>
        <w:ind w:left="1241" w:firstLine="0"/>
        <w:rPr>
          <w:sz w:val="24"/>
          <w:szCs w:val="24"/>
        </w:rPr>
      </w:pPr>
    </w:p>
    <w:p w14:paraId="5ABAC317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9DB33AE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14:paraId="795A6A62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количеству участников: </w:t>
      </w:r>
    </w:p>
    <w:p w14:paraId="1CB01914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14:paraId="2ABEE84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</w:t>
      </w:r>
      <w:r w:rsidRPr="000845A1">
        <w:rPr>
          <w:sz w:val="24"/>
          <w:szCs w:val="24"/>
          <w:lang w:val="ru-RU"/>
        </w:rPr>
        <w:lastRenderedPageBreak/>
        <w:t xml:space="preserve">интересам и т.д.), массовые (фестивали, олимпиады, праздники, субботники и т.д.); </w:t>
      </w:r>
    </w:p>
    <w:p w14:paraId="78E11D91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0845A1">
        <w:rPr>
          <w:sz w:val="24"/>
          <w:szCs w:val="24"/>
          <w:lang w:val="ru-RU"/>
        </w:rPr>
        <w:t>и.т.д</w:t>
      </w:r>
      <w:proofErr w:type="spellEnd"/>
      <w:r w:rsidRPr="000845A1">
        <w:rPr>
          <w:sz w:val="24"/>
          <w:szCs w:val="24"/>
          <w:lang w:val="ru-RU"/>
        </w:rPr>
        <w:t xml:space="preserve">.); </w:t>
      </w:r>
    </w:p>
    <w:p w14:paraId="6F382B99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времени проведения – кратковременные, продолжительные, традиционные; </w:t>
      </w:r>
    </w:p>
    <w:p w14:paraId="58ED8A6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14:paraId="2BE2D0E8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Методы воспитательной работы: </w:t>
      </w:r>
    </w:p>
    <w:p w14:paraId="37751F0F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14:paraId="233566EE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14:paraId="52BA8231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14:paraId="5821617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14:paraId="13A455D7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Ресурсное</w:t>
      </w:r>
      <w:r w:rsidRPr="000845A1">
        <w:rPr>
          <w:sz w:val="24"/>
          <w:szCs w:val="24"/>
          <w:lang w:val="ru-RU"/>
        </w:rPr>
        <w:tab/>
        <w:t>обеспечение</w:t>
      </w:r>
      <w:r w:rsidRPr="000845A1">
        <w:rPr>
          <w:sz w:val="24"/>
          <w:szCs w:val="24"/>
          <w:lang w:val="ru-RU"/>
        </w:rPr>
        <w:tab/>
        <w:t>реализации</w:t>
      </w:r>
      <w:r w:rsidRPr="000845A1">
        <w:rPr>
          <w:sz w:val="24"/>
          <w:szCs w:val="24"/>
          <w:lang w:val="ru-RU"/>
        </w:rPr>
        <w:tab/>
        <w:t>рабочей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программы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 в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227DE383" w14:textId="77777777" w:rsidR="00D62C46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14:paraId="528DDA3A" w14:textId="269772E4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AE3290" w:rsidRPr="000845A1">
        <w:rPr>
          <w:sz w:val="24"/>
          <w:szCs w:val="24"/>
          <w:lang w:val="ru-RU"/>
        </w:rPr>
        <w:t>документация Университета</w:t>
      </w:r>
      <w:r w:rsidRPr="000845A1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9E16BC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14:paraId="26F9C168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. </w:t>
      </w:r>
    </w:p>
    <w:p w14:paraId="567D808E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функционируют: </w:t>
      </w:r>
    </w:p>
    <w:p w14:paraId="27B9B642" w14:textId="419F9C03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0845A1">
        <w:rPr>
          <w:sz w:val="24"/>
          <w:szCs w:val="24"/>
          <w:lang w:val="ru-RU"/>
        </w:rPr>
        <w:t xml:space="preserve">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="006D454C" w:rsidRPr="000845A1">
        <w:rPr>
          <w:sz w:val="24"/>
          <w:szCs w:val="24"/>
          <w:lang w:val="ru-RU"/>
        </w:rPr>
        <w:t>»</w:t>
      </w:r>
      <w:r w:rsidRPr="000845A1">
        <w:rPr>
          <w:sz w:val="24"/>
          <w:szCs w:val="24"/>
          <w:lang w:val="ru-RU"/>
        </w:rPr>
        <w:t xml:space="preserve">; </w:t>
      </w:r>
    </w:p>
    <w:p w14:paraId="1A91C052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14:paraId="648BC20F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14:paraId="60A0A319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Положения об органах студенческого самоуправления и общественных молодежных объединениях университета; </w:t>
      </w:r>
    </w:p>
    <w:p w14:paraId="0D9DD445" w14:textId="77777777"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нормативные документы. </w:t>
      </w:r>
    </w:p>
    <w:p w14:paraId="7AE51AE7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Кадровое обеспечение</w:t>
      </w:r>
      <w:r w:rsidRPr="000845A1">
        <w:rPr>
          <w:sz w:val="24"/>
          <w:szCs w:val="24"/>
          <w:lang w:val="ru-RU"/>
        </w:rPr>
        <w:t xml:space="preserve"> </w:t>
      </w:r>
    </w:p>
    <w:p w14:paraId="424606D4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соответствии с должностными инструкциями контроль организации воспитательной, внеучебной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0845A1">
        <w:rPr>
          <w:sz w:val="24"/>
          <w:szCs w:val="24"/>
          <w:lang w:val="ru-RU"/>
        </w:rPr>
        <w:t>ая инфраструктура университета:</w:t>
      </w:r>
    </w:p>
    <w:p w14:paraId="1380D70C" w14:textId="77777777" w:rsidR="001B2F70" w:rsidRPr="000845A1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14:paraId="50C6ADA4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проектный офис</w:t>
      </w:r>
    </w:p>
    <w:p w14:paraId="710054F3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бизнес-инкубатор</w:t>
      </w:r>
    </w:p>
    <w:p w14:paraId="34C7EF74" w14:textId="77777777"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0845A1">
        <w:rPr>
          <w:sz w:val="24"/>
          <w:szCs w:val="24"/>
          <w:lang w:val="ru-RU"/>
        </w:rPr>
        <w:t>ке и инновациям</w:t>
      </w:r>
      <w:r w:rsidR="00D62C46" w:rsidRPr="000845A1">
        <w:rPr>
          <w:sz w:val="24"/>
          <w:szCs w:val="24"/>
          <w:lang w:val="ru-RU"/>
        </w:rPr>
        <w:t xml:space="preserve"> </w:t>
      </w:r>
    </w:p>
    <w:p w14:paraId="753A14AC" w14:textId="77777777"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</w:t>
      </w:r>
      <w:r w:rsidRPr="000845A1">
        <w:rPr>
          <w:sz w:val="24"/>
          <w:szCs w:val="24"/>
          <w:lang w:val="ru-RU"/>
        </w:rPr>
        <w:t>управления</w:t>
      </w:r>
      <w:r w:rsidR="00D62C46" w:rsidRPr="000845A1">
        <w:rPr>
          <w:sz w:val="24"/>
          <w:szCs w:val="24"/>
          <w:lang w:val="ru-RU"/>
        </w:rPr>
        <w:t xml:space="preserve"> по воспитател</w:t>
      </w:r>
      <w:r w:rsidRPr="000845A1">
        <w:rPr>
          <w:sz w:val="24"/>
          <w:szCs w:val="24"/>
          <w:lang w:val="ru-RU"/>
        </w:rPr>
        <w:t xml:space="preserve">ьной </w:t>
      </w:r>
      <w:r w:rsidR="00D62C46" w:rsidRPr="000845A1">
        <w:rPr>
          <w:sz w:val="24"/>
          <w:szCs w:val="24"/>
          <w:lang w:val="ru-RU"/>
        </w:rPr>
        <w:t xml:space="preserve">и социальной работе </w:t>
      </w:r>
    </w:p>
    <w:p w14:paraId="5037FB07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технопарк</w:t>
      </w:r>
    </w:p>
    <w:p w14:paraId="0EA60ECB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5D1AF4" w:rsidRPr="000845A1">
        <w:rPr>
          <w:sz w:val="24"/>
          <w:szCs w:val="24"/>
          <w:lang w:val="ru-RU"/>
        </w:rPr>
        <w:t>отдел сопровождения творческих проектов</w:t>
      </w:r>
    </w:p>
    <w:p w14:paraId="13922DA8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инжиниринговый центр "Трансфер технологий"</w:t>
      </w:r>
    </w:p>
    <w:p w14:paraId="69EE4A70" w14:textId="77777777"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центр коллективного пользования</w:t>
      </w:r>
    </w:p>
    <w:p w14:paraId="75AAA4AB" w14:textId="77777777"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14:paraId="2E7C293C" w14:textId="77777777" w:rsidR="001B2F70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0845A1">
        <w:rPr>
          <w:sz w:val="24"/>
          <w:szCs w:val="24"/>
          <w:lang w:val="ru-RU"/>
        </w:rPr>
        <w:t xml:space="preserve"> </w:t>
      </w:r>
    </w:p>
    <w:p w14:paraId="6C46B909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заведующие кафедрами институтов </w:t>
      </w:r>
      <w:r w:rsidR="00F50565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</w:t>
      </w:r>
    </w:p>
    <w:p w14:paraId="70359117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14:paraId="520C2540" w14:textId="77777777" w:rsidR="005D1AF4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Финансовое обеспечение </w:t>
      </w:r>
    </w:p>
    <w:p w14:paraId="36FDF8DE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включает финансов</w:t>
      </w:r>
      <w:r w:rsidR="005D1AF4" w:rsidRPr="000845A1">
        <w:rPr>
          <w:sz w:val="24"/>
          <w:szCs w:val="24"/>
          <w:lang w:val="ru-RU"/>
        </w:rPr>
        <w:t>ое обеспечение реализации ОПОП</w:t>
      </w:r>
      <w:r w:rsidRPr="000845A1">
        <w:rPr>
          <w:sz w:val="24"/>
          <w:szCs w:val="24"/>
          <w:lang w:val="ru-RU"/>
        </w:rPr>
        <w:t xml:space="preserve"> </w:t>
      </w:r>
      <w:proofErr w:type="gramStart"/>
      <w:r w:rsidRPr="000845A1">
        <w:rPr>
          <w:sz w:val="24"/>
          <w:szCs w:val="24"/>
          <w:lang w:val="ru-RU"/>
        </w:rPr>
        <w:t>в объеме</w:t>
      </w:r>
      <w:proofErr w:type="gramEnd"/>
      <w:r w:rsidRPr="000845A1">
        <w:rPr>
          <w:sz w:val="24"/>
          <w:szCs w:val="24"/>
          <w:lang w:val="ru-RU"/>
        </w:rPr>
        <w:t xml:space="preserve">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0845A1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0845A1">
        <w:rPr>
          <w:sz w:val="24"/>
          <w:szCs w:val="24"/>
          <w:lang w:val="ru-RU"/>
        </w:rPr>
        <w:t xml:space="preserve">. </w:t>
      </w:r>
    </w:p>
    <w:p w14:paraId="484136B6" w14:textId="77777777"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Информационное обеспечение </w:t>
      </w:r>
    </w:p>
    <w:p w14:paraId="08DCCAB3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0845A1">
        <w:rPr>
          <w:sz w:val="24"/>
          <w:szCs w:val="24"/>
          <w:lang w:val="ru-RU"/>
        </w:rPr>
        <w:t>Университете</w:t>
      </w:r>
      <w:r w:rsidRPr="000845A1">
        <w:rPr>
          <w:sz w:val="24"/>
          <w:szCs w:val="24"/>
          <w:lang w:val="ru-RU"/>
        </w:rPr>
        <w:t xml:space="preserve"> ведется в </w:t>
      </w:r>
      <w:r w:rsidRPr="000845A1">
        <w:rPr>
          <w:sz w:val="24"/>
          <w:szCs w:val="24"/>
          <w:lang w:val="ru-RU"/>
        </w:rPr>
        <w:lastRenderedPageBreak/>
        <w:t>соответствии с приказом Федеральной службы по надзору в сфере образования и науки (Рособрнадзор)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14:paraId="1958DBB1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Информационное обеспечение</w:t>
      </w:r>
      <w:r w:rsidR="0005278C" w:rsidRPr="0005278C">
        <w:rPr>
          <w:sz w:val="24"/>
          <w:szCs w:val="24"/>
          <w:lang w:val="ru-RU"/>
        </w:rPr>
        <w:t>,</w:t>
      </w:r>
      <w:r w:rsidRPr="000845A1">
        <w:rPr>
          <w:sz w:val="24"/>
          <w:szCs w:val="24"/>
          <w:lang w:val="ru-RU"/>
        </w:rPr>
        <w:t xml:space="preserve">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включает: </w:t>
      </w:r>
    </w:p>
    <w:p w14:paraId="00F0E4A7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внеучебная, социальная работа); </w:t>
      </w:r>
    </w:p>
    <w:p w14:paraId="34809BDB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14:paraId="44E7FB73" w14:textId="1AAFA3CE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своевременное отражение в сети </w:t>
      </w:r>
      <w:r w:rsidR="009E16BC" w:rsidRPr="000845A1">
        <w:rPr>
          <w:sz w:val="24"/>
          <w:szCs w:val="24"/>
          <w:lang w:val="ru-RU"/>
        </w:rPr>
        <w:t>интернет-мониторинга</w:t>
      </w:r>
      <w:r w:rsidRPr="000845A1">
        <w:rPr>
          <w:sz w:val="24"/>
          <w:szCs w:val="24"/>
          <w:lang w:val="ru-RU"/>
        </w:rPr>
        <w:t xml:space="preserve"> воспитательной деятельности университета; </w:t>
      </w:r>
    </w:p>
    <w:p w14:paraId="12A6366C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14:paraId="0D827B8B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14:paraId="61CA40B6" w14:textId="77777777"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14:paraId="27216F51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методическим обеспечением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</w:t>
      </w:r>
      <w:r w:rsidRPr="000845A1">
        <w:rPr>
          <w:sz w:val="24"/>
          <w:szCs w:val="24"/>
          <w:lang w:val="ru-RU"/>
        </w:rPr>
        <w:lastRenderedPageBreak/>
        <w:t xml:space="preserve">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14:paraId="48B8512A" w14:textId="77777777" w:rsidR="005342E3" w:rsidRPr="000845A1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0845A1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14:paraId="620E90D2" w14:textId="77777777"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 xml:space="preserve">рабочей программы воспитания </w:t>
      </w:r>
      <w:r w:rsidRPr="000845A1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14:paraId="63D6BCF3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Инфраструктура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обеспечивающая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реализацию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рабочей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программы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14:paraId="401BAF5D" w14:textId="27BF4029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 xml:space="preserve">», обеспечивающая реализацию рабочей программы воспитания </w:t>
      </w:r>
      <w:proofErr w:type="gramStart"/>
      <w:r w:rsidRPr="000845A1">
        <w:rPr>
          <w:sz w:val="24"/>
          <w:szCs w:val="24"/>
          <w:lang w:val="ru-RU"/>
        </w:rPr>
        <w:t>вуза</w:t>
      </w:r>
      <w:proofErr w:type="gramEnd"/>
      <w:r w:rsidRPr="000845A1">
        <w:rPr>
          <w:sz w:val="24"/>
          <w:szCs w:val="24"/>
          <w:lang w:val="ru-RU"/>
        </w:rPr>
        <w:t xml:space="preserve"> Для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14:paraId="01234AA5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14:paraId="41F356D6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внеучебное время для содержательной коммуникативной деятельности, учебных, научных, воспитательных мероприятий; </w:t>
      </w:r>
    </w:p>
    <w:p w14:paraId="2F5720BE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14:paraId="3C8FE587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14:paraId="776530F9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14:paraId="0014C4DC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кабинеты для проектной деятельности студентов; </w:t>
      </w:r>
    </w:p>
    <w:p w14:paraId="37D0DDE6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кабинеты специалистов по воспитательной и внеучебной работе; </w:t>
      </w:r>
    </w:p>
    <w:p w14:paraId="62DDA050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14:paraId="6B5C09C8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компьютерные классы; </w:t>
      </w:r>
    </w:p>
    <w:p w14:paraId="44F02D00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14:paraId="4CFB2FD7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2. Актовые залы университета </w:t>
      </w:r>
    </w:p>
    <w:p w14:paraId="5B6738F3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3. Музей университета </w:t>
      </w:r>
    </w:p>
    <w:p w14:paraId="2200A70F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4. Научная библиотека </w:t>
      </w:r>
    </w:p>
    <w:p w14:paraId="0E15A9B1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14:paraId="701BAA76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14:paraId="706775CA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7. Бассейны </w:t>
      </w:r>
    </w:p>
    <w:p w14:paraId="4C1EA936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зал</w:t>
      </w:r>
      <w:r w:rsidR="00837D3B" w:rsidRPr="000845A1">
        <w:rPr>
          <w:sz w:val="24"/>
          <w:szCs w:val="24"/>
          <w:lang w:val="ru-RU"/>
        </w:rPr>
        <w:t>ы</w:t>
      </w:r>
      <w:r w:rsidRPr="000845A1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0845A1">
        <w:rPr>
          <w:sz w:val="24"/>
          <w:szCs w:val="24"/>
          <w:lang w:val="ru-RU"/>
        </w:rPr>
        <w:t>хакатонов</w:t>
      </w:r>
      <w:proofErr w:type="spellEnd"/>
      <w:r w:rsidRPr="000845A1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нетворкинга и краудсорсинга </w:t>
      </w:r>
      <w:proofErr w:type="spellStart"/>
      <w:r w:rsidRPr="000845A1">
        <w:rPr>
          <w:sz w:val="24"/>
          <w:szCs w:val="24"/>
          <w:lang w:val="ru-RU"/>
        </w:rPr>
        <w:t>coworking</w:t>
      </w:r>
      <w:proofErr w:type="spellEnd"/>
      <w:r w:rsidRPr="000845A1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стартап-команды, созданные на базе университета; школьники, молодые ученые и инженеры с идеями технологических и социальных проектов </w:t>
      </w:r>
    </w:p>
    <w:p w14:paraId="4F4E6CEF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14:paraId="0EB5F162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10. Пункты питания (столовые и буфеты) </w:t>
      </w:r>
    </w:p>
    <w:p w14:paraId="74F9E6EF" w14:textId="77777777" w:rsidR="00261071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11. Службы обеспечения (транспорт, связь и др.).</w:t>
      </w:r>
    </w:p>
    <w:p w14:paraId="321D50B7" w14:textId="77777777" w:rsidR="00261071" w:rsidRPr="000845A1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14:paraId="29AE59EB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организациями, социальными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институтами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субъектами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14:paraId="20BC5341" w14:textId="77777777" w:rsidR="004E2E3B" w:rsidRPr="000845A1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14:paraId="73D2B801" w14:textId="77777777" w:rsidR="00837D3B" w:rsidRDefault="00837D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</w:t>
      </w:r>
      <w:r w:rsidR="00DB2A26" w:rsidRPr="00DB2A26">
        <w:rPr>
          <w:sz w:val="24"/>
          <w:szCs w:val="24"/>
          <w:lang w:val="ru-RU"/>
        </w:rPr>
        <w:t xml:space="preserve"> </w:t>
      </w:r>
      <w:r w:rsidR="00DB2A26">
        <w:rPr>
          <w:sz w:val="24"/>
          <w:szCs w:val="24"/>
          <w:lang w:val="ru-RU"/>
        </w:rPr>
        <w:t>Грозный:</w:t>
      </w:r>
      <w:r w:rsidRPr="000845A1">
        <w:rPr>
          <w:sz w:val="24"/>
          <w:szCs w:val="24"/>
          <w:lang w:val="ru-RU"/>
        </w:rPr>
        <w:t xml:space="preserve"> региональными молодежными федерациями спортивно</w:t>
      </w:r>
      <w:r w:rsidR="004E2E3B" w:rsidRPr="000845A1">
        <w:rPr>
          <w:sz w:val="24"/>
          <w:szCs w:val="24"/>
          <w:lang w:val="ru-RU"/>
        </w:rPr>
        <w:t>-</w:t>
      </w:r>
      <w:r w:rsidR="00DB2A26">
        <w:rPr>
          <w:sz w:val="24"/>
          <w:szCs w:val="24"/>
          <w:lang w:val="ru-RU"/>
        </w:rPr>
        <w:t xml:space="preserve">патриотической направленности и </w:t>
      </w:r>
      <w:r w:rsidR="00D42499">
        <w:rPr>
          <w:sz w:val="24"/>
          <w:szCs w:val="24"/>
          <w:lang w:val="ru-RU"/>
        </w:rPr>
        <w:t>др.</w:t>
      </w:r>
      <w:r w:rsidRPr="000845A1">
        <w:rPr>
          <w:sz w:val="24"/>
          <w:szCs w:val="24"/>
          <w:lang w:val="ru-RU"/>
        </w:rPr>
        <w:t xml:space="preserve"> Благодаря </w:t>
      </w:r>
      <w:r w:rsidR="00D42499">
        <w:rPr>
          <w:sz w:val="24"/>
          <w:szCs w:val="24"/>
          <w:lang w:val="ru-RU"/>
        </w:rPr>
        <w:t xml:space="preserve">партнерским отношениям </w:t>
      </w:r>
      <w:r w:rsidRPr="000845A1">
        <w:rPr>
          <w:sz w:val="24"/>
          <w:szCs w:val="24"/>
          <w:lang w:val="ru-RU"/>
        </w:rPr>
        <w:t>У</w:t>
      </w:r>
      <w:r w:rsidR="00D42499">
        <w:rPr>
          <w:sz w:val="24"/>
          <w:szCs w:val="24"/>
          <w:lang w:val="ru-RU"/>
        </w:rPr>
        <w:t>ниверситет</w:t>
      </w:r>
      <w:r w:rsidRPr="000845A1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</w:t>
      </w:r>
      <w:r w:rsidRPr="000845A1">
        <w:rPr>
          <w:sz w:val="24"/>
          <w:szCs w:val="24"/>
          <w:lang w:val="ru-RU"/>
        </w:rPr>
        <w:lastRenderedPageBreak/>
        <w:t>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</w:t>
      </w:r>
      <w:r w:rsidR="00D42499">
        <w:rPr>
          <w:sz w:val="24"/>
          <w:szCs w:val="24"/>
          <w:lang w:val="ru-RU"/>
        </w:rPr>
        <w:t xml:space="preserve">ожилась устойчивая кооперация </w:t>
      </w:r>
      <w:r w:rsidRPr="000845A1">
        <w:rPr>
          <w:sz w:val="24"/>
          <w:szCs w:val="24"/>
          <w:lang w:val="ru-RU"/>
        </w:rPr>
        <w:t>У</w:t>
      </w:r>
      <w:r w:rsidR="00D42499">
        <w:rPr>
          <w:sz w:val="24"/>
          <w:szCs w:val="24"/>
          <w:lang w:val="ru-RU"/>
        </w:rPr>
        <w:t>ниверситета</w:t>
      </w:r>
      <w:r w:rsidRPr="000845A1">
        <w:rPr>
          <w:sz w:val="24"/>
          <w:szCs w:val="24"/>
          <w:lang w:val="ru-RU"/>
        </w:rPr>
        <w:t xml:space="preserve"> с различными по направленности учреждениями, предприятиями-партнерами и </w:t>
      </w:r>
      <w:r w:rsidR="00654F0E" w:rsidRPr="000845A1">
        <w:rPr>
          <w:sz w:val="24"/>
          <w:szCs w:val="24"/>
          <w:lang w:val="ru-RU"/>
        </w:rPr>
        <w:t xml:space="preserve">организациями: </w:t>
      </w:r>
      <w:r w:rsidR="00654F0E">
        <w:rPr>
          <w:sz w:val="24"/>
          <w:szCs w:val="24"/>
          <w:lang w:val="ru-RU"/>
        </w:rPr>
        <w:t>Министерство Чеченской Республики по делам молодежи, Департамент культуры Мэрии г. Грозного, Архивное управление Правительства Чеченской Республики, Общественная палата Чеченской Республики, АНО «Центр социальн</w:t>
      </w:r>
      <w:r w:rsidR="00C07A2E">
        <w:rPr>
          <w:sz w:val="24"/>
          <w:szCs w:val="24"/>
          <w:lang w:val="ru-RU"/>
        </w:rPr>
        <w:t xml:space="preserve">о-стратегических исследований», Региональное отделение общественной организации «ОПОРА РОССИИ», ОО «Молодежные горизонты», РОО «Центр молодежных инициатив»,  Студенческий Спортивный Союз Чеченской Республики, Региональная общественная организация  «НАШ ДОМ – ГОРОД ГРОЗНЫЙ», Национальная библиотека Чеченской   республики им. А.А. </w:t>
      </w:r>
      <w:proofErr w:type="spellStart"/>
      <w:r w:rsidR="00C07A2E">
        <w:rPr>
          <w:sz w:val="24"/>
          <w:szCs w:val="24"/>
          <w:lang w:val="ru-RU"/>
        </w:rPr>
        <w:t>Айдамирова</w:t>
      </w:r>
      <w:proofErr w:type="spellEnd"/>
      <w:r w:rsidR="00C07A2E">
        <w:rPr>
          <w:sz w:val="24"/>
          <w:szCs w:val="24"/>
          <w:lang w:val="ru-RU"/>
        </w:rPr>
        <w:t>, Национальный музей Чеченской Республики и другие.</w:t>
      </w:r>
    </w:p>
    <w:p w14:paraId="75EA04EE" w14:textId="77777777" w:rsidR="006068AC" w:rsidRPr="000845A1" w:rsidRDefault="006068AC" w:rsidP="00E32D62">
      <w:pPr>
        <w:spacing w:line="360" w:lineRule="auto"/>
        <w:jc w:val="both"/>
        <w:rPr>
          <w:sz w:val="24"/>
          <w:szCs w:val="24"/>
          <w:lang w:val="ru-RU"/>
        </w:rPr>
        <w:sectPr w:rsidR="006068AC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2DCC275B" w14:textId="77777777" w:rsidR="00261071" w:rsidRPr="00654F0E" w:rsidRDefault="00330E87">
      <w:pPr>
        <w:pStyle w:val="a5"/>
        <w:numPr>
          <w:ilvl w:val="0"/>
          <w:numId w:val="6"/>
        </w:numPr>
        <w:tabs>
          <w:tab w:val="left" w:pos="3259"/>
        </w:tabs>
        <w:spacing w:before="82"/>
        <w:ind w:left="3258" w:hanging="284"/>
        <w:jc w:val="left"/>
        <w:rPr>
          <w:b/>
          <w:sz w:val="24"/>
          <w:szCs w:val="24"/>
          <w:lang w:val="ru-RU"/>
        </w:rPr>
      </w:pPr>
      <w:r w:rsidRPr="00654F0E">
        <w:rPr>
          <w:b/>
          <w:sz w:val="24"/>
          <w:szCs w:val="24"/>
          <w:lang w:val="ru-RU"/>
        </w:rPr>
        <w:lastRenderedPageBreak/>
        <w:t>УПРАВЛЕНИЕ</w:t>
      </w:r>
      <w:r w:rsidRPr="00654F0E">
        <w:rPr>
          <w:b/>
          <w:spacing w:val="-6"/>
          <w:sz w:val="24"/>
          <w:szCs w:val="24"/>
          <w:lang w:val="ru-RU"/>
        </w:rPr>
        <w:t xml:space="preserve"> </w:t>
      </w:r>
      <w:r w:rsidRPr="00654F0E">
        <w:rPr>
          <w:b/>
          <w:sz w:val="24"/>
          <w:szCs w:val="24"/>
          <w:lang w:val="ru-RU"/>
        </w:rPr>
        <w:t>СИСТЕМОЙ</w:t>
      </w:r>
    </w:p>
    <w:p w14:paraId="0C0EA282" w14:textId="77777777" w:rsidR="00AE3290" w:rsidRPr="000845A1" w:rsidRDefault="00330E87" w:rsidP="007E58FF">
      <w:pPr>
        <w:pStyle w:val="a5"/>
        <w:tabs>
          <w:tab w:val="left" w:pos="718"/>
        </w:tabs>
        <w:spacing w:line="276" w:lineRule="auto"/>
        <w:ind w:left="709" w:right="221" w:firstLine="0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4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-7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 А.А. КАДЫРОВА»</w:t>
      </w:r>
    </w:p>
    <w:p w14:paraId="287CFD8A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5E176655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управление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2BDA47E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14:paraId="005C58E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14:paraId="71CB7BAB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14:paraId="2654429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Управление воспитательной деятельностью включает:</w:t>
      </w:r>
    </w:p>
    <w:p w14:paraId="098B5946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14:paraId="41EC91AB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информирование о возможностях и </w:t>
      </w:r>
      <w:r w:rsidR="00AE3290" w:rsidRPr="000845A1">
        <w:rPr>
          <w:sz w:val="24"/>
          <w:szCs w:val="24"/>
          <w:lang w:val="ru-RU"/>
        </w:rPr>
        <w:t>достижениях участия,</w:t>
      </w:r>
      <w:r w:rsidRPr="000845A1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14:paraId="2B9D32A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14:paraId="48ACE8DD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14:paraId="2C6E48F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14:paraId="1DF20E0A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14:paraId="6A11551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14:paraId="35FA742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14:paraId="6446CE5D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14:paraId="0B67A99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14:paraId="22E1DD99" w14:textId="77777777" w:rsidR="004904C3" w:rsidRPr="000845A1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объединение усилий администр</w:t>
      </w:r>
      <w:r w:rsidR="00FD4CAA" w:rsidRPr="000845A1">
        <w:rPr>
          <w:sz w:val="24"/>
          <w:szCs w:val="24"/>
          <w:lang w:val="ru-RU"/>
        </w:rPr>
        <w:t>ативных, общественных и научно-</w:t>
      </w:r>
      <w:r w:rsidRPr="000845A1">
        <w:rPr>
          <w:sz w:val="24"/>
          <w:szCs w:val="24"/>
          <w:lang w:val="ru-RU"/>
        </w:rPr>
        <w:t>методических структур Университета</w:t>
      </w:r>
      <w:r w:rsidR="00FD4CAA" w:rsidRPr="000845A1">
        <w:rPr>
          <w:sz w:val="24"/>
          <w:szCs w:val="24"/>
          <w:lang w:val="ru-RU"/>
        </w:rPr>
        <w:t xml:space="preserve">, его </w:t>
      </w:r>
      <w:r w:rsidRPr="000845A1">
        <w:rPr>
          <w:sz w:val="24"/>
          <w:szCs w:val="24"/>
          <w:lang w:val="ru-RU"/>
        </w:rPr>
        <w:t xml:space="preserve">социальных партнеров </w:t>
      </w:r>
      <w:r w:rsidR="00FD4CAA" w:rsidRPr="000845A1">
        <w:rPr>
          <w:sz w:val="24"/>
          <w:szCs w:val="24"/>
          <w:lang w:val="ru-RU"/>
        </w:rPr>
        <w:t xml:space="preserve">для осуществления инновационной и </w:t>
      </w:r>
      <w:r w:rsidRPr="000845A1">
        <w:rPr>
          <w:sz w:val="24"/>
          <w:szCs w:val="24"/>
          <w:lang w:val="ru-RU"/>
        </w:rPr>
        <w:t>экспериментальной работы, направленн</w:t>
      </w:r>
      <w:r w:rsidR="00FD4CAA" w:rsidRPr="000845A1">
        <w:rPr>
          <w:sz w:val="24"/>
          <w:szCs w:val="24"/>
          <w:lang w:val="ru-RU"/>
        </w:rPr>
        <w:t xml:space="preserve">ой на решение современных задач </w:t>
      </w:r>
      <w:r w:rsidRPr="000845A1">
        <w:rPr>
          <w:sz w:val="24"/>
          <w:szCs w:val="24"/>
          <w:lang w:val="ru-RU"/>
        </w:rPr>
        <w:t xml:space="preserve">воспитания и </w:t>
      </w:r>
      <w:r w:rsidRPr="000845A1">
        <w:rPr>
          <w:sz w:val="24"/>
          <w:szCs w:val="24"/>
          <w:lang w:val="ru-RU"/>
        </w:rPr>
        <w:lastRenderedPageBreak/>
        <w:t>развития воспитательной деятельности.</w:t>
      </w:r>
    </w:p>
    <w:p w14:paraId="4DFF04F5" w14:textId="77777777"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14:paraId="4B6E04B1" w14:textId="77777777" w:rsidR="00FD4CAA" w:rsidRPr="000845A1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0845A1">
        <w:rPr>
          <w:sz w:val="24"/>
          <w:szCs w:val="24"/>
          <w:lang w:val="ru-RU"/>
        </w:rPr>
        <w:t xml:space="preserve">тельной работы; </w:t>
      </w:r>
      <w:r w:rsidRPr="000845A1">
        <w:rPr>
          <w:sz w:val="24"/>
          <w:szCs w:val="24"/>
          <w:lang w:val="ru-RU"/>
        </w:rPr>
        <w:t>основные мероприятия, носящи</w:t>
      </w:r>
      <w:r w:rsidR="008B119F" w:rsidRPr="000845A1">
        <w:rPr>
          <w:sz w:val="24"/>
          <w:szCs w:val="24"/>
          <w:lang w:val="ru-RU"/>
        </w:rPr>
        <w:t xml:space="preserve">е воспитывающий характер; лица, </w:t>
      </w:r>
      <w:r w:rsidRPr="000845A1">
        <w:rPr>
          <w:sz w:val="24"/>
          <w:szCs w:val="24"/>
          <w:lang w:val="ru-RU"/>
        </w:rPr>
        <w:t>ответственные за реализацию плана восп</w:t>
      </w:r>
      <w:r w:rsidR="008B119F" w:rsidRPr="000845A1">
        <w:rPr>
          <w:sz w:val="24"/>
          <w:szCs w:val="24"/>
          <w:lang w:val="ru-RU"/>
        </w:rPr>
        <w:t xml:space="preserve">итательной работы. Планированию </w:t>
      </w:r>
      <w:r w:rsidRPr="000845A1">
        <w:rPr>
          <w:sz w:val="24"/>
          <w:szCs w:val="24"/>
          <w:lang w:val="ru-RU"/>
        </w:rPr>
        <w:t>подвергается также последовате</w:t>
      </w:r>
      <w:r w:rsidR="008B119F" w:rsidRPr="000845A1">
        <w:rPr>
          <w:sz w:val="24"/>
          <w:szCs w:val="24"/>
          <w:lang w:val="ru-RU"/>
        </w:rPr>
        <w:t xml:space="preserve">льность управленческих решений, </w:t>
      </w:r>
      <w:r w:rsidRPr="000845A1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14:paraId="56B6E466" w14:textId="77777777"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14:paraId="4164FEB0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результаты воспитательной раб</w:t>
      </w:r>
      <w:r w:rsidRPr="000845A1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0845A1">
        <w:rPr>
          <w:sz w:val="24"/>
          <w:szCs w:val="24"/>
          <w:lang w:val="ru-RU"/>
        </w:rPr>
        <w:t>анализа предыдущего опыта этой работы;</w:t>
      </w:r>
    </w:p>
    <w:p w14:paraId="5A8B7369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предложения обучающихся и профессо</w:t>
      </w:r>
      <w:r w:rsidRPr="000845A1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0845A1">
        <w:rPr>
          <w:sz w:val="24"/>
          <w:szCs w:val="24"/>
          <w:lang w:val="ru-RU"/>
        </w:rPr>
        <w:t>Универс</w:t>
      </w:r>
      <w:r w:rsidRPr="000845A1">
        <w:rPr>
          <w:sz w:val="24"/>
          <w:szCs w:val="24"/>
          <w:lang w:val="ru-RU"/>
        </w:rPr>
        <w:t>итета</w:t>
      </w:r>
      <w:r w:rsidR="00FD4CAA" w:rsidRPr="000845A1">
        <w:rPr>
          <w:sz w:val="24"/>
          <w:szCs w:val="24"/>
          <w:lang w:val="ru-RU"/>
        </w:rPr>
        <w:t>;</w:t>
      </w:r>
    </w:p>
    <w:p w14:paraId="32D77C4E" w14:textId="77777777" w:rsidR="00FD4CAA" w:rsidRPr="000845A1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14:paraId="0FC88B2A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условия для успешной адапта</w:t>
      </w:r>
      <w:r w:rsidRPr="000845A1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r w:rsidR="00FD4CAA" w:rsidRPr="000845A1">
        <w:rPr>
          <w:sz w:val="24"/>
          <w:szCs w:val="24"/>
          <w:lang w:val="ru-RU"/>
        </w:rPr>
        <w:t>внеу</w:t>
      </w:r>
      <w:r w:rsidRPr="000845A1">
        <w:rPr>
          <w:sz w:val="24"/>
          <w:szCs w:val="24"/>
          <w:lang w:val="ru-RU"/>
        </w:rPr>
        <w:t xml:space="preserve">чебной деятельности посредством </w:t>
      </w:r>
      <w:r w:rsidR="00FD4CAA" w:rsidRPr="000845A1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0845A1">
        <w:rPr>
          <w:sz w:val="24"/>
          <w:szCs w:val="24"/>
          <w:lang w:val="ru-RU"/>
        </w:rPr>
        <w:t xml:space="preserve"> </w:t>
      </w:r>
      <w:r w:rsidR="00FD4CAA" w:rsidRPr="000845A1">
        <w:rPr>
          <w:sz w:val="24"/>
          <w:szCs w:val="24"/>
          <w:lang w:val="ru-RU"/>
        </w:rPr>
        <w:t>мероприятий;</w:t>
      </w:r>
    </w:p>
    <w:p w14:paraId="1B8F8108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 </w:t>
      </w:r>
      <w:r w:rsidR="00FD4CAA" w:rsidRPr="000845A1">
        <w:rPr>
          <w:sz w:val="24"/>
          <w:szCs w:val="24"/>
          <w:lang w:val="ru-RU"/>
        </w:rPr>
        <w:t>материалы, советы и рекомендаци</w:t>
      </w:r>
      <w:r w:rsidRPr="000845A1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0845A1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14:paraId="6B55E147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передовой опыт страны, региона, </w:t>
      </w:r>
      <w:r w:rsidRPr="000845A1">
        <w:rPr>
          <w:sz w:val="24"/>
          <w:szCs w:val="24"/>
          <w:lang w:val="ru-RU"/>
        </w:rPr>
        <w:t>Республики, традиции Университета</w:t>
      </w:r>
      <w:r w:rsidR="00FD4CAA" w:rsidRPr="000845A1">
        <w:rPr>
          <w:sz w:val="24"/>
          <w:szCs w:val="24"/>
          <w:lang w:val="ru-RU"/>
        </w:rPr>
        <w:t>;</w:t>
      </w:r>
    </w:p>
    <w:p w14:paraId="58B044AC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механиз</w:t>
      </w:r>
      <w:r w:rsidRPr="000845A1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0845A1">
        <w:rPr>
          <w:sz w:val="24"/>
          <w:szCs w:val="24"/>
          <w:lang w:val="ru-RU"/>
        </w:rPr>
        <w:t>функционирование системы патриот</w:t>
      </w:r>
      <w:r w:rsidRPr="000845A1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0845A1">
        <w:rPr>
          <w:sz w:val="24"/>
          <w:szCs w:val="24"/>
          <w:lang w:val="ru-RU"/>
        </w:rPr>
        <w:t>в Универс</w:t>
      </w:r>
      <w:r w:rsidRPr="000845A1">
        <w:rPr>
          <w:sz w:val="24"/>
          <w:szCs w:val="24"/>
          <w:lang w:val="ru-RU"/>
        </w:rPr>
        <w:t>итете;</w:t>
      </w:r>
    </w:p>
    <w:p w14:paraId="7D475944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возможности профессорско-препода</w:t>
      </w:r>
      <w:r w:rsidRPr="000845A1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0845A1">
        <w:rPr>
          <w:sz w:val="24"/>
          <w:szCs w:val="24"/>
          <w:lang w:val="ru-RU"/>
        </w:rPr>
        <w:t>партнеров Универс</w:t>
      </w:r>
      <w:r w:rsidRPr="000845A1">
        <w:rPr>
          <w:sz w:val="24"/>
          <w:szCs w:val="24"/>
          <w:lang w:val="ru-RU"/>
        </w:rPr>
        <w:t xml:space="preserve">итета, запросы </w:t>
      </w:r>
      <w:r w:rsidR="00FD4CAA" w:rsidRPr="000845A1">
        <w:rPr>
          <w:sz w:val="24"/>
          <w:szCs w:val="24"/>
          <w:lang w:val="ru-RU"/>
        </w:rPr>
        <w:t>потенциальных работодателей;</w:t>
      </w:r>
    </w:p>
    <w:p w14:paraId="35387D4A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14:paraId="532B55D3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годовой круг праздников и традиций Университета;</w:t>
      </w:r>
    </w:p>
    <w:p w14:paraId="4088669B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14:paraId="4BD511D0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14:paraId="481939AB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14:paraId="0AC63E8C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14:paraId="725A4A23" w14:textId="77777777"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0845A1">
        <w:rPr>
          <w:sz w:val="24"/>
          <w:szCs w:val="24"/>
          <w:lang w:val="ru-RU"/>
        </w:rPr>
        <w:t xml:space="preserve">работы в Университете имени </w:t>
      </w:r>
      <w:r w:rsidRPr="000845A1">
        <w:rPr>
          <w:sz w:val="24"/>
          <w:szCs w:val="24"/>
          <w:lang w:val="ru-RU"/>
        </w:rPr>
        <w:t>св</w:t>
      </w:r>
      <w:r w:rsidR="00B76C89" w:rsidRPr="000845A1">
        <w:rPr>
          <w:sz w:val="24"/>
          <w:szCs w:val="24"/>
          <w:lang w:val="ru-RU"/>
        </w:rPr>
        <w:t xml:space="preserve">язано </w:t>
      </w:r>
      <w:r w:rsidR="00B76C89" w:rsidRPr="000845A1">
        <w:rPr>
          <w:sz w:val="24"/>
          <w:szCs w:val="24"/>
          <w:lang w:val="ru-RU"/>
        </w:rPr>
        <w:lastRenderedPageBreak/>
        <w:t xml:space="preserve">возможностью оперативного с </w:t>
      </w:r>
      <w:r w:rsidRPr="000845A1">
        <w:rPr>
          <w:sz w:val="24"/>
          <w:szCs w:val="24"/>
          <w:lang w:val="ru-RU"/>
        </w:rPr>
        <w:t>вмешательства управляющей подсистемы</w:t>
      </w:r>
      <w:r w:rsidR="00B76C89" w:rsidRPr="000845A1">
        <w:rPr>
          <w:sz w:val="24"/>
          <w:szCs w:val="24"/>
          <w:lang w:val="ru-RU"/>
        </w:rPr>
        <w:t xml:space="preserve"> воспитательной процесс с целью </w:t>
      </w:r>
      <w:r w:rsidRPr="000845A1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0845A1">
        <w:rPr>
          <w:sz w:val="24"/>
          <w:szCs w:val="24"/>
          <w:lang w:val="ru-RU"/>
        </w:rPr>
        <w:t xml:space="preserve">оррекции протекающих процессов, </w:t>
      </w:r>
      <w:r w:rsidRPr="000845A1">
        <w:rPr>
          <w:sz w:val="24"/>
          <w:szCs w:val="24"/>
          <w:lang w:val="ru-RU"/>
        </w:rPr>
        <w:t>преодоления возникающих на пу</w:t>
      </w:r>
      <w:r w:rsidR="00B76C89" w:rsidRPr="000845A1">
        <w:rPr>
          <w:sz w:val="24"/>
          <w:szCs w:val="24"/>
          <w:lang w:val="ru-RU"/>
        </w:rPr>
        <w:t xml:space="preserve">ти реализации цели трудностей и </w:t>
      </w:r>
      <w:r w:rsidRPr="000845A1">
        <w:rPr>
          <w:sz w:val="24"/>
          <w:szCs w:val="24"/>
          <w:lang w:val="ru-RU"/>
        </w:rPr>
        <w:t>препятствий, пересмотра принятых у</w:t>
      </w:r>
      <w:r w:rsidR="00B76C89" w:rsidRPr="000845A1">
        <w:rPr>
          <w:sz w:val="24"/>
          <w:szCs w:val="24"/>
          <w:lang w:val="ru-RU"/>
        </w:rPr>
        <w:t xml:space="preserve">правленческих решений, кадровых </w:t>
      </w:r>
      <w:r w:rsidRPr="000845A1">
        <w:rPr>
          <w:sz w:val="24"/>
          <w:szCs w:val="24"/>
          <w:lang w:val="ru-RU"/>
        </w:rPr>
        <w:t>перестановок и так далее.</w:t>
      </w:r>
    </w:p>
    <w:p w14:paraId="0CDB1349" w14:textId="77777777"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Контроль за исполн</w:t>
      </w:r>
      <w:r w:rsidR="00B76C89" w:rsidRPr="000845A1">
        <w:rPr>
          <w:sz w:val="24"/>
          <w:szCs w:val="24"/>
          <w:lang w:val="ru-RU"/>
        </w:rPr>
        <w:t xml:space="preserve">ением управленческих решений по </w:t>
      </w:r>
      <w:r w:rsidRPr="000845A1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0845A1">
        <w:rPr>
          <w:sz w:val="24"/>
          <w:szCs w:val="24"/>
          <w:lang w:val="ru-RU"/>
        </w:rPr>
        <w:t xml:space="preserve">ционировании системы для оценки </w:t>
      </w:r>
      <w:r w:rsidRPr="000845A1">
        <w:rPr>
          <w:sz w:val="24"/>
          <w:szCs w:val="24"/>
          <w:lang w:val="ru-RU"/>
        </w:rPr>
        <w:t>качества реализации программы в</w:t>
      </w:r>
      <w:r w:rsidR="00B76C89" w:rsidRPr="000845A1">
        <w:rPr>
          <w:sz w:val="24"/>
          <w:szCs w:val="24"/>
          <w:lang w:val="ru-RU"/>
        </w:rPr>
        <w:t xml:space="preserve">оспитательной работы и принятых </w:t>
      </w:r>
      <w:r w:rsidRPr="000845A1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0845A1">
        <w:rPr>
          <w:sz w:val="24"/>
          <w:szCs w:val="24"/>
          <w:lang w:val="ru-RU"/>
        </w:rPr>
        <w:t xml:space="preserve">ыть подвергнуты как вся система </w:t>
      </w:r>
      <w:r w:rsidRPr="000845A1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0845A1">
        <w:rPr>
          <w:sz w:val="24"/>
          <w:szCs w:val="24"/>
          <w:lang w:val="ru-RU"/>
        </w:rPr>
        <w:t xml:space="preserve">организации, так и отдельные ее </w:t>
      </w:r>
      <w:r w:rsidRPr="000845A1">
        <w:rPr>
          <w:sz w:val="24"/>
          <w:szCs w:val="24"/>
          <w:lang w:val="ru-RU"/>
        </w:rPr>
        <w:t>элементы. Контроль может осуществлят</w:t>
      </w:r>
      <w:r w:rsidR="00B76C89" w:rsidRPr="000845A1">
        <w:rPr>
          <w:sz w:val="24"/>
          <w:szCs w:val="24"/>
          <w:lang w:val="ru-RU"/>
        </w:rPr>
        <w:t xml:space="preserve">ься управленческими структурами </w:t>
      </w:r>
      <w:r w:rsidRPr="000845A1">
        <w:rPr>
          <w:sz w:val="24"/>
          <w:szCs w:val="24"/>
          <w:lang w:val="ru-RU"/>
        </w:rPr>
        <w:t>образовательной организации или внешн</w:t>
      </w:r>
      <w:r w:rsidR="00B76C89" w:rsidRPr="000845A1">
        <w:rPr>
          <w:sz w:val="24"/>
          <w:szCs w:val="24"/>
          <w:lang w:val="ru-RU"/>
        </w:rPr>
        <w:t xml:space="preserve">ими организациями, занимающихся </w:t>
      </w:r>
      <w:r w:rsidRPr="000845A1">
        <w:rPr>
          <w:sz w:val="24"/>
          <w:szCs w:val="24"/>
          <w:lang w:val="ru-RU"/>
        </w:rPr>
        <w:t>вопросами контроля и надзора в сфере образования.</w:t>
      </w:r>
    </w:p>
    <w:p w14:paraId="4B7F80A8" w14:textId="77777777" w:rsidR="00261071" w:rsidRPr="000845A1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14:paraId="75777C27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Студенческое</w:t>
      </w:r>
      <w:r w:rsidR="0076365A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самоуправление</w:t>
      </w:r>
      <w:r w:rsidR="0076365A">
        <w:rPr>
          <w:sz w:val="24"/>
          <w:szCs w:val="24"/>
          <w:lang w:val="ru-RU"/>
        </w:rPr>
        <w:t xml:space="preserve"> </w:t>
      </w:r>
      <w:r w:rsidRPr="000845A1">
        <w:rPr>
          <w:spacing w:val="-1"/>
          <w:sz w:val="24"/>
          <w:szCs w:val="24"/>
          <w:lang w:val="ru-RU"/>
        </w:rPr>
        <w:t>(</w:t>
      </w:r>
      <w:proofErr w:type="spellStart"/>
      <w:r w:rsidRPr="000845A1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0845A1">
        <w:rPr>
          <w:spacing w:val="-1"/>
          <w:sz w:val="24"/>
          <w:szCs w:val="24"/>
          <w:lang w:val="ru-RU"/>
        </w:rPr>
        <w:t>)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="0076365A">
        <w:rPr>
          <w:spacing w:val="-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03E2DD2E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14:paraId="314BEEAD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14:paraId="491028D5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14:paraId="0BFB3FE2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14:paraId="40CE8609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14:paraId="4DF8E54E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14:paraId="6081B99A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14:paraId="6BBA21BC" w14:textId="77777777" w:rsidR="00B76C89" w:rsidRPr="000845A1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Самоуправление развивается </w:t>
      </w:r>
      <w:r w:rsidR="000845A1" w:rsidRPr="000845A1">
        <w:rPr>
          <w:sz w:val="24"/>
          <w:szCs w:val="24"/>
          <w:lang w:val="ru-RU"/>
        </w:rPr>
        <w:t>во всех видах деятельности,</w:t>
      </w:r>
      <w:r w:rsidRPr="000845A1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lastRenderedPageBreak/>
        <w:t>политики и другие.</w:t>
      </w:r>
    </w:p>
    <w:p w14:paraId="5EAD0C80" w14:textId="77777777" w:rsidR="00B76C89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0845A1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диагностическая игра, кураторский час</w:t>
      </w:r>
      <w:r w:rsidRPr="000845A1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0845A1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0845A1">
        <w:rPr>
          <w:sz w:val="24"/>
          <w:szCs w:val="24"/>
          <w:lang w:val="ru-RU"/>
        </w:rPr>
        <w:t xml:space="preserve"> учебно- </w:t>
      </w:r>
      <w:r w:rsidR="00B76C89" w:rsidRPr="000845A1">
        <w:rPr>
          <w:sz w:val="24"/>
          <w:szCs w:val="24"/>
          <w:lang w:val="ru-RU"/>
        </w:rPr>
        <w:t>проектировочный семинар, дебаты, к</w:t>
      </w:r>
      <w:r w:rsidRPr="000845A1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0845A1">
        <w:rPr>
          <w:sz w:val="24"/>
          <w:szCs w:val="24"/>
          <w:lang w:val="ru-RU"/>
        </w:rPr>
        <w:t>тренинг, заседание, ролевая игра и другие.</w:t>
      </w:r>
    </w:p>
    <w:p w14:paraId="2FC57739" w14:textId="77777777" w:rsidR="00261071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0845A1">
        <w:rPr>
          <w:sz w:val="24"/>
          <w:szCs w:val="24"/>
          <w:lang w:val="ru-RU"/>
        </w:rPr>
        <w:t>осуществляется с использованием различ</w:t>
      </w:r>
      <w:r w:rsidRPr="000845A1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0845A1">
        <w:rPr>
          <w:sz w:val="24"/>
          <w:szCs w:val="24"/>
          <w:lang w:val="ru-RU"/>
        </w:rPr>
        <w:t>встреча ректора с обучающимися, участие в р</w:t>
      </w:r>
      <w:r w:rsidRPr="000845A1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0845A1">
        <w:rPr>
          <w:sz w:val="24"/>
          <w:szCs w:val="24"/>
          <w:lang w:val="ru-RU"/>
        </w:rPr>
        <w:t>пр</w:t>
      </w:r>
      <w:r w:rsidRPr="000845A1">
        <w:rPr>
          <w:sz w:val="24"/>
          <w:szCs w:val="24"/>
          <w:lang w:val="ru-RU"/>
        </w:rPr>
        <w:t>оректорами, деканом факультета</w:t>
      </w:r>
      <w:r w:rsidR="00B76C89" w:rsidRPr="000845A1">
        <w:rPr>
          <w:sz w:val="24"/>
          <w:szCs w:val="24"/>
          <w:lang w:val="ru-RU"/>
        </w:rPr>
        <w:t>, совместные проектные (рабочие)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проекты, совместные комиссии (сти</w:t>
      </w:r>
      <w:r w:rsidRPr="000845A1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0845A1">
        <w:rPr>
          <w:sz w:val="24"/>
          <w:szCs w:val="24"/>
          <w:lang w:val="ru-RU"/>
        </w:rPr>
        <w:t>образования, дисциплинарная, социальн</w:t>
      </w:r>
      <w:r w:rsidRPr="000845A1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0845A1">
        <w:rPr>
          <w:sz w:val="24"/>
          <w:szCs w:val="24"/>
          <w:lang w:val="ru-RU"/>
        </w:rPr>
        <w:t>просьбой, инициативой, предложением) и другое.</w:t>
      </w:r>
    </w:p>
    <w:p w14:paraId="457B8EB0" w14:textId="77777777"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14:paraId="301DCCA1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Мониторинг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качества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реализации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содержания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</w:p>
    <w:p w14:paraId="02401C67" w14:textId="0889F3FD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0845A1">
        <w:rPr>
          <w:sz w:val="24"/>
          <w:szCs w:val="24"/>
          <w:lang w:val="ru-RU"/>
        </w:rPr>
        <w:t>Чеченский</w:t>
      </w:r>
      <w:r w:rsidRPr="000845A1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0845A1">
        <w:rPr>
          <w:sz w:val="24"/>
          <w:szCs w:val="24"/>
          <w:lang w:val="ru-RU"/>
        </w:rPr>
        <w:t xml:space="preserve">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0845A1">
        <w:rPr>
          <w:sz w:val="24"/>
          <w:szCs w:val="24"/>
          <w:lang w:val="ru-RU"/>
        </w:rPr>
        <w:t>вития вуза в целом.</w:t>
      </w:r>
    </w:p>
    <w:p w14:paraId="708E3BB6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0845A1">
        <w:rPr>
          <w:sz w:val="24"/>
          <w:szCs w:val="24"/>
          <w:lang w:val="ru-RU"/>
        </w:rPr>
        <w:t>Университете</w:t>
      </w:r>
      <w:r w:rsidRPr="000845A1">
        <w:rPr>
          <w:sz w:val="24"/>
          <w:szCs w:val="24"/>
          <w:lang w:val="ru-RU"/>
        </w:rPr>
        <w:t xml:space="preserve">: </w:t>
      </w:r>
    </w:p>
    <w:p w14:paraId="1B9599FA" w14:textId="5F2BC2DE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др</w:t>
      </w:r>
      <w:r w:rsidR="009E16BC">
        <w:rPr>
          <w:sz w:val="24"/>
          <w:szCs w:val="24"/>
          <w:lang w:val="ru-RU"/>
        </w:rPr>
        <w:t>.</w:t>
      </w:r>
      <w:r w:rsidRPr="000845A1">
        <w:rPr>
          <w:sz w:val="24"/>
          <w:szCs w:val="24"/>
          <w:lang w:val="ru-RU"/>
        </w:rPr>
        <w:t xml:space="preserve">); </w:t>
      </w:r>
    </w:p>
    <w:p w14:paraId="5540C2BE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14:paraId="307BD255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14:paraId="1940E285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14:paraId="693EC169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качество студенческого самоуправления университета (нормативно</w:t>
      </w:r>
      <w:r w:rsidR="00AE3290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правовое </w:t>
      </w:r>
      <w:r w:rsidRPr="000845A1">
        <w:rPr>
          <w:sz w:val="24"/>
          <w:szCs w:val="24"/>
          <w:lang w:val="ru-RU"/>
        </w:rPr>
        <w:lastRenderedPageBreak/>
        <w:t xml:space="preserve">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14:paraId="278EC2B8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14:paraId="2AD0E410" w14:textId="77777777" w:rsidR="002133AB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0845A1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7F25" w14:textId="77777777" w:rsidR="00A07028" w:rsidRDefault="00A07028">
      <w:r>
        <w:separator/>
      </w:r>
    </w:p>
  </w:endnote>
  <w:endnote w:type="continuationSeparator" w:id="0">
    <w:p w14:paraId="679C1A96" w14:textId="77777777" w:rsidR="00A07028" w:rsidRDefault="00A0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E6C0" w14:textId="77777777" w:rsidR="00A07028" w:rsidRDefault="00A07028">
      <w:r>
        <w:separator/>
      </w:r>
    </w:p>
  </w:footnote>
  <w:footnote w:type="continuationSeparator" w:id="0">
    <w:p w14:paraId="29AF83EA" w14:textId="77777777" w:rsidR="00A07028" w:rsidRDefault="00A0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98B" w14:textId="77777777"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D1A289" wp14:editId="3B5539D0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7A472" w14:textId="77777777"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8E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78E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71"/>
    <w:rsid w:val="0005278C"/>
    <w:rsid w:val="000845A1"/>
    <w:rsid w:val="000C47B5"/>
    <w:rsid w:val="000C6065"/>
    <w:rsid w:val="000C6077"/>
    <w:rsid w:val="000E4665"/>
    <w:rsid w:val="000F7D61"/>
    <w:rsid w:val="00117230"/>
    <w:rsid w:val="001372DB"/>
    <w:rsid w:val="00145ED3"/>
    <w:rsid w:val="001472AC"/>
    <w:rsid w:val="00183C3C"/>
    <w:rsid w:val="001B1C3A"/>
    <w:rsid w:val="001B2F70"/>
    <w:rsid w:val="00204608"/>
    <w:rsid w:val="002133AB"/>
    <w:rsid w:val="002147CD"/>
    <w:rsid w:val="0023395E"/>
    <w:rsid w:val="00245D2C"/>
    <w:rsid w:val="00261071"/>
    <w:rsid w:val="00273254"/>
    <w:rsid w:val="00290839"/>
    <w:rsid w:val="002E657E"/>
    <w:rsid w:val="00320620"/>
    <w:rsid w:val="00330E87"/>
    <w:rsid w:val="00340A22"/>
    <w:rsid w:val="003649DE"/>
    <w:rsid w:val="003B7D07"/>
    <w:rsid w:val="003C379C"/>
    <w:rsid w:val="003C4EF2"/>
    <w:rsid w:val="00445878"/>
    <w:rsid w:val="00480FCE"/>
    <w:rsid w:val="004904C3"/>
    <w:rsid w:val="004E2E3B"/>
    <w:rsid w:val="004E7BC8"/>
    <w:rsid w:val="005342E3"/>
    <w:rsid w:val="005369D8"/>
    <w:rsid w:val="005A3CB2"/>
    <w:rsid w:val="005D1AF4"/>
    <w:rsid w:val="005D44FA"/>
    <w:rsid w:val="005D69F5"/>
    <w:rsid w:val="005E2B26"/>
    <w:rsid w:val="005F0380"/>
    <w:rsid w:val="005F12CC"/>
    <w:rsid w:val="006068AC"/>
    <w:rsid w:val="00654F0E"/>
    <w:rsid w:val="00666FBE"/>
    <w:rsid w:val="006853B0"/>
    <w:rsid w:val="006D454C"/>
    <w:rsid w:val="007149F7"/>
    <w:rsid w:val="007206F9"/>
    <w:rsid w:val="0073294E"/>
    <w:rsid w:val="0076365A"/>
    <w:rsid w:val="00774FBE"/>
    <w:rsid w:val="0077660E"/>
    <w:rsid w:val="007E58FF"/>
    <w:rsid w:val="00813A32"/>
    <w:rsid w:val="00837D3B"/>
    <w:rsid w:val="0089256F"/>
    <w:rsid w:val="008B119F"/>
    <w:rsid w:val="008D7BCE"/>
    <w:rsid w:val="00934D92"/>
    <w:rsid w:val="00957352"/>
    <w:rsid w:val="00985CFF"/>
    <w:rsid w:val="009B78E5"/>
    <w:rsid w:val="009D5EF8"/>
    <w:rsid w:val="009E16BC"/>
    <w:rsid w:val="00A061F4"/>
    <w:rsid w:val="00A07028"/>
    <w:rsid w:val="00A35718"/>
    <w:rsid w:val="00A40F4D"/>
    <w:rsid w:val="00A62B67"/>
    <w:rsid w:val="00A977EE"/>
    <w:rsid w:val="00AD2F55"/>
    <w:rsid w:val="00AE3290"/>
    <w:rsid w:val="00B76C89"/>
    <w:rsid w:val="00BA26C0"/>
    <w:rsid w:val="00BE1F70"/>
    <w:rsid w:val="00BE25FC"/>
    <w:rsid w:val="00BE3DD8"/>
    <w:rsid w:val="00C00CD7"/>
    <w:rsid w:val="00C07A2E"/>
    <w:rsid w:val="00C22960"/>
    <w:rsid w:val="00C27C27"/>
    <w:rsid w:val="00C3505B"/>
    <w:rsid w:val="00C43F80"/>
    <w:rsid w:val="00D42499"/>
    <w:rsid w:val="00D5313D"/>
    <w:rsid w:val="00D62C46"/>
    <w:rsid w:val="00D80001"/>
    <w:rsid w:val="00DB1488"/>
    <w:rsid w:val="00DB2A26"/>
    <w:rsid w:val="00DB2FFF"/>
    <w:rsid w:val="00DC64ED"/>
    <w:rsid w:val="00DD7494"/>
    <w:rsid w:val="00DE7192"/>
    <w:rsid w:val="00E32D62"/>
    <w:rsid w:val="00E5358D"/>
    <w:rsid w:val="00E5436F"/>
    <w:rsid w:val="00E57C7D"/>
    <w:rsid w:val="00EA48FC"/>
    <w:rsid w:val="00ED0FD8"/>
    <w:rsid w:val="00F50565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C6EAC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DAC7-5E07-451D-89D1-CA2EA4E8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6981</Words>
  <Characters>39794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я</cp:lastModifiedBy>
  <cp:revision>27</cp:revision>
  <dcterms:created xsi:type="dcterms:W3CDTF">2022-04-27T11:58:00Z</dcterms:created>
  <dcterms:modified xsi:type="dcterms:W3CDTF">2023-08-01T12:19:00Z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