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8D7" w:rsidRPr="00EB3931" w:rsidRDefault="00582AE2" w:rsidP="00582A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Toc424222202"/>
      <w:bookmarkStart w:id="1" w:name="_Toc337561189"/>
      <w:r w:rsidRPr="00EB3931">
        <w:rPr>
          <w:rFonts w:ascii="Times New Roman" w:hAnsi="Times New Roman"/>
          <w:b/>
          <w:sz w:val="28"/>
          <w:szCs w:val="28"/>
        </w:rPr>
        <w:t xml:space="preserve">МИНИСТЕРСТВО НАУКИ </w:t>
      </w:r>
      <w:r w:rsidR="009A3D1C" w:rsidRPr="00EB3931">
        <w:rPr>
          <w:rFonts w:ascii="Times New Roman" w:hAnsi="Times New Roman"/>
          <w:b/>
          <w:sz w:val="28"/>
          <w:szCs w:val="28"/>
        </w:rPr>
        <w:t xml:space="preserve">И ВЫСШЕГО ОБРАЗОВАНИЯ </w:t>
      </w:r>
    </w:p>
    <w:p w:rsidR="00582AE2" w:rsidRPr="00EB3931" w:rsidRDefault="00582AE2" w:rsidP="00582A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B3931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582AE2" w:rsidRPr="003058D7" w:rsidRDefault="00582AE2" w:rsidP="00582A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82AE2" w:rsidRPr="003058D7" w:rsidRDefault="002B060C" w:rsidP="00E914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2896">
        <w:rPr>
          <w:rFonts w:ascii="Times New Roman" w:hAnsi="Times New Roman"/>
          <w:sz w:val="28"/>
          <w:szCs w:val="28"/>
        </w:rPr>
        <w:t>ЧЕЧЕНСКИЙ ГОСУДАРСТВЕННЫЙ УНИВЕРСИТЕТ им. А.А.КАДЫРОВА</w:t>
      </w:r>
      <w:r>
        <w:rPr>
          <w:rFonts w:ascii="Times New Roman" w:hAnsi="Times New Roman"/>
          <w:sz w:val="28"/>
          <w:szCs w:val="28"/>
        </w:rPr>
        <w:t>»</w:t>
      </w:r>
    </w:p>
    <w:p w:rsidR="00582AE2" w:rsidRPr="003058D7" w:rsidRDefault="00582AE2" w:rsidP="00582A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582AE2" w:rsidRPr="003058D7" w:rsidRDefault="00582AE2" w:rsidP="00582A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ЮРИДИЧЕСКИЙ ФАКУЛЬТЕТ</w:t>
      </w:r>
    </w:p>
    <w:p w:rsidR="00582AE2" w:rsidRPr="003058D7" w:rsidRDefault="00582AE2" w:rsidP="00582A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 xml:space="preserve">Кафедра </w:t>
      </w:r>
      <w:r w:rsidR="002B060C">
        <w:rPr>
          <w:rFonts w:ascii="Times New Roman" w:hAnsi="Times New Roman"/>
          <w:sz w:val="28"/>
          <w:szCs w:val="28"/>
        </w:rPr>
        <w:t>теории и истории государства и права</w:t>
      </w:r>
    </w:p>
    <w:p w:rsidR="00582AE2" w:rsidRPr="003058D7" w:rsidRDefault="00582AE2" w:rsidP="00582A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AE2" w:rsidRPr="003058D7" w:rsidRDefault="00582AE2" w:rsidP="00582A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AE2" w:rsidRPr="003058D7" w:rsidRDefault="00582AE2" w:rsidP="00582A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AE2" w:rsidRPr="003058D7" w:rsidRDefault="00582AE2" w:rsidP="00582A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AE2" w:rsidRPr="003058D7" w:rsidRDefault="00582AE2" w:rsidP="00582A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AE2" w:rsidRPr="00EB3931" w:rsidRDefault="00582AE2" w:rsidP="00582A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B3931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D12A21" w:rsidRPr="00EB3931" w:rsidRDefault="00EB3931" w:rsidP="00582A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Учебной д</w:t>
      </w:r>
      <w:r w:rsidR="003058D7" w:rsidRPr="00EB3931">
        <w:rPr>
          <w:rFonts w:ascii="Times New Roman" w:hAnsi="Times New Roman"/>
          <w:b/>
          <w:sz w:val="28"/>
          <w:szCs w:val="28"/>
        </w:rPr>
        <w:t xml:space="preserve">исциплины </w:t>
      </w:r>
      <w:r w:rsidR="005840A2" w:rsidRPr="00EB3931">
        <w:rPr>
          <w:rFonts w:ascii="Times New Roman" w:hAnsi="Times New Roman"/>
          <w:b/>
          <w:sz w:val="28"/>
          <w:szCs w:val="28"/>
        </w:rPr>
        <w:t>«</w:t>
      </w:r>
      <w:r w:rsidR="005840A2" w:rsidRPr="00EB3931">
        <w:rPr>
          <w:rFonts w:ascii="Times New Roman" w:hAnsi="Times New Roman"/>
          <w:b/>
          <w:color w:val="000000"/>
          <w:sz w:val="28"/>
          <w:szCs w:val="28"/>
        </w:rPr>
        <w:t>Учебная практика (ознакомительная, правоприменительная)»</w:t>
      </w:r>
    </w:p>
    <w:p w:rsidR="00582AE2" w:rsidRPr="003058D7" w:rsidRDefault="00582AE2" w:rsidP="00582A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AE2" w:rsidRPr="003058D7" w:rsidRDefault="00582AE2" w:rsidP="00582A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0"/>
        <w:gridCol w:w="3884"/>
      </w:tblGrid>
      <w:tr w:rsidR="00582AE2" w:rsidRPr="003058D7" w:rsidTr="003058D7">
        <w:trPr>
          <w:trHeight w:val="135"/>
        </w:trPr>
        <w:tc>
          <w:tcPr>
            <w:tcW w:w="6010" w:type="dxa"/>
          </w:tcPr>
          <w:p w:rsidR="00582AE2" w:rsidRPr="003058D7" w:rsidRDefault="00582AE2" w:rsidP="003058D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Направление подготовки (специальности)</w:t>
            </w:r>
          </w:p>
        </w:tc>
        <w:tc>
          <w:tcPr>
            <w:tcW w:w="3884" w:type="dxa"/>
          </w:tcPr>
          <w:p w:rsidR="00582AE2" w:rsidRPr="003058D7" w:rsidRDefault="00582AE2" w:rsidP="003058D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юриспруденция</w:t>
            </w:r>
          </w:p>
        </w:tc>
      </w:tr>
      <w:tr w:rsidR="00582AE2" w:rsidRPr="003058D7" w:rsidTr="003058D7">
        <w:trPr>
          <w:trHeight w:val="290"/>
        </w:trPr>
        <w:tc>
          <w:tcPr>
            <w:tcW w:w="6010" w:type="dxa"/>
            <w:tcBorders>
              <w:bottom w:val="single" w:sz="4" w:space="0" w:color="auto"/>
            </w:tcBorders>
          </w:tcPr>
          <w:p w:rsidR="00582AE2" w:rsidRPr="003058D7" w:rsidRDefault="00582AE2" w:rsidP="003058D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Код направления подготовки (специальности)</w:t>
            </w:r>
          </w:p>
        </w:tc>
        <w:tc>
          <w:tcPr>
            <w:tcW w:w="3884" w:type="dxa"/>
            <w:tcBorders>
              <w:bottom w:val="single" w:sz="4" w:space="0" w:color="auto"/>
            </w:tcBorders>
          </w:tcPr>
          <w:p w:rsidR="00582AE2" w:rsidRPr="003058D7" w:rsidRDefault="00582AE2" w:rsidP="003058D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40.03.01.</w:t>
            </w:r>
          </w:p>
        </w:tc>
      </w:tr>
      <w:tr w:rsidR="00582AE2" w:rsidRPr="003058D7" w:rsidTr="003058D7">
        <w:trPr>
          <w:trHeight w:val="306"/>
        </w:trPr>
        <w:tc>
          <w:tcPr>
            <w:tcW w:w="6010" w:type="dxa"/>
          </w:tcPr>
          <w:p w:rsidR="00582AE2" w:rsidRPr="003058D7" w:rsidRDefault="00582AE2" w:rsidP="003058D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Профиль подготовки</w:t>
            </w:r>
          </w:p>
        </w:tc>
        <w:tc>
          <w:tcPr>
            <w:tcW w:w="3884" w:type="dxa"/>
          </w:tcPr>
          <w:p w:rsidR="00582AE2" w:rsidRPr="003058D7" w:rsidRDefault="002B060C" w:rsidP="003058D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</w:t>
            </w:r>
            <w:r w:rsidR="00582AE2" w:rsidRPr="003058D7">
              <w:rPr>
                <w:rFonts w:ascii="Times New Roman" w:hAnsi="Times New Roman"/>
                <w:sz w:val="28"/>
                <w:szCs w:val="28"/>
              </w:rPr>
              <w:t>-правовой</w:t>
            </w:r>
          </w:p>
        </w:tc>
      </w:tr>
      <w:tr w:rsidR="00582AE2" w:rsidRPr="003058D7" w:rsidTr="003058D7">
        <w:trPr>
          <w:trHeight w:val="137"/>
        </w:trPr>
        <w:tc>
          <w:tcPr>
            <w:tcW w:w="6010" w:type="dxa"/>
          </w:tcPr>
          <w:p w:rsidR="00582AE2" w:rsidRPr="003058D7" w:rsidRDefault="00582AE2" w:rsidP="003058D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Квалификация выпускника</w:t>
            </w:r>
          </w:p>
        </w:tc>
        <w:tc>
          <w:tcPr>
            <w:tcW w:w="3884" w:type="dxa"/>
          </w:tcPr>
          <w:p w:rsidR="00582AE2" w:rsidRPr="003058D7" w:rsidRDefault="00582AE2" w:rsidP="003058D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бакалавр</w:t>
            </w:r>
          </w:p>
        </w:tc>
      </w:tr>
      <w:tr w:rsidR="00582AE2" w:rsidRPr="003058D7" w:rsidTr="003058D7">
        <w:trPr>
          <w:trHeight w:val="156"/>
        </w:trPr>
        <w:tc>
          <w:tcPr>
            <w:tcW w:w="6010" w:type="dxa"/>
          </w:tcPr>
          <w:p w:rsidR="00582AE2" w:rsidRPr="003058D7" w:rsidRDefault="00582AE2" w:rsidP="003058D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Форма обучения</w:t>
            </w:r>
          </w:p>
        </w:tc>
        <w:tc>
          <w:tcPr>
            <w:tcW w:w="3884" w:type="dxa"/>
          </w:tcPr>
          <w:p w:rsidR="00582AE2" w:rsidRPr="003058D7" w:rsidRDefault="00582AE2" w:rsidP="008276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 xml:space="preserve">очная, </w:t>
            </w:r>
            <w:r w:rsidR="00BB11E8">
              <w:rPr>
                <w:rFonts w:ascii="Times New Roman" w:hAnsi="Times New Roman"/>
                <w:sz w:val="28"/>
                <w:szCs w:val="28"/>
              </w:rPr>
              <w:t xml:space="preserve">очно-заочная, </w:t>
            </w:r>
            <w:r w:rsidRPr="003058D7">
              <w:rPr>
                <w:rFonts w:ascii="Times New Roman" w:hAnsi="Times New Roman"/>
                <w:sz w:val="28"/>
                <w:szCs w:val="28"/>
              </w:rPr>
              <w:t>заочная</w:t>
            </w:r>
          </w:p>
        </w:tc>
      </w:tr>
    </w:tbl>
    <w:p w:rsidR="00582AE2" w:rsidRPr="003058D7" w:rsidRDefault="00582AE2" w:rsidP="00582A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AE2" w:rsidRPr="003058D7" w:rsidRDefault="00582AE2" w:rsidP="00582A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AE2" w:rsidRPr="003058D7" w:rsidRDefault="00582AE2" w:rsidP="00582A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AE2" w:rsidRPr="003058D7" w:rsidRDefault="00582AE2" w:rsidP="00582A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AE2" w:rsidRPr="003058D7" w:rsidRDefault="00582AE2" w:rsidP="00582A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AE2" w:rsidRPr="003058D7" w:rsidRDefault="00582AE2" w:rsidP="00582A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AE2" w:rsidRPr="003058D7" w:rsidRDefault="00582AE2" w:rsidP="00582A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AE2" w:rsidRPr="003058D7" w:rsidRDefault="00582AE2" w:rsidP="00582A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AE2" w:rsidRPr="003058D7" w:rsidRDefault="00582AE2" w:rsidP="00582A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AE2" w:rsidRPr="003058D7" w:rsidRDefault="00582AE2" w:rsidP="00582A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AE2" w:rsidRPr="003058D7" w:rsidRDefault="00582AE2" w:rsidP="00582A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AE2" w:rsidRPr="003058D7" w:rsidRDefault="00582AE2" w:rsidP="00582A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AE2" w:rsidRPr="003058D7" w:rsidRDefault="00582AE2" w:rsidP="00582A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AE2" w:rsidRPr="003058D7" w:rsidRDefault="00582AE2" w:rsidP="00582A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AE2" w:rsidRPr="003058D7" w:rsidRDefault="00582AE2" w:rsidP="00582A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AE2" w:rsidRPr="003058D7" w:rsidRDefault="00582AE2" w:rsidP="00582A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AE2" w:rsidRPr="003058D7" w:rsidRDefault="00582AE2" w:rsidP="00582A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AE2" w:rsidRPr="003058D7" w:rsidRDefault="00582AE2" w:rsidP="00582A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AE2" w:rsidRPr="003058D7" w:rsidRDefault="00582AE2" w:rsidP="00582A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 xml:space="preserve">Грозный, </w:t>
      </w:r>
      <w:r w:rsidR="00552896">
        <w:rPr>
          <w:rFonts w:ascii="Times New Roman" w:hAnsi="Times New Roman"/>
          <w:sz w:val="28"/>
          <w:szCs w:val="28"/>
        </w:rPr>
        <w:t>202</w:t>
      </w:r>
      <w:r w:rsidR="003D4334">
        <w:rPr>
          <w:rFonts w:ascii="Times New Roman" w:hAnsi="Times New Roman"/>
          <w:sz w:val="28"/>
          <w:szCs w:val="28"/>
        </w:rPr>
        <w:t>3</w:t>
      </w:r>
    </w:p>
    <w:p w:rsidR="00582AE2" w:rsidRPr="003058D7" w:rsidRDefault="00582AE2" w:rsidP="00582AE2">
      <w:pPr>
        <w:rPr>
          <w:rFonts w:ascii="Times New Roman" w:hAnsi="Times New Roman"/>
          <w:sz w:val="28"/>
          <w:szCs w:val="28"/>
        </w:rPr>
      </w:pPr>
      <w:r w:rsidRPr="003058D7">
        <w:rPr>
          <w:sz w:val="28"/>
          <w:szCs w:val="28"/>
        </w:rPr>
        <w:br w:type="page"/>
      </w:r>
    </w:p>
    <w:p w:rsidR="00582AE2" w:rsidRPr="003058D7" w:rsidRDefault="002B060C" w:rsidP="00D12A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Хакимова М.Р</w:t>
      </w:r>
      <w:r w:rsidR="00E914B5">
        <w:rPr>
          <w:rFonts w:ascii="Times New Roman" w:hAnsi="Times New Roman"/>
          <w:sz w:val="28"/>
          <w:szCs w:val="28"/>
        </w:rPr>
        <w:t>.</w:t>
      </w:r>
      <w:r w:rsidR="00582AE2" w:rsidRPr="003058D7">
        <w:rPr>
          <w:rFonts w:ascii="Times New Roman" w:hAnsi="Times New Roman"/>
          <w:sz w:val="28"/>
          <w:szCs w:val="28"/>
        </w:rPr>
        <w:t xml:space="preserve"> Рабочая программа учебной дисциплины «</w:t>
      </w:r>
      <w:r w:rsidR="005840A2" w:rsidRPr="00F4070C">
        <w:rPr>
          <w:rFonts w:ascii="Times New Roman" w:hAnsi="Times New Roman"/>
          <w:color w:val="000000"/>
          <w:sz w:val="28"/>
          <w:szCs w:val="28"/>
        </w:rPr>
        <w:t>Учебная практика (ознакомительная, правоприменительная)</w:t>
      </w:r>
      <w:r w:rsidR="00582AE2" w:rsidRPr="003058D7">
        <w:rPr>
          <w:rFonts w:ascii="Times New Roman" w:hAnsi="Times New Roman"/>
          <w:sz w:val="28"/>
          <w:szCs w:val="28"/>
        </w:rPr>
        <w:t xml:space="preserve">» [Текст] /Сост. </w:t>
      </w:r>
      <w:r>
        <w:rPr>
          <w:rFonts w:ascii="Times New Roman" w:hAnsi="Times New Roman"/>
          <w:sz w:val="28"/>
          <w:szCs w:val="28"/>
        </w:rPr>
        <w:t>М.Р. Хакимова</w:t>
      </w:r>
      <w:r w:rsidR="00582AE2" w:rsidRPr="003058D7">
        <w:rPr>
          <w:rFonts w:ascii="Times New Roman" w:hAnsi="Times New Roman"/>
          <w:sz w:val="28"/>
          <w:szCs w:val="28"/>
        </w:rPr>
        <w:t xml:space="preserve"> - Грозный: ФГБОУ ВО «</w:t>
      </w:r>
      <w:r w:rsidR="00552896">
        <w:rPr>
          <w:rFonts w:ascii="Times New Roman" w:hAnsi="Times New Roman"/>
          <w:sz w:val="28"/>
          <w:szCs w:val="28"/>
        </w:rPr>
        <w:t>Чеченский государственный университет им. А.А.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552896">
        <w:rPr>
          <w:rFonts w:ascii="Times New Roman" w:hAnsi="Times New Roman"/>
          <w:sz w:val="28"/>
          <w:szCs w:val="28"/>
        </w:rPr>
        <w:t>Кадырова</w:t>
      </w:r>
      <w:r w:rsidR="009A3D1C" w:rsidRPr="003058D7">
        <w:rPr>
          <w:rFonts w:ascii="Times New Roman" w:hAnsi="Times New Roman"/>
          <w:sz w:val="28"/>
          <w:szCs w:val="28"/>
        </w:rPr>
        <w:t xml:space="preserve">», </w:t>
      </w:r>
      <w:r w:rsidR="00552896">
        <w:rPr>
          <w:rFonts w:ascii="Times New Roman" w:hAnsi="Times New Roman"/>
          <w:sz w:val="28"/>
          <w:szCs w:val="28"/>
        </w:rPr>
        <w:t>202</w:t>
      </w:r>
      <w:r w:rsidR="003D4334">
        <w:rPr>
          <w:rFonts w:ascii="Times New Roman" w:hAnsi="Times New Roman"/>
          <w:sz w:val="28"/>
          <w:szCs w:val="28"/>
        </w:rPr>
        <w:t>3</w:t>
      </w:r>
      <w:r w:rsidR="00582AE2" w:rsidRPr="003058D7">
        <w:rPr>
          <w:rFonts w:ascii="Times New Roman" w:hAnsi="Times New Roman"/>
          <w:sz w:val="28"/>
          <w:szCs w:val="28"/>
        </w:rPr>
        <w:t>.</w:t>
      </w:r>
    </w:p>
    <w:p w:rsidR="00582AE2" w:rsidRPr="003058D7" w:rsidRDefault="00582AE2" w:rsidP="00D12A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2AE2" w:rsidRPr="003058D7" w:rsidRDefault="00582AE2" w:rsidP="00D12A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58D7" w:rsidRPr="00A876B7" w:rsidRDefault="00582AE2" w:rsidP="003058D7">
      <w:pPr>
        <w:pStyle w:val="a3"/>
        <w:jc w:val="both"/>
        <w:rPr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 xml:space="preserve">Рабочая программа рассмотрена и одобрена на заседании кафедры </w:t>
      </w:r>
      <w:r w:rsidR="002B060C">
        <w:rPr>
          <w:rFonts w:ascii="Times New Roman" w:hAnsi="Times New Roman"/>
          <w:sz w:val="28"/>
          <w:szCs w:val="28"/>
        </w:rPr>
        <w:t>теории и истории государства и права</w:t>
      </w:r>
      <w:r w:rsidRPr="003058D7">
        <w:rPr>
          <w:rFonts w:ascii="Times New Roman" w:hAnsi="Times New Roman"/>
          <w:sz w:val="28"/>
          <w:szCs w:val="28"/>
        </w:rPr>
        <w:t>, рекомендована к использованию в учебном проце</w:t>
      </w:r>
      <w:r w:rsidR="009A3D1C" w:rsidRPr="003058D7">
        <w:rPr>
          <w:rFonts w:ascii="Times New Roman" w:hAnsi="Times New Roman"/>
          <w:sz w:val="28"/>
          <w:szCs w:val="28"/>
        </w:rPr>
        <w:t xml:space="preserve">ссе </w:t>
      </w:r>
      <w:r w:rsidR="003058D7" w:rsidRPr="006214AF">
        <w:rPr>
          <w:rFonts w:ascii="Times New Roman" w:hAnsi="Times New Roman"/>
          <w:sz w:val="28"/>
          <w:szCs w:val="28"/>
        </w:rPr>
        <w:t>(</w:t>
      </w:r>
      <w:r w:rsidR="00BE73D4" w:rsidRPr="00BE73D4">
        <w:rPr>
          <w:rFonts w:ascii="Times New Roman" w:hAnsi="Times New Roman"/>
          <w:sz w:val="28"/>
          <w:szCs w:val="28"/>
        </w:rPr>
        <w:t xml:space="preserve">протокол № </w:t>
      </w:r>
      <w:r w:rsidR="002B060C">
        <w:rPr>
          <w:rFonts w:ascii="Times New Roman" w:hAnsi="Times New Roman"/>
          <w:sz w:val="28"/>
          <w:szCs w:val="28"/>
        </w:rPr>
        <w:t>10</w:t>
      </w:r>
      <w:r w:rsidR="00BE73D4" w:rsidRPr="00BE73D4">
        <w:rPr>
          <w:rFonts w:ascii="Times New Roman" w:hAnsi="Times New Roman"/>
          <w:sz w:val="28"/>
          <w:szCs w:val="28"/>
        </w:rPr>
        <w:t xml:space="preserve"> от </w:t>
      </w:r>
      <w:r w:rsidR="002B060C">
        <w:rPr>
          <w:rFonts w:ascii="Times New Roman" w:hAnsi="Times New Roman"/>
          <w:sz w:val="28"/>
          <w:szCs w:val="28"/>
        </w:rPr>
        <w:t>26</w:t>
      </w:r>
      <w:r w:rsidR="00BE73D4" w:rsidRPr="00BE73D4">
        <w:rPr>
          <w:rFonts w:ascii="Times New Roman" w:hAnsi="Times New Roman"/>
          <w:sz w:val="28"/>
          <w:szCs w:val="28"/>
        </w:rPr>
        <w:t xml:space="preserve"> июня </w:t>
      </w:r>
      <w:r w:rsidR="00552896">
        <w:rPr>
          <w:rFonts w:ascii="Times New Roman" w:hAnsi="Times New Roman"/>
          <w:sz w:val="28"/>
          <w:szCs w:val="28"/>
        </w:rPr>
        <w:t>202</w:t>
      </w:r>
      <w:r w:rsidR="003D4334">
        <w:rPr>
          <w:rFonts w:ascii="Times New Roman" w:hAnsi="Times New Roman"/>
          <w:sz w:val="28"/>
          <w:szCs w:val="28"/>
        </w:rPr>
        <w:t>3</w:t>
      </w:r>
      <w:r w:rsidR="00BE73D4" w:rsidRPr="00BE73D4">
        <w:rPr>
          <w:rFonts w:ascii="Times New Roman" w:hAnsi="Times New Roman"/>
          <w:sz w:val="28"/>
          <w:szCs w:val="28"/>
        </w:rPr>
        <w:t xml:space="preserve"> г</w:t>
      </w:r>
      <w:r w:rsidR="00BE73D4">
        <w:rPr>
          <w:rFonts w:ascii="Times New Roman" w:hAnsi="Times New Roman"/>
          <w:sz w:val="28"/>
          <w:szCs w:val="28"/>
        </w:rPr>
        <w:t>.</w:t>
      </w:r>
      <w:r w:rsidR="003058D7" w:rsidRPr="006214AF">
        <w:rPr>
          <w:rFonts w:ascii="Times New Roman" w:hAnsi="Times New Roman"/>
          <w:sz w:val="28"/>
          <w:szCs w:val="28"/>
        </w:rPr>
        <w:t>), составлена в соответствии с требованиями ФГОС ВО по направлению подготовки 40.03.01 «Юриспруденция», (степень – бакалавр), утвержденного приказом Министерства образования и науки Российской Федерации от 13.08.</w:t>
      </w:r>
      <w:r w:rsidR="005840A2">
        <w:rPr>
          <w:rFonts w:ascii="Times New Roman" w:hAnsi="Times New Roman"/>
          <w:sz w:val="28"/>
          <w:szCs w:val="28"/>
        </w:rPr>
        <w:t>2020</w:t>
      </w:r>
      <w:r w:rsidR="003058D7" w:rsidRPr="006214AF">
        <w:rPr>
          <w:rFonts w:ascii="Times New Roman" w:hAnsi="Times New Roman"/>
          <w:sz w:val="28"/>
          <w:szCs w:val="28"/>
        </w:rPr>
        <w:t xml:space="preserve"> № 1011, с учетом профиля «</w:t>
      </w:r>
      <w:r w:rsidR="002B060C">
        <w:rPr>
          <w:rFonts w:ascii="Times New Roman" w:hAnsi="Times New Roman"/>
          <w:sz w:val="28"/>
          <w:szCs w:val="28"/>
        </w:rPr>
        <w:t>Государственно</w:t>
      </w:r>
      <w:r w:rsidR="003058D7" w:rsidRPr="006214AF">
        <w:rPr>
          <w:rFonts w:ascii="Times New Roman" w:hAnsi="Times New Roman"/>
          <w:sz w:val="28"/>
          <w:szCs w:val="28"/>
        </w:rPr>
        <w:t>-правовой», а также рабочим учебным планом по данному направлению подготовки.</w:t>
      </w:r>
    </w:p>
    <w:p w:rsidR="00582AE2" w:rsidRPr="003058D7" w:rsidRDefault="00582AE2" w:rsidP="00D12A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2AE2" w:rsidRPr="003058D7" w:rsidRDefault="00582AE2" w:rsidP="00D12A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2AE2" w:rsidRPr="003058D7" w:rsidRDefault="00582AE2" w:rsidP="00582AE2">
      <w:pPr>
        <w:pStyle w:val="a3"/>
        <w:rPr>
          <w:sz w:val="28"/>
          <w:szCs w:val="28"/>
          <w:vertAlign w:val="superscript"/>
        </w:rPr>
      </w:pPr>
    </w:p>
    <w:p w:rsidR="00582AE2" w:rsidRPr="003058D7" w:rsidRDefault="00582AE2" w:rsidP="00582AE2">
      <w:pPr>
        <w:pStyle w:val="a3"/>
        <w:rPr>
          <w:sz w:val="28"/>
          <w:szCs w:val="28"/>
          <w:vertAlign w:val="superscript"/>
        </w:rPr>
      </w:pPr>
    </w:p>
    <w:p w:rsidR="00582AE2" w:rsidRPr="003058D7" w:rsidRDefault="00582AE2" w:rsidP="00582AE2">
      <w:pPr>
        <w:pStyle w:val="a3"/>
        <w:rPr>
          <w:sz w:val="28"/>
          <w:szCs w:val="28"/>
        </w:rPr>
      </w:pPr>
    </w:p>
    <w:p w:rsidR="00582AE2" w:rsidRPr="003058D7" w:rsidRDefault="00582AE2" w:rsidP="00582AE2">
      <w:pPr>
        <w:pStyle w:val="a3"/>
        <w:rPr>
          <w:sz w:val="28"/>
          <w:szCs w:val="28"/>
        </w:rPr>
      </w:pPr>
    </w:p>
    <w:p w:rsidR="00582AE2" w:rsidRPr="003058D7" w:rsidRDefault="00582AE2" w:rsidP="00582AE2">
      <w:pPr>
        <w:pStyle w:val="a3"/>
        <w:rPr>
          <w:sz w:val="28"/>
          <w:szCs w:val="28"/>
        </w:rPr>
      </w:pPr>
    </w:p>
    <w:p w:rsidR="00582AE2" w:rsidRPr="003058D7" w:rsidRDefault="00582AE2" w:rsidP="00582AE2">
      <w:pPr>
        <w:pStyle w:val="a3"/>
        <w:rPr>
          <w:sz w:val="28"/>
          <w:szCs w:val="28"/>
        </w:rPr>
      </w:pPr>
    </w:p>
    <w:p w:rsidR="00582AE2" w:rsidRPr="003058D7" w:rsidRDefault="00582AE2" w:rsidP="00582AE2">
      <w:pPr>
        <w:pStyle w:val="a3"/>
        <w:rPr>
          <w:sz w:val="28"/>
          <w:szCs w:val="28"/>
        </w:rPr>
      </w:pPr>
    </w:p>
    <w:p w:rsidR="00582AE2" w:rsidRPr="003058D7" w:rsidRDefault="00582AE2" w:rsidP="00582AE2">
      <w:pPr>
        <w:pStyle w:val="a3"/>
        <w:rPr>
          <w:sz w:val="28"/>
          <w:szCs w:val="28"/>
        </w:rPr>
      </w:pPr>
    </w:p>
    <w:p w:rsidR="00582AE2" w:rsidRPr="003058D7" w:rsidRDefault="00582AE2" w:rsidP="00582AE2">
      <w:pPr>
        <w:pStyle w:val="a3"/>
        <w:rPr>
          <w:sz w:val="28"/>
          <w:szCs w:val="28"/>
        </w:rPr>
      </w:pPr>
    </w:p>
    <w:p w:rsidR="00582AE2" w:rsidRPr="003058D7" w:rsidRDefault="00582AE2" w:rsidP="00582AE2">
      <w:pPr>
        <w:pStyle w:val="a3"/>
        <w:rPr>
          <w:sz w:val="28"/>
          <w:szCs w:val="28"/>
        </w:rPr>
      </w:pPr>
    </w:p>
    <w:p w:rsidR="00582AE2" w:rsidRPr="003058D7" w:rsidRDefault="00582AE2" w:rsidP="00582AE2">
      <w:pPr>
        <w:pStyle w:val="a3"/>
        <w:rPr>
          <w:sz w:val="28"/>
          <w:szCs w:val="28"/>
        </w:rPr>
      </w:pPr>
    </w:p>
    <w:p w:rsidR="00582AE2" w:rsidRPr="003058D7" w:rsidRDefault="00582AE2" w:rsidP="00582AE2">
      <w:pPr>
        <w:pStyle w:val="a3"/>
        <w:rPr>
          <w:sz w:val="28"/>
          <w:szCs w:val="28"/>
        </w:rPr>
      </w:pPr>
    </w:p>
    <w:p w:rsidR="00582AE2" w:rsidRPr="003058D7" w:rsidRDefault="00582AE2" w:rsidP="00582AE2">
      <w:pPr>
        <w:pStyle w:val="a3"/>
        <w:rPr>
          <w:sz w:val="28"/>
          <w:szCs w:val="28"/>
        </w:rPr>
      </w:pPr>
    </w:p>
    <w:p w:rsidR="00582AE2" w:rsidRPr="003058D7" w:rsidRDefault="00582AE2" w:rsidP="00582AE2">
      <w:pPr>
        <w:pStyle w:val="a3"/>
        <w:rPr>
          <w:sz w:val="28"/>
          <w:szCs w:val="28"/>
        </w:rPr>
      </w:pPr>
    </w:p>
    <w:p w:rsidR="00582AE2" w:rsidRPr="003058D7" w:rsidRDefault="00582AE2" w:rsidP="00582AE2">
      <w:pPr>
        <w:pStyle w:val="a3"/>
        <w:rPr>
          <w:sz w:val="28"/>
          <w:szCs w:val="28"/>
        </w:rPr>
      </w:pPr>
    </w:p>
    <w:p w:rsidR="00582AE2" w:rsidRPr="003058D7" w:rsidRDefault="00582AE2" w:rsidP="00582AE2">
      <w:pPr>
        <w:pStyle w:val="a3"/>
        <w:rPr>
          <w:sz w:val="28"/>
          <w:szCs w:val="28"/>
        </w:rPr>
      </w:pPr>
    </w:p>
    <w:p w:rsidR="00582AE2" w:rsidRPr="003058D7" w:rsidRDefault="00582AE2" w:rsidP="00582AE2">
      <w:pPr>
        <w:pStyle w:val="a3"/>
        <w:rPr>
          <w:sz w:val="28"/>
          <w:szCs w:val="28"/>
        </w:rPr>
      </w:pPr>
    </w:p>
    <w:p w:rsidR="00582AE2" w:rsidRPr="003058D7" w:rsidRDefault="00582AE2" w:rsidP="00582AE2">
      <w:pPr>
        <w:pStyle w:val="a3"/>
        <w:rPr>
          <w:sz w:val="28"/>
          <w:szCs w:val="28"/>
        </w:rPr>
      </w:pPr>
    </w:p>
    <w:p w:rsidR="00582AE2" w:rsidRPr="003058D7" w:rsidRDefault="00582AE2" w:rsidP="00582AE2">
      <w:pPr>
        <w:pStyle w:val="a3"/>
        <w:rPr>
          <w:sz w:val="28"/>
          <w:szCs w:val="28"/>
        </w:rPr>
      </w:pPr>
    </w:p>
    <w:p w:rsidR="00582AE2" w:rsidRPr="003058D7" w:rsidRDefault="00582AE2" w:rsidP="00582AE2">
      <w:pPr>
        <w:pStyle w:val="a3"/>
        <w:rPr>
          <w:sz w:val="28"/>
          <w:szCs w:val="28"/>
        </w:rPr>
      </w:pPr>
    </w:p>
    <w:p w:rsidR="00582AE2" w:rsidRPr="003058D7" w:rsidRDefault="00582AE2" w:rsidP="00582AE2">
      <w:pPr>
        <w:pStyle w:val="a3"/>
        <w:rPr>
          <w:sz w:val="28"/>
          <w:szCs w:val="28"/>
        </w:rPr>
      </w:pPr>
    </w:p>
    <w:p w:rsidR="00582AE2" w:rsidRPr="003058D7" w:rsidRDefault="00582AE2" w:rsidP="00582AE2">
      <w:pPr>
        <w:pStyle w:val="a3"/>
        <w:rPr>
          <w:sz w:val="28"/>
          <w:szCs w:val="28"/>
        </w:rPr>
      </w:pPr>
    </w:p>
    <w:p w:rsidR="00582AE2" w:rsidRPr="003058D7" w:rsidRDefault="00582AE2" w:rsidP="00582AE2">
      <w:pPr>
        <w:pStyle w:val="a3"/>
        <w:rPr>
          <w:sz w:val="28"/>
          <w:szCs w:val="28"/>
        </w:rPr>
      </w:pPr>
    </w:p>
    <w:p w:rsidR="00582AE2" w:rsidRPr="003058D7" w:rsidRDefault="00582AE2" w:rsidP="00582AE2">
      <w:pPr>
        <w:pStyle w:val="a3"/>
        <w:rPr>
          <w:rFonts w:ascii="Times New Roman" w:eastAsia="Symbol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 xml:space="preserve"> </w:t>
      </w:r>
      <w:r w:rsidR="002B060C">
        <w:rPr>
          <w:rFonts w:ascii="Times New Roman" w:hAnsi="Times New Roman"/>
          <w:sz w:val="28"/>
          <w:szCs w:val="28"/>
        </w:rPr>
        <w:t>М.Р. Хакимова</w:t>
      </w:r>
      <w:r w:rsidRPr="003058D7">
        <w:rPr>
          <w:rFonts w:ascii="Times New Roman" w:hAnsi="Times New Roman"/>
          <w:sz w:val="28"/>
          <w:szCs w:val="28"/>
        </w:rPr>
        <w:t xml:space="preserve">, </w:t>
      </w:r>
      <w:r w:rsidR="00552896">
        <w:rPr>
          <w:rFonts w:ascii="Times New Roman" w:hAnsi="Times New Roman"/>
          <w:sz w:val="28"/>
          <w:szCs w:val="28"/>
        </w:rPr>
        <w:t>202</w:t>
      </w:r>
      <w:r w:rsidR="003D4334">
        <w:rPr>
          <w:rFonts w:ascii="Times New Roman" w:hAnsi="Times New Roman"/>
          <w:sz w:val="28"/>
          <w:szCs w:val="28"/>
        </w:rPr>
        <w:t>3</w:t>
      </w:r>
    </w:p>
    <w:p w:rsidR="00582AE2" w:rsidRPr="003058D7" w:rsidRDefault="00582AE2" w:rsidP="00582AE2">
      <w:pPr>
        <w:pStyle w:val="a3"/>
        <w:rPr>
          <w:sz w:val="28"/>
          <w:szCs w:val="28"/>
          <w:vertAlign w:val="superscript"/>
        </w:rPr>
      </w:pPr>
      <w:r w:rsidRPr="003058D7">
        <w:rPr>
          <w:rFonts w:ascii="Times New Roman" w:hAnsi="Times New Roman"/>
          <w:sz w:val="28"/>
          <w:szCs w:val="28"/>
        </w:rPr>
        <w:t xml:space="preserve"> ФГБОУ ВО </w:t>
      </w:r>
      <w:r w:rsidR="00552896">
        <w:rPr>
          <w:rFonts w:ascii="Times New Roman" w:hAnsi="Times New Roman"/>
          <w:sz w:val="28"/>
          <w:szCs w:val="28"/>
        </w:rPr>
        <w:t>Чеченский государственный университет им. А.А.</w:t>
      </w:r>
      <w:r w:rsidR="002B060C">
        <w:rPr>
          <w:rFonts w:ascii="Times New Roman" w:hAnsi="Times New Roman"/>
          <w:sz w:val="28"/>
          <w:szCs w:val="28"/>
        </w:rPr>
        <w:t xml:space="preserve"> </w:t>
      </w:r>
      <w:r w:rsidR="00552896">
        <w:rPr>
          <w:rFonts w:ascii="Times New Roman" w:hAnsi="Times New Roman"/>
          <w:sz w:val="28"/>
          <w:szCs w:val="28"/>
        </w:rPr>
        <w:t>Кадырова</w:t>
      </w:r>
      <w:r w:rsidR="009A3D1C" w:rsidRPr="003058D7">
        <w:rPr>
          <w:rFonts w:ascii="Times New Roman" w:hAnsi="Times New Roman"/>
          <w:sz w:val="28"/>
          <w:szCs w:val="28"/>
        </w:rPr>
        <w:t xml:space="preserve">, </w:t>
      </w:r>
      <w:r w:rsidR="00552896">
        <w:rPr>
          <w:rFonts w:ascii="Times New Roman" w:hAnsi="Times New Roman"/>
          <w:sz w:val="28"/>
          <w:szCs w:val="28"/>
        </w:rPr>
        <w:t>202</w:t>
      </w:r>
      <w:r w:rsidR="003D4334">
        <w:rPr>
          <w:rFonts w:ascii="Times New Roman" w:hAnsi="Times New Roman"/>
          <w:sz w:val="28"/>
          <w:szCs w:val="28"/>
        </w:rPr>
        <w:t>3</w:t>
      </w:r>
    </w:p>
    <w:p w:rsidR="003058D7" w:rsidRDefault="003058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F5BA4" w:rsidRPr="003058D7" w:rsidRDefault="009F5BA4" w:rsidP="009F5B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058D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  <w:bookmarkEnd w:id="0"/>
    </w:p>
    <w:p w:rsidR="003058D7" w:rsidRPr="003058D7" w:rsidRDefault="000D4708">
      <w:pPr>
        <w:pStyle w:val="13"/>
        <w:rPr>
          <w:rFonts w:asciiTheme="minorHAnsi" w:eastAsiaTheme="minorEastAsia" w:hAnsiTheme="minorHAnsi" w:cstheme="minorBidi"/>
          <w:b w:val="0"/>
          <w:sz w:val="28"/>
          <w:szCs w:val="28"/>
        </w:rPr>
      </w:pPr>
      <w:r w:rsidRPr="003058D7">
        <w:rPr>
          <w:sz w:val="28"/>
          <w:szCs w:val="28"/>
        </w:rPr>
        <w:fldChar w:fldCharType="begin"/>
      </w:r>
      <w:r w:rsidR="009F5BA4" w:rsidRPr="003058D7">
        <w:rPr>
          <w:sz w:val="28"/>
          <w:szCs w:val="28"/>
        </w:rPr>
        <w:instrText xml:space="preserve"> TOC \o "1-3" \h \z \u </w:instrText>
      </w:r>
      <w:r w:rsidRPr="003058D7">
        <w:rPr>
          <w:sz w:val="28"/>
          <w:szCs w:val="28"/>
        </w:rPr>
        <w:fldChar w:fldCharType="separate"/>
      </w:r>
      <w:hyperlink w:anchor="_Toc55088839" w:history="1">
        <w:r w:rsidR="003058D7" w:rsidRPr="003058D7">
          <w:rPr>
            <w:rStyle w:val="a8"/>
            <w:sz w:val="28"/>
            <w:szCs w:val="28"/>
          </w:rPr>
          <w:t>1. Цели и задачи освоения дисциплины</w:t>
        </w:r>
        <w:r w:rsidR="003058D7" w:rsidRPr="003058D7">
          <w:rPr>
            <w:webHidden/>
            <w:sz w:val="28"/>
            <w:szCs w:val="28"/>
          </w:rPr>
          <w:tab/>
        </w:r>
        <w:r w:rsidR="003058D7" w:rsidRPr="003058D7">
          <w:rPr>
            <w:webHidden/>
            <w:sz w:val="28"/>
            <w:szCs w:val="28"/>
          </w:rPr>
          <w:fldChar w:fldCharType="begin"/>
        </w:r>
        <w:r w:rsidR="003058D7" w:rsidRPr="003058D7">
          <w:rPr>
            <w:webHidden/>
            <w:sz w:val="28"/>
            <w:szCs w:val="28"/>
          </w:rPr>
          <w:instrText xml:space="preserve"> PAGEREF _Toc55088839 \h </w:instrText>
        </w:r>
        <w:r w:rsidR="003058D7" w:rsidRPr="003058D7">
          <w:rPr>
            <w:webHidden/>
            <w:sz w:val="28"/>
            <w:szCs w:val="28"/>
          </w:rPr>
        </w:r>
        <w:r w:rsidR="003058D7" w:rsidRPr="003058D7">
          <w:rPr>
            <w:webHidden/>
            <w:sz w:val="28"/>
            <w:szCs w:val="28"/>
          </w:rPr>
          <w:fldChar w:fldCharType="separate"/>
        </w:r>
        <w:r w:rsidR="00EB3931">
          <w:rPr>
            <w:webHidden/>
            <w:sz w:val="28"/>
            <w:szCs w:val="28"/>
          </w:rPr>
          <w:t>4</w:t>
        </w:r>
        <w:r w:rsidR="003058D7" w:rsidRPr="003058D7">
          <w:rPr>
            <w:webHidden/>
            <w:sz w:val="28"/>
            <w:szCs w:val="28"/>
          </w:rPr>
          <w:fldChar w:fldCharType="end"/>
        </w:r>
      </w:hyperlink>
    </w:p>
    <w:p w:rsidR="003058D7" w:rsidRPr="003058D7" w:rsidRDefault="0082762F">
      <w:pPr>
        <w:pStyle w:val="13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55088840" w:history="1">
        <w:r w:rsidR="003058D7" w:rsidRPr="003058D7">
          <w:rPr>
            <w:rStyle w:val="a8"/>
            <w:sz w:val="28"/>
            <w:szCs w:val="28"/>
          </w:rPr>
  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</w:r>
        <w:r w:rsidR="003058D7" w:rsidRPr="003058D7">
          <w:rPr>
            <w:webHidden/>
            <w:sz w:val="28"/>
            <w:szCs w:val="28"/>
          </w:rPr>
          <w:tab/>
        </w:r>
        <w:r w:rsidR="003058D7" w:rsidRPr="003058D7">
          <w:rPr>
            <w:webHidden/>
            <w:sz w:val="28"/>
            <w:szCs w:val="28"/>
          </w:rPr>
          <w:fldChar w:fldCharType="begin"/>
        </w:r>
        <w:r w:rsidR="003058D7" w:rsidRPr="003058D7">
          <w:rPr>
            <w:webHidden/>
            <w:sz w:val="28"/>
            <w:szCs w:val="28"/>
          </w:rPr>
          <w:instrText xml:space="preserve"> PAGEREF _Toc55088840 \h </w:instrText>
        </w:r>
        <w:r w:rsidR="003058D7" w:rsidRPr="003058D7">
          <w:rPr>
            <w:webHidden/>
            <w:sz w:val="28"/>
            <w:szCs w:val="28"/>
          </w:rPr>
        </w:r>
        <w:r w:rsidR="003058D7" w:rsidRPr="003058D7">
          <w:rPr>
            <w:webHidden/>
            <w:sz w:val="28"/>
            <w:szCs w:val="28"/>
          </w:rPr>
          <w:fldChar w:fldCharType="separate"/>
        </w:r>
        <w:r w:rsidR="00EB3931">
          <w:rPr>
            <w:webHidden/>
            <w:sz w:val="28"/>
            <w:szCs w:val="28"/>
          </w:rPr>
          <w:t>4</w:t>
        </w:r>
        <w:r w:rsidR="003058D7" w:rsidRPr="003058D7">
          <w:rPr>
            <w:webHidden/>
            <w:sz w:val="28"/>
            <w:szCs w:val="28"/>
          </w:rPr>
          <w:fldChar w:fldCharType="end"/>
        </w:r>
      </w:hyperlink>
    </w:p>
    <w:p w:rsidR="003058D7" w:rsidRPr="003058D7" w:rsidRDefault="0082762F">
      <w:pPr>
        <w:pStyle w:val="13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55088841" w:history="1">
        <w:r w:rsidR="003058D7" w:rsidRPr="003058D7">
          <w:rPr>
            <w:rStyle w:val="a8"/>
            <w:sz w:val="28"/>
            <w:szCs w:val="28"/>
          </w:rPr>
          <w:t>3. Место дисциплины в структуре ОПОП</w:t>
        </w:r>
        <w:r w:rsidR="003058D7" w:rsidRPr="003058D7">
          <w:rPr>
            <w:webHidden/>
            <w:sz w:val="28"/>
            <w:szCs w:val="28"/>
          </w:rPr>
          <w:tab/>
        </w:r>
        <w:r w:rsidR="003058D7" w:rsidRPr="003058D7">
          <w:rPr>
            <w:webHidden/>
            <w:sz w:val="28"/>
            <w:szCs w:val="28"/>
          </w:rPr>
          <w:fldChar w:fldCharType="begin"/>
        </w:r>
        <w:r w:rsidR="003058D7" w:rsidRPr="003058D7">
          <w:rPr>
            <w:webHidden/>
            <w:sz w:val="28"/>
            <w:szCs w:val="28"/>
          </w:rPr>
          <w:instrText xml:space="preserve"> PAGEREF _Toc55088841 \h </w:instrText>
        </w:r>
        <w:r w:rsidR="003058D7" w:rsidRPr="003058D7">
          <w:rPr>
            <w:webHidden/>
            <w:sz w:val="28"/>
            <w:szCs w:val="28"/>
          </w:rPr>
        </w:r>
        <w:r w:rsidR="003058D7" w:rsidRPr="003058D7">
          <w:rPr>
            <w:webHidden/>
            <w:sz w:val="28"/>
            <w:szCs w:val="28"/>
          </w:rPr>
          <w:fldChar w:fldCharType="separate"/>
        </w:r>
        <w:r w:rsidR="00EB3931">
          <w:rPr>
            <w:webHidden/>
            <w:sz w:val="28"/>
            <w:szCs w:val="28"/>
          </w:rPr>
          <w:t>6</w:t>
        </w:r>
        <w:r w:rsidR="003058D7" w:rsidRPr="003058D7">
          <w:rPr>
            <w:webHidden/>
            <w:sz w:val="28"/>
            <w:szCs w:val="28"/>
          </w:rPr>
          <w:fldChar w:fldCharType="end"/>
        </w:r>
      </w:hyperlink>
    </w:p>
    <w:p w:rsidR="003058D7" w:rsidRPr="003058D7" w:rsidRDefault="0082762F">
      <w:pPr>
        <w:pStyle w:val="13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55088842" w:history="1">
        <w:r w:rsidR="003058D7" w:rsidRPr="003058D7">
          <w:rPr>
            <w:rStyle w:val="a8"/>
            <w:sz w:val="28"/>
            <w:szCs w:val="28"/>
          </w:rPr>
          <w:t>4. Содержание дисциплины (модуля)</w:t>
        </w:r>
        <w:r w:rsidR="003058D7" w:rsidRPr="003058D7">
          <w:rPr>
            <w:webHidden/>
            <w:sz w:val="28"/>
            <w:szCs w:val="28"/>
          </w:rPr>
          <w:tab/>
        </w:r>
        <w:r w:rsidR="003058D7" w:rsidRPr="003058D7">
          <w:rPr>
            <w:webHidden/>
            <w:sz w:val="28"/>
            <w:szCs w:val="28"/>
          </w:rPr>
          <w:fldChar w:fldCharType="begin"/>
        </w:r>
        <w:r w:rsidR="003058D7" w:rsidRPr="003058D7">
          <w:rPr>
            <w:webHidden/>
            <w:sz w:val="28"/>
            <w:szCs w:val="28"/>
          </w:rPr>
          <w:instrText xml:space="preserve"> PAGEREF _Toc55088842 \h </w:instrText>
        </w:r>
        <w:r w:rsidR="003058D7" w:rsidRPr="003058D7">
          <w:rPr>
            <w:webHidden/>
            <w:sz w:val="28"/>
            <w:szCs w:val="28"/>
          </w:rPr>
        </w:r>
        <w:r w:rsidR="003058D7" w:rsidRPr="003058D7">
          <w:rPr>
            <w:webHidden/>
            <w:sz w:val="28"/>
            <w:szCs w:val="28"/>
          </w:rPr>
          <w:fldChar w:fldCharType="separate"/>
        </w:r>
        <w:r w:rsidR="00EB3931">
          <w:rPr>
            <w:webHidden/>
            <w:sz w:val="28"/>
            <w:szCs w:val="28"/>
          </w:rPr>
          <w:t>6</w:t>
        </w:r>
        <w:r w:rsidR="003058D7" w:rsidRPr="003058D7">
          <w:rPr>
            <w:webHidden/>
            <w:sz w:val="28"/>
            <w:szCs w:val="28"/>
          </w:rPr>
          <w:fldChar w:fldCharType="end"/>
        </w:r>
      </w:hyperlink>
    </w:p>
    <w:p w:rsidR="003058D7" w:rsidRPr="003058D7" w:rsidRDefault="0082762F">
      <w:pPr>
        <w:pStyle w:val="13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55088843" w:history="1">
        <w:r w:rsidR="003058D7" w:rsidRPr="003058D7">
          <w:rPr>
            <w:rStyle w:val="a8"/>
            <w:b w:val="0"/>
            <w:sz w:val="28"/>
            <w:szCs w:val="28"/>
          </w:rPr>
          <w:t>4.1. Структура дисциплины</w:t>
        </w:r>
        <w:r w:rsidR="003058D7" w:rsidRPr="003058D7">
          <w:rPr>
            <w:b w:val="0"/>
            <w:webHidden/>
            <w:sz w:val="28"/>
            <w:szCs w:val="28"/>
          </w:rPr>
          <w:tab/>
        </w:r>
        <w:r w:rsidR="003058D7" w:rsidRPr="003058D7">
          <w:rPr>
            <w:b w:val="0"/>
            <w:webHidden/>
            <w:sz w:val="28"/>
            <w:szCs w:val="28"/>
          </w:rPr>
          <w:fldChar w:fldCharType="begin"/>
        </w:r>
        <w:r w:rsidR="003058D7" w:rsidRPr="003058D7">
          <w:rPr>
            <w:b w:val="0"/>
            <w:webHidden/>
            <w:sz w:val="28"/>
            <w:szCs w:val="28"/>
          </w:rPr>
          <w:instrText xml:space="preserve"> PAGEREF _Toc55088843 \h </w:instrText>
        </w:r>
        <w:r w:rsidR="003058D7" w:rsidRPr="003058D7">
          <w:rPr>
            <w:b w:val="0"/>
            <w:webHidden/>
            <w:sz w:val="28"/>
            <w:szCs w:val="28"/>
          </w:rPr>
        </w:r>
        <w:r w:rsidR="003058D7" w:rsidRPr="003058D7">
          <w:rPr>
            <w:b w:val="0"/>
            <w:webHidden/>
            <w:sz w:val="28"/>
            <w:szCs w:val="28"/>
          </w:rPr>
          <w:fldChar w:fldCharType="separate"/>
        </w:r>
        <w:r w:rsidR="00EB3931">
          <w:rPr>
            <w:b w:val="0"/>
            <w:webHidden/>
            <w:sz w:val="28"/>
            <w:szCs w:val="28"/>
          </w:rPr>
          <w:t>6</w:t>
        </w:r>
        <w:r w:rsidR="003058D7" w:rsidRPr="003058D7">
          <w:rPr>
            <w:b w:val="0"/>
            <w:webHidden/>
            <w:sz w:val="28"/>
            <w:szCs w:val="28"/>
          </w:rPr>
          <w:fldChar w:fldCharType="end"/>
        </w:r>
      </w:hyperlink>
    </w:p>
    <w:p w:rsidR="003058D7" w:rsidRPr="003058D7" w:rsidRDefault="0082762F">
      <w:pPr>
        <w:pStyle w:val="13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55088844" w:history="1">
        <w:r w:rsidR="003058D7" w:rsidRPr="003058D7">
          <w:rPr>
            <w:rStyle w:val="a8"/>
            <w:b w:val="0"/>
            <w:sz w:val="28"/>
            <w:szCs w:val="28"/>
          </w:rPr>
          <w:t>4.2. Содержание практики</w:t>
        </w:r>
        <w:r w:rsidR="003058D7" w:rsidRPr="003058D7">
          <w:rPr>
            <w:b w:val="0"/>
            <w:webHidden/>
            <w:sz w:val="28"/>
            <w:szCs w:val="28"/>
          </w:rPr>
          <w:tab/>
        </w:r>
        <w:r w:rsidR="003058D7" w:rsidRPr="003058D7">
          <w:rPr>
            <w:b w:val="0"/>
            <w:webHidden/>
            <w:sz w:val="28"/>
            <w:szCs w:val="28"/>
          </w:rPr>
          <w:fldChar w:fldCharType="begin"/>
        </w:r>
        <w:r w:rsidR="003058D7" w:rsidRPr="003058D7">
          <w:rPr>
            <w:b w:val="0"/>
            <w:webHidden/>
            <w:sz w:val="28"/>
            <w:szCs w:val="28"/>
          </w:rPr>
          <w:instrText xml:space="preserve"> PAGEREF _Toc55088844 \h </w:instrText>
        </w:r>
        <w:r w:rsidR="003058D7" w:rsidRPr="003058D7">
          <w:rPr>
            <w:b w:val="0"/>
            <w:webHidden/>
            <w:sz w:val="28"/>
            <w:szCs w:val="28"/>
          </w:rPr>
        </w:r>
        <w:r w:rsidR="003058D7" w:rsidRPr="003058D7">
          <w:rPr>
            <w:b w:val="0"/>
            <w:webHidden/>
            <w:sz w:val="28"/>
            <w:szCs w:val="28"/>
          </w:rPr>
          <w:fldChar w:fldCharType="separate"/>
        </w:r>
        <w:r w:rsidR="00EB3931">
          <w:rPr>
            <w:b w:val="0"/>
            <w:webHidden/>
            <w:sz w:val="28"/>
            <w:szCs w:val="28"/>
          </w:rPr>
          <w:t>7</w:t>
        </w:r>
        <w:r w:rsidR="003058D7" w:rsidRPr="003058D7">
          <w:rPr>
            <w:b w:val="0"/>
            <w:webHidden/>
            <w:sz w:val="28"/>
            <w:szCs w:val="28"/>
          </w:rPr>
          <w:fldChar w:fldCharType="end"/>
        </w:r>
      </w:hyperlink>
    </w:p>
    <w:p w:rsidR="003058D7" w:rsidRPr="003058D7" w:rsidRDefault="0082762F">
      <w:pPr>
        <w:pStyle w:val="13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55088845" w:history="1">
        <w:r w:rsidR="003058D7" w:rsidRPr="003058D7">
          <w:rPr>
            <w:rStyle w:val="a8"/>
            <w:b w:val="0"/>
            <w:sz w:val="28"/>
            <w:szCs w:val="28"/>
          </w:rPr>
          <w:t>4.3. Место, время, способы и формы проведения практики</w:t>
        </w:r>
        <w:r w:rsidR="003058D7" w:rsidRPr="003058D7">
          <w:rPr>
            <w:b w:val="0"/>
            <w:webHidden/>
            <w:sz w:val="28"/>
            <w:szCs w:val="28"/>
          </w:rPr>
          <w:tab/>
        </w:r>
        <w:r w:rsidR="003058D7" w:rsidRPr="003058D7">
          <w:rPr>
            <w:b w:val="0"/>
            <w:webHidden/>
            <w:sz w:val="28"/>
            <w:szCs w:val="28"/>
          </w:rPr>
          <w:fldChar w:fldCharType="begin"/>
        </w:r>
        <w:r w:rsidR="003058D7" w:rsidRPr="003058D7">
          <w:rPr>
            <w:b w:val="0"/>
            <w:webHidden/>
            <w:sz w:val="28"/>
            <w:szCs w:val="28"/>
          </w:rPr>
          <w:instrText xml:space="preserve"> PAGEREF _Toc55088845 \h </w:instrText>
        </w:r>
        <w:r w:rsidR="003058D7" w:rsidRPr="003058D7">
          <w:rPr>
            <w:b w:val="0"/>
            <w:webHidden/>
            <w:sz w:val="28"/>
            <w:szCs w:val="28"/>
          </w:rPr>
        </w:r>
        <w:r w:rsidR="003058D7" w:rsidRPr="003058D7">
          <w:rPr>
            <w:b w:val="0"/>
            <w:webHidden/>
            <w:sz w:val="28"/>
            <w:szCs w:val="28"/>
          </w:rPr>
          <w:fldChar w:fldCharType="separate"/>
        </w:r>
        <w:r w:rsidR="00EB3931">
          <w:rPr>
            <w:b w:val="0"/>
            <w:webHidden/>
            <w:sz w:val="28"/>
            <w:szCs w:val="28"/>
          </w:rPr>
          <w:t>8</w:t>
        </w:r>
        <w:r w:rsidR="003058D7" w:rsidRPr="003058D7">
          <w:rPr>
            <w:b w:val="0"/>
            <w:webHidden/>
            <w:sz w:val="28"/>
            <w:szCs w:val="28"/>
          </w:rPr>
          <w:fldChar w:fldCharType="end"/>
        </w:r>
      </w:hyperlink>
    </w:p>
    <w:p w:rsidR="003058D7" w:rsidRPr="003058D7" w:rsidRDefault="0082762F">
      <w:pPr>
        <w:pStyle w:val="13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55088848" w:history="1">
        <w:r w:rsidR="003058D7" w:rsidRPr="003058D7">
          <w:rPr>
            <w:rStyle w:val="a8"/>
            <w:sz w:val="28"/>
            <w:szCs w:val="28"/>
          </w:rPr>
          <w:t>5. Перечень учебно-методического обеспечения для самостоятельной работы обучающихся по дисциплине (модулю)</w:t>
        </w:r>
        <w:r w:rsidR="003058D7" w:rsidRPr="003058D7">
          <w:rPr>
            <w:webHidden/>
            <w:sz w:val="28"/>
            <w:szCs w:val="28"/>
          </w:rPr>
          <w:tab/>
        </w:r>
        <w:r w:rsidR="003058D7" w:rsidRPr="003058D7">
          <w:rPr>
            <w:webHidden/>
            <w:sz w:val="28"/>
            <w:szCs w:val="28"/>
          </w:rPr>
          <w:fldChar w:fldCharType="begin"/>
        </w:r>
        <w:r w:rsidR="003058D7" w:rsidRPr="003058D7">
          <w:rPr>
            <w:webHidden/>
            <w:sz w:val="28"/>
            <w:szCs w:val="28"/>
          </w:rPr>
          <w:instrText xml:space="preserve"> PAGEREF _Toc55088848 \h </w:instrText>
        </w:r>
        <w:r w:rsidR="003058D7" w:rsidRPr="003058D7">
          <w:rPr>
            <w:webHidden/>
            <w:sz w:val="28"/>
            <w:szCs w:val="28"/>
          </w:rPr>
        </w:r>
        <w:r w:rsidR="003058D7" w:rsidRPr="003058D7">
          <w:rPr>
            <w:webHidden/>
            <w:sz w:val="28"/>
            <w:szCs w:val="28"/>
          </w:rPr>
          <w:fldChar w:fldCharType="separate"/>
        </w:r>
        <w:r w:rsidR="00EB3931">
          <w:rPr>
            <w:webHidden/>
            <w:sz w:val="28"/>
            <w:szCs w:val="28"/>
          </w:rPr>
          <w:t>9</w:t>
        </w:r>
        <w:r w:rsidR="003058D7" w:rsidRPr="003058D7">
          <w:rPr>
            <w:webHidden/>
            <w:sz w:val="28"/>
            <w:szCs w:val="28"/>
          </w:rPr>
          <w:fldChar w:fldCharType="end"/>
        </w:r>
      </w:hyperlink>
    </w:p>
    <w:p w:rsidR="003058D7" w:rsidRPr="003058D7" w:rsidRDefault="0082762F">
      <w:pPr>
        <w:pStyle w:val="13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55088849" w:history="1">
        <w:r w:rsidR="003058D7" w:rsidRPr="003058D7">
          <w:rPr>
            <w:rStyle w:val="a8"/>
            <w:sz w:val="28"/>
            <w:szCs w:val="28"/>
          </w:rPr>
          <w:t>6. Перечень основной и дополнительной учебной литературы, необходимой для освоения дисциплины (модуля)</w:t>
        </w:r>
        <w:r w:rsidR="003058D7" w:rsidRPr="003058D7">
          <w:rPr>
            <w:webHidden/>
            <w:sz w:val="28"/>
            <w:szCs w:val="28"/>
          </w:rPr>
          <w:tab/>
        </w:r>
        <w:r w:rsidR="003058D7" w:rsidRPr="003058D7">
          <w:rPr>
            <w:webHidden/>
            <w:sz w:val="28"/>
            <w:szCs w:val="28"/>
          </w:rPr>
          <w:fldChar w:fldCharType="begin"/>
        </w:r>
        <w:r w:rsidR="003058D7" w:rsidRPr="003058D7">
          <w:rPr>
            <w:webHidden/>
            <w:sz w:val="28"/>
            <w:szCs w:val="28"/>
          </w:rPr>
          <w:instrText xml:space="preserve"> PAGEREF _Toc55088849 \h </w:instrText>
        </w:r>
        <w:r w:rsidR="003058D7" w:rsidRPr="003058D7">
          <w:rPr>
            <w:webHidden/>
            <w:sz w:val="28"/>
            <w:szCs w:val="28"/>
          </w:rPr>
        </w:r>
        <w:r w:rsidR="003058D7" w:rsidRPr="003058D7">
          <w:rPr>
            <w:webHidden/>
            <w:sz w:val="28"/>
            <w:szCs w:val="28"/>
          </w:rPr>
          <w:fldChar w:fldCharType="separate"/>
        </w:r>
        <w:r w:rsidR="00EB3931">
          <w:rPr>
            <w:webHidden/>
            <w:sz w:val="28"/>
            <w:szCs w:val="28"/>
          </w:rPr>
          <w:t>12</w:t>
        </w:r>
        <w:r w:rsidR="003058D7" w:rsidRPr="003058D7">
          <w:rPr>
            <w:webHidden/>
            <w:sz w:val="28"/>
            <w:szCs w:val="28"/>
          </w:rPr>
          <w:fldChar w:fldCharType="end"/>
        </w:r>
      </w:hyperlink>
    </w:p>
    <w:p w:rsidR="003058D7" w:rsidRPr="003058D7" w:rsidRDefault="0082762F">
      <w:pPr>
        <w:pStyle w:val="13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55088850" w:history="1">
        <w:r w:rsidR="003058D7" w:rsidRPr="003058D7">
          <w:rPr>
            <w:rStyle w:val="a8"/>
            <w:b w:val="0"/>
            <w:sz w:val="28"/>
            <w:szCs w:val="28"/>
          </w:rPr>
          <w:t>6.1. Основная литература</w:t>
        </w:r>
        <w:r w:rsidR="003058D7" w:rsidRPr="003058D7">
          <w:rPr>
            <w:b w:val="0"/>
            <w:webHidden/>
            <w:sz w:val="28"/>
            <w:szCs w:val="28"/>
          </w:rPr>
          <w:tab/>
        </w:r>
        <w:r w:rsidR="003058D7" w:rsidRPr="003058D7">
          <w:rPr>
            <w:b w:val="0"/>
            <w:webHidden/>
            <w:sz w:val="28"/>
            <w:szCs w:val="28"/>
          </w:rPr>
          <w:fldChar w:fldCharType="begin"/>
        </w:r>
        <w:r w:rsidR="003058D7" w:rsidRPr="003058D7">
          <w:rPr>
            <w:b w:val="0"/>
            <w:webHidden/>
            <w:sz w:val="28"/>
            <w:szCs w:val="28"/>
          </w:rPr>
          <w:instrText xml:space="preserve"> PAGEREF _Toc55088850 \h </w:instrText>
        </w:r>
        <w:r w:rsidR="003058D7" w:rsidRPr="003058D7">
          <w:rPr>
            <w:b w:val="0"/>
            <w:webHidden/>
            <w:sz w:val="28"/>
            <w:szCs w:val="28"/>
          </w:rPr>
        </w:r>
        <w:r w:rsidR="003058D7" w:rsidRPr="003058D7">
          <w:rPr>
            <w:b w:val="0"/>
            <w:webHidden/>
            <w:sz w:val="28"/>
            <w:szCs w:val="28"/>
          </w:rPr>
          <w:fldChar w:fldCharType="separate"/>
        </w:r>
        <w:r w:rsidR="00EB3931">
          <w:rPr>
            <w:b w:val="0"/>
            <w:webHidden/>
            <w:sz w:val="28"/>
            <w:szCs w:val="28"/>
          </w:rPr>
          <w:t>12</w:t>
        </w:r>
        <w:r w:rsidR="003058D7" w:rsidRPr="003058D7">
          <w:rPr>
            <w:b w:val="0"/>
            <w:webHidden/>
            <w:sz w:val="28"/>
            <w:szCs w:val="28"/>
          </w:rPr>
          <w:fldChar w:fldCharType="end"/>
        </w:r>
      </w:hyperlink>
    </w:p>
    <w:p w:rsidR="003058D7" w:rsidRPr="003058D7" w:rsidRDefault="0082762F">
      <w:pPr>
        <w:pStyle w:val="13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55088851" w:history="1">
        <w:r w:rsidR="003058D7" w:rsidRPr="003058D7">
          <w:rPr>
            <w:rStyle w:val="a8"/>
            <w:b w:val="0"/>
            <w:sz w:val="28"/>
            <w:szCs w:val="28"/>
          </w:rPr>
          <w:t>6.2. Дополнительная литература</w:t>
        </w:r>
        <w:r w:rsidR="003058D7" w:rsidRPr="003058D7">
          <w:rPr>
            <w:b w:val="0"/>
            <w:webHidden/>
            <w:sz w:val="28"/>
            <w:szCs w:val="28"/>
          </w:rPr>
          <w:tab/>
        </w:r>
        <w:r w:rsidR="003058D7" w:rsidRPr="003058D7">
          <w:rPr>
            <w:b w:val="0"/>
            <w:webHidden/>
            <w:sz w:val="28"/>
            <w:szCs w:val="28"/>
          </w:rPr>
          <w:fldChar w:fldCharType="begin"/>
        </w:r>
        <w:r w:rsidR="003058D7" w:rsidRPr="003058D7">
          <w:rPr>
            <w:b w:val="0"/>
            <w:webHidden/>
            <w:sz w:val="28"/>
            <w:szCs w:val="28"/>
          </w:rPr>
          <w:instrText xml:space="preserve"> PAGEREF _Toc55088851 \h </w:instrText>
        </w:r>
        <w:r w:rsidR="003058D7" w:rsidRPr="003058D7">
          <w:rPr>
            <w:b w:val="0"/>
            <w:webHidden/>
            <w:sz w:val="28"/>
            <w:szCs w:val="28"/>
          </w:rPr>
        </w:r>
        <w:r w:rsidR="003058D7" w:rsidRPr="003058D7">
          <w:rPr>
            <w:b w:val="0"/>
            <w:webHidden/>
            <w:sz w:val="28"/>
            <w:szCs w:val="28"/>
          </w:rPr>
          <w:fldChar w:fldCharType="separate"/>
        </w:r>
        <w:r w:rsidR="00EB3931">
          <w:rPr>
            <w:b w:val="0"/>
            <w:webHidden/>
            <w:sz w:val="28"/>
            <w:szCs w:val="28"/>
          </w:rPr>
          <w:t>12</w:t>
        </w:r>
        <w:r w:rsidR="003058D7" w:rsidRPr="003058D7">
          <w:rPr>
            <w:b w:val="0"/>
            <w:webHidden/>
            <w:sz w:val="28"/>
            <w:szCs w:val="28"/>
          </w:rPr>
          <w:fldChar w:fldCharType="end"/>
        </w:r>
      </w:hyperlink>
    </w:p>
    <w:p w:rsidR="003058D7" w:rsidRPr="003058D7" w:rsidRDefault="0082762F">
      <w:pPr>
        <w:pStyle w:val="13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55088852" w:history="1">
        <w:r w:rsidR="003058D7" w:rsidRPr="003058D7">
          <w:rPr>
            <w:rStyle w:val="a8"/>
            <w:b w:val="0"/>
            <w:sz w:val="28"/>
            <w:szCs w:val="28"/>
          </w:rPr>
          <w:t>6.3. Периодические издания</w:t>
        </w:r>
        <w:r w:rsidR="003058D7" w:rsidRPr="003058D7">
          <w:rPr>
            <w:b w:val="0"/>
            <w:webHidden/>
            <w:sz w:val="28"/>
            <w:szCs w:val="28"/>
          </w:rPr>
          <w:tab/>
        </w:r>
        <w:r w:rsidR="003058D7" w:rsidRPr="003058D7">
          <w:rPr>
            <w:b w:val="0"/>
            <w:webHidden/>
            <w:sz w:val="28"/>
            <w:szCs w:val="28"/>
          </w:rPr>
          <w:fldChar w:fldCharType="begin"/>
        </w:r>
        <w:r w:rsidR="003058D7" w:rsidRPr="003058D7">
          <w:rPr>
            <w:b w:val="0"/>
            <w:webHidden/>
            <w:sz w:val="28"/>
            <w:szCs w:val="28"/>
          </w:rPr>
          <w:instrText xml:space="preserve"> PAGEREF _Toc55088852 \h </w:instrText>
        </w:r>
        <w:r w:rsidR="003058D7" w:rsidRPr="003058D7">
          <w:rPr>
            <w:b w:val="0"/>
            <w:webHidden/>
            <w:sz w:val="28"/>
            <w:szCs w:val="28"/>
          </w:rPr>
        </w:r>
        <w:r w:rsidR="003058D7" w:rsidRPr="003058D7">
          <w:rPr>
            <w:b w:val="0"/>
            <w:webHidden/>
            <w:sz w:val="28"/>
            <w:szCs w:val="28"/>
          </w:rPr>
          <w:fldChar w:fldCharType="separate"/>
        </w:r>
        <w:r w:rsidR="00EB3931">
          <w:rPr>
            <w:b w:val="0"/>
            <w:webHidden/>
            <w:sz w:val="28"/>
            <w:szCs w:val="28"/>
          </w:rPr>
          <w:t>12</w:t>
        </w:r>
        <w:r w:rsidR="003058D7" w:rsidRPr="003058D7">
          <w:rPr>
            <w:b w:val="0"/>
            <w:webHidden/>
            <w:sz w:val="28"/>
            <w:szCs w:val="28"/>
          </w:rPr>
          <w:fldChar w:fldCharType="end"/>
        </w:r>
      </w:hyperlink>
    </w:p>
    <w:p w:rsidR="003058D7" w:rsidRPr="003058D7" w:rsidRDefault="0082762F">
      <w:pPr>
        <w:pStyle w:val="13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55088853" w:history="1">
        <w:r w:rsidR="003058D7" w:rsidRPr="003058D7">
          <w:rPr>
            <w:rStyle w:val="a8"/>
            <w:sz w:val="28"/>
            <w:szCs w:val="28"/>
          </w:rPr>
          <w:t>7.Перечень ресурсов информационно-телекоммуникационной сети "Интернет" (далее - сеть "Интернет"), необходимых для освоения дисциплины (модуля)</w:t>
        </w:r>
        <w:r w:rsidR="003058D7" w:rsidRPr="003058D7">
          <w:rPr>
            <w:webHidden/>
            <w:sz w:val="28"/>
            <w:szCs w:val="28"/>
          </w:rPr>
          <w:tab/>
        </w:r>
        <w:r w:rsidR="003058D7" w:rsidRPr="003058D7">
          <w:rPr>
            <w:webHidden/>
            <w:sz w:val="28"/>
            <w:szCs w:val="28"/>
          </w:rPr>
          <w:fldChar w:fldCharType="begin"/>
        </w:r>
        <w:r w:rsidR="003058D7" w:rsidRPr="003058D7">
          <w:rPr>
            <w:webHidden/>
            <w:sz w:val="28"/>
            <w:szCs w:val="28"/>
          </w:rPr>
          <w:instrText xml:space="preserve"> PAGEREF _Toc55088853 \h </w:instrText>
        </w:r>
        <w:r w:rsidR="003058D7" w:rsidRPr="003058D7">
          <w:rPr>
            <w:webHidden/>
            <w:sz w:val="28"/>
            <w:szCs w:val="28"/>
          </w:rPr>
        </w:r>
        <w:r w:rsidR="003058D7" w:rsidRPr="003058D7">
          <w:rPr>
            <w:webHidden/>
            <w:sz w:val="28"/>
            <w:szCs w:val="28"/>
          </w:rPr>
          <w:fldChar w:fldCharType="separate"/>
        </w:r>
        <w:r w:rsidR="00EB3931">
          <w:rPr>
            <w:webHidden/>
            <w:sz w:val="28"/>
            <w:szCs w:val="28"/>
          </w:rPr>
          <w:t>13</w:t>
        </w:r>
        <w:r w:rsidR="003058D7" w:rsidRPr="003058D7">
          <w:rPr>
            <w:webHidden/>
            <w:sz w:val="28"/>
            <w:szCs w:val="28"/>
          </w:rPr>
          <w:fldChar w:fldCharType="end"/>
        </w:r>
      </w:hyperlink>
    </w:p>
    <w:p w:rsidR="003058D7" w:rsidRPr="003058D7" w:rsidRDefault="0082762F">
      <w:pPr>
        <w:pStyle w:val="13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55088854" w:history="1">
        <w:r w:rsidR="003058D7" w:rsidRPr="003058D7">
          <w:rPr>
            <w:rStyle w:val="a8"/>
            <w:sz w:val="28"/>
            <w:szCs w:val="28"/>
          </w:rPr>
          <w:t>8. Методические указания для обучающихся по освоению дисциплины (модуля)</w:t>
        </w:r>
        <w:r w:rsidR="003058D7" w:rsidRPr="003058D7">
          <w:rPr>
            <w:webHidden/>
            <w:sz w:val="28"/>
            <w:szCs w:val="28"/>
          </w:rPr>
          <w:tab/>
        </w:r>
        <w:r w:rsidR="003058D7" w:rsidRPr="003058D7">
          <w:rPr>
            <w:webHidden/>
            <w:sz w:val="28"/>
            <w:szCs w:val="28"/>
          </w:rPr>
          <w:fldChar w:fldCharType="begin"/>
        </w:r>
        <w:r w:rsidR="003058D7" w:rsidRPr="003058D7">
          <w:rPr>
            <w:webHidden/>
            <w:sz w:val="28"/>
            <w:szCs w:val="28"/>
          </w:rPr>
          <w:instrText xml:space="preserve"> PAGEREF _Toc55088854 \h </w:instrText>
        </w:r>
        <w:r w:rsidR="003058D7" w:rsidRPr="003058D7">
          <w:rPr>
            <w:webHidden/>
            <w:sz w:val="28"/>
            <w:szCs w:val="28"/>
          </w:rPr>
        </w:r>
        <w:r w:rsidR="003058D7" w:rsidRPr="003058D7">
          <w:rPr>
            <w:webHidden/>
            <w:sz w:val="28"/>
            <w:szCs w:val="28"/>
          </w:rPr>
          <w:fldChar w:fldCharType="separate"/>
        </w:r>
        <w:r w:rsidR="00EB3931">
          <w:rPr>
            <w:webHidden/>
            <w:sz w:val="28"/>
            <w:szCs w:val="28"/>
          </w:rPr>
          <w:t>13</w:t>
        </w:r>
        <w:r w:rsidR="003058D7" w:rsidRPr="003058D7">
          <w:rPr>
            <w:webHidden/>
            <w:sz w:val="28"/>
            <w:szCs w:val="28"/>
          </w:rPr>
          <w:fldChar w:fldCharType="end"/>
        </w:r>
      </w:hyperlink>
    </w:p>
    <w:p w:rsidR="003058D7" w:rsidRPr="003058D7" w:rsidRDefault="0082762F">
      <w:pPr>
        <w:pStyle w:val="13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55088855" w:history="1">
        <w:r w:rsidR="003058D7" w:rsidRPr="003058D7">
          <w:rPr>
            <w:rStyle w:val="a8"/>
            <w:sz w:val="28"/>
            <w:szCs w:val="28"/>
          </w:rPr>
          <w:t>9.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</w:r>
        <w:r w:rsidR="003058D7" w:rsidRPr="003058D7">
          <w:rPr>
            <w:webHidden/>
            <w:sz w:val="28"/>
            <w:szCs w:val="28"/>
          </w:rPr>
          <w:tab/>
        </w:r>
        <w:r w:rsidR="003058D7" w:rsidRPr="003058D7">
          <w:rPr>
            <w:webHidden/>
            <w:sz w:val="28"/>
            <w:szCs w:val="28"/>
          </w:rPr>
          <w:fldChar w:fldCharType="begin"/>
        </w:r>
        <w:r w:rsidR="003058D7" w:rsidRPr="003058D7">
          <w:rPr>
            <w:webHidden/>
            <w:sz w:val="28"/>
            <w:szCs w:val="28"/>
          </w:rPr>
          <w:instrText xml:space="preserve"> PAGEREF _Toc55088855 \h </w:instrText>
        </w:r>
        <w:r w:rsidR="003058D7" w:rsidRPr="003058D7">
          <w:rPr>
            <w:webHidden/>
            <w:sz w:val="28"/>
            <w:szCs w:val="28"/>
          </w:rPr>
        </w:r>
        <w:r w:rsidR="003058D7" w:rsidRPr="003058D7">
          <w:rPr>
            <w:webHidden/>
            <w:sz w:val="28"/>
            <w:szCs w:val="28"/>
          </w:rPr>
          <w:fldChar w:fldCharType="separate"/>
        </w:r>
        <w:r w:rsidR="00EB3931">
          <w:rPr>
            <w:webHidden/>
            <w:sz w:val="28"/>
            <w:szCs w:val="28"/>
          </w:rPr>
          <w:t>14</w:t>
        </w:r>
        <w:r w:rsidR="003058D7" w:rsidRPr="003058D7">
          <w:rPr>
            <w:webHidden/>
            <w:sz w:val="28"/>
            <w:szCs w:val="28"/>
          </w:rPr>
          <w:fldChar w:fldCharType="end"/>
        </w:r>
      </w:hyperlink>
    </w:p>
    <w:p w:rsidR="003058D7" w:rsidRPr="003058D7" w:rsidRDefault="0082762F">
      <w:pPr>
        <w:pStyle w:val="13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55088856" w:history="1">
        <w:r w:rsidR="003058D7" w:rsidRPr="003058D7">
          <w:rPr>
            <w:rStyle w:val="a8"/>
            <w:sz w:val="28"/>
            <w:szCs w:val="28"/>
          </w:rPr>
          <w:t>10. Материально-техническая база, необходимая для осуществления образовательного процесса по дисциплине (модулю)</w:t>
        </w:r>
        <w:r w:rsidR="003058D7" w:rsidRPr="003058D7">
          <w:rPr>
            <w:webHidden/>
            <w:sz w:val="28"/>
            <w:szCs w:val="28"/>
          </w:rPr>
          <w:tab/>
        </w:r>
        <w:r w:rsidR="003058D7" w:rsidRPr="003058D7">
          <w:rPr>
            <w:webHidden/>
            <w:sz w:val="28"/>
            <w:szCs w:val="28"/>
          </w:rPr>
          <w:fldChar w:fldCharType="begin"/>
        </w:r>
        <w:r w:rsidR="003058D7" w:rsidRPr="003058D7">
          <w:rPr>
            <w:webHidden/>
            <w:sz w:val="28"/>
            <w:szCs w:val="28"/>
          </w:rPr>
          <w:instrText xml:space="preserve"> PAGEREF _Toc55088856 \h </w:instrText>
        </w:r>
        <w:r w:rsidR="003058D7" w:rsidRPr="003058D7">
          <w:rPr>
            <w:webHidden/>
            <w:sz w:val="28"/>
            <w:szCs w:val="28"/>
          </w:rPr>
        </w:r>
        <w:r w:rsidR="003058D7" w:rsidRPr="003058D7">
          <w:rPr>
            <w:webHidden/>
            <w:sz w:val="28"/>
            <w:szCs w:val="28"/>
          </w:rPr>
          <w:fldChar w:fldCharType="separate"/>
        </w:r>
        <w:r w:rsidR="00EB3931">
          <w:rPr>
            <w:webHidden/>
            <w:sz w:val="28"/>
            <w:szCs w:val="28"/>
          </w:rPr>
          <w:t>14</w:t>
        </w:r>
        <w:r w:rsidR="003058D7" w:rsidRPr="003058D7">
          <w:rPr>
            <w:webHidden/>
            <w:sz w:val="28"/>
            <w:szCs w:val="28"/>
          </w:rPr>
          <w:fldChar w:fldCharType="end"/>
        </w:r>
      </w:hyperlink>
    </w:p>
    <w:p w:rsidR="00D12A21" w:rsidRPr="003058D7" w:rsidRDefault="000D4708" w:rsidP="003058D7">
      <w:pPr>
        <w:pStyle w:val="1"/>
        <w:rPr>
          <w:sz w:val="28"/>
          <w:szCs w:val="28"/>
        </w:rPr>
      </w:pPr>
      <w:r w:rsidRPr="003058D7">
        <w:rPr>
          <w:sz w:val="28"/>
          <w:szCs w:val="28"/>
        </w:rPr>
        <w:fldChar w:fldCharType="end"/>
      </w:r>
      <w:r w:rsidR="009F5BA4" w:rsidRPr="003058D7">
        <w:rPr>
          <w:sz w:val="28"/>
          <w:szCs w:val="28"/>
        </w:rPr>
        <w:br w:type="page"/>
      </w:r>
      <w:bookmarkStart w:id="2" w:name="_Toc505292501"/>
      <w:bookmarkStart w:id="3" w:name="_Toc55088839"/>
      <w:bookmarkEnd w:id="1"/>
      <w:r w:rsidR="00D12A21" w:rsidRPr="003058D7">
        <w:rPr>
          <w:sz w:val="28"/>
          <w:szCs w:val="28"/>
        </w:rPr>
        <w:lastRenderedPageBreak/>
        <w:t>1. Цели и задачи освоения дисциплины</w:t>
      </w:r>
      <w:bookmarkEnd w:id="2"/>
      <w:bookmarkEnd w:id="3"/>
    </w:p>
    <w:p w:rsidR="002A4572" w:rsidRPr="003058D7" w:rsidRDefault="00D12A21" w:rsidP="003058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_Toc505292502"/>
      <w:r w:rsidRPr="003058D7">
        <w:rPr>
          <w:rFonts w:ascii="Times New Roman" w:hAnsi="Times New Roman"/>
          <w:b/>
          <w:sz w:val="28"/>
          <w:szCs w:val="28"/>
        </w:rPr>
        <w:t>Цел</w:t>
      </w:r>
      <w:r w:rsidR="002A4572" w:rsidRPr="003058D7">
        <w:rPr>
          <w:rFonts w:ascii="Times New Roman" w:hAnsi="Times New Roman"/>
          <w:b/>
          <w:sz w:val="28"/>
          <w:szCs w:val="28"/>
        </w:rPr>
        <w:t>ью</w:t>
      </w:r>
      <w:r w:rsidR="00E914B5">
        <w:rPr>
          <w:rFonts w:ascii="Times New Roman" w:hAnsi="Times New Roman"/>
          <w:b/>
          <w:sz w:val="28"/>
          <w:szCs w:val="28"/>
        </w:rPr>
        <w:t xml:space="preserve"> </w:t>
      </w:r>
      <w:r w:rsidR="002A4572" w:rsidRPr="003058D7">
        <w:rPr>
          <w:rFonts w:ascii="Times New Roman" w:hAnsi="Times New Roman"/>
          <w:sz w:val="28"/>
          <w:szCs w:val="28"/>
        </w:rPr>
        <w:t>практики является: получение обучающимся первичных профессиональных знаний,</w:t>
      </w:r>
      <w:r w:rsidR="00D8752A">
        <w:rPr>
          <w:rFonts w:ascii="Times New Roman" w:hAnsi="Times New Roman"/>
          <w:sz w:val="28"/>
          <w:szCs w:val="28"/>
        </w:rPr>
        <w:t xml:space="preserve"> </w:t>
      </w:r>
      <w:r w:rsidR="002A4572" w:rsidRPr="003058D7">
        <w:rPr>
          <w:rFonts w:ascii="Times New Roman" w:hAnsi="Times New Roman"/>
          <w:sz w:val="28"/>
          <w:szCs w:val="28"/>
        </w:rPr>
        <w:t>закрепление, развитие и совершенствование первичных теоретических знаний, полученных в процессе обучения, приобретение первичных профессиональных навыков и умений применительно к определенным юридическим специальностям.</w:t>
      </w:r>
    </w:p>
    <w:p w:rsidR="00D12A21" w:rsidRPr="003058D7" w:rsidRDefault="002A4572" w:rsidP="003058D7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b/>
          <w:sz w:val="28"/>
          <w:szCs w:val="28"/>
        </w:rPr>
        <w:t xml:space="preserve">Задачами </w:t>
      </w:r>
      <w:r w:rsidRPr="003058D7">
        <w:rPr>
          <w:rFonts w:ascii="Times New Roman" w:hAnsi="Times New Roman"/>
          <w:sz w:val="28"/>
          <w:szCs w:val="28"/>
        </w:rPr>
        <w:t>практики являются</w:t>
      </w:r>
      <w:r w:rsidR="00D12A21" w:rsidRPr="003058D7">
        <w:rPr>
          <w:rFonts w:ascii="Times New Roman" w:hAnsi="Times New Roman"/>
          <w:sz w:val="28"/>
          <w:szCs w:val="28"/>
        </w:rPr>
        <w:t>:</w:t>
      </w:r>
    </w:p>
    <w:p w:rsidR="002A4572" w:rsidRPr="003058D7" w:rsidRDefault="002A4572" w:rsidP="003058D7">
      <w:pPr>
        <w:pStyle w:val="a3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формирование у обучающихся понимания сущности и социальной значимости профессии юриста;</w:t>
      </w:r>
    </w:p>
    <w:p w:rsidR="002A4572" w:rsidRPr="003058D7" w:rsidRDefault="002A4572" w:rsidP="003058D7">
      <w:pPr>
        <w:pStyle w:val="a3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дальнейшее закрепление и углубление имеющихся теоретических знаний;</w:t>
      </w:r>
    </w:p>
    <w:p w:rsidR="002A4572" w:rsidRPr="003058D7" w:rsidRDefault="002A4572" w:rsidP="003058D7">
      <w:pPr>
        <w:pStyle w:val="a3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выработка первоначальных профессиональных умений и навыков, повышение мотивации к профессиональной деятельности;</w:t>
      </w:r>
    </w:p>
    <w:p w:rsidR="002A4572" w:rsidRPr="003058D7" w:rsidRDefault="002A4572" w:rsidP="003058D7">
      <w:pPr>
        <w:pStyle w:val="a3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формирование навыков поведения при работе с правовой информацией;</w:t>
      </w:r>
    </w:p>
    <w:p w:rsidR="002A4572" w:rsidRPr="003058D7" w:rsidRDefault="002A4572" w:rsidP="003058D7">
      <w:pPr>
        <w:pStyle w:val="a3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получение представлений о содержании конкретных видов профессиональной деятельности;</w:t>
      </w:r>
    </w:p>
    <w:p w:rsidR="002A4572" w:rsidRPr="003058D7" w:rsidRDefault="002A4572" w:rsidP="003058D7">
      <w:pPr>
        <w:pStyle w:val="a3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начальная профессиональная адаптация на рабочем месте;</w:t>
      </w:r>
    </w:p>
    <w:p w:rsidR="002A4572" w:rsidRPr="003058D7" w:rsidRDefault="002A4572" w:rsidP="003058D7">
      <w:pPr>
        <w:pStyle w:val="a3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приобретение теоретических и практических навыков применительно к профилю будущей работы, навыков сбора и анализа материалов, необходимых для дальнейшего обучения;</w:t>
      </w:r>
    </w:p>
    <w:p w:rsidR="002A4572" w:rsidRPr="003058D7" w:rsidRDefault="002A4572" w:rsidP="003058D7">
      <w:pPr>
        <w:pStyle w:val="a3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формирование устойчивого интереса, чувства ответственности и уважения к избранной профессии.</w:t>
      </w:r>
    </w:p>
    <w:p w:rsidR="003058D7" w:rsidRPr="00AB54A7" w:rsidRDefault="003058D7" w:rsidP="003058D7">
      <w:pPr>
        <w:pStyle w:val="1"/>
        <w:rPr>
          <w:sz w:val="28"/>
          <w:szCs w:val="28"/>
        </w:rPr>
      </w:pPr>
      <w:bookmarkStart w:id="5" w:name="_Toc524182319"/>
      <w:bookmarkStart w:id="6" w:name="_Toc55081073"/>
      <w:bookmarkStart w:id="7" w:name="_Toc55088840"/>
      <w:bookmarkEnd w:id="4"/>
      <w:r w:rsidRPr="00AB54A7">
        <w:rPr>
          <w:sz w:val="28"/>
          <w:szCs w:val="28"/>
        </w:rPr>
        <w:t>2. Перечень</w:t>
      </w:r>
      <w:r>
        <w:rPr>
          <w:sz w:val="28"/>
          <w:szCs w:val="28"/>
        </w:rPr>
        <w:t xml:space="preserve"> </w:t>
      </w:r>
      <w:r w:rsidRPr="00AB54A7">
        <w:rPr>
          <w:sz w:val="28"/>
          <w:szCs w:val="28"/>
        </w:rPr>
        <w:t>планируемых</w:t>
      </w:r>
      <w:r>
        <w:rPr>
          <w:sz w:val="28"/>
          <w:szCs w:val="28"/>
        </w:rPr>
        <w:t xml:space="preserve"> </w:t>
      </w:r>
      <w:r w:rsidRPr="00AB54A7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AB54A7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AB54A7">
        <w:rPr>
          <w:sz w:val="28"/>
          <w:szCs w:val="28"/>
        </w:rPr>
        <w:t>по дисциплине</w:t>
      </w:r>
      <w:r>
        <w:rPr>
          <w:sz w:val="28"/>
          <w:szCs w:val="28"/>
        </w:rPr>
        <w:t xml:space="preserve"> </w:t>
      </w:r>
      <w:r w:rsidRPr="00AB54A7">
        <w:rPr>
          <w:sz w:val="28"/>
          <w:szCs w:val="28"/>
        </w:rPr>
        <w:t>(модулю),</w:t>
      </w:r>
      <w:r>
        <w:rPr>
          <w:sz w:val="28"/>
          <w:szCs w:val="28"/>
        </w:rPr>
        <w:t xml:space="preserve"> </w:t>
      </w:r>
      <w:r w:rsidRPr="00AB54A7">
        <w:rPr>
          <w:sz w:val="28"/>
          <w:szCs w:val="28"/>
        </w:rPr>
        <w:t>соотнесенных</w:t>
      </w:r>
      <w:r>
        <w:rPr>
          <w:sz w:val="28"/>
          <w:szCs w:val="28"/>
        </w:rPr>
        <w:t xml:space="preserve"> </w:t>
      </w:r>
      <w:r w:rsidRPr="00AB54A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B54A7">
        <w:rPr>
          <w:sz w:val="28"/>
          <w:szCs w:val="28"/>
        </w:rPr>
        <w:t>планируемыми</w:t>
      </w:r>
      <w:r>
        <w:rPr>
          <w:sz w:val="28"/>
          <w:szCs w:val="28"/>
        </w:rPr>
        <w:t xml:space="preserve"> </w:t>
      </w:r>
      <w:r w:rsidRPr="00AB54A7">
        <w:rPr>
          <w:sz w:val="28"/>
          <w:szCs w:val="28"/>
        </w:rPr>
        <w:t>результатами освоения образовательной программы</w:t>
      </w:r>
      <w:bookmarkEnd w:id="5"/>
      <w:bookmarkEnd w:id="6"/>
      <w:bookmarkEnd w:id="7"/>
    </w:p>
    <w:p w:rsidR="003058D7" w:rsidRPr="00FD780B" w:rsidRDefault="003058D7" w:rsidP="00305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780B">
        <w:rPr>
          <w:rFonts w:ascii="Times New Roman" w:hAnsi="Times New Roman" w:cs="Times New Roman"/>
          <w:sz w:val="28"/>
          <w:szCs w:val="28"/>
        </w:rPr>
        <w:t>В результате освоения программы дисциплины у обучающегося должны быть сформированы компетенции, установленные ФГОС и основной профессиональной образовательной программой бакалавриата по направлению «Юриспруденция».</w:t>
      </w:r>
    </w:p>
    <w:p w:rsidR="005840A2" w:rsidRPr="00FD780B" w:rsidRDefault="005840A2" w:rsidP="005840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780B">
        <w:rPr>
          <w:rFonts w:ascii="Times New Roman" w:hAnsi="Times New Roman" w:cs="Times New Roman"/>
          <w:sz w:val="28"/>
          <w:szCs w:val="28"/>
        </w:rPr>
        <w:t>Результат освоения дисциплины должен быть выражен в устан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D780B">
        <w:rPr>
          <w:rFonts w:ascii="Times New Roman" w:hAnsi="Times New Roman" w:cs="Times New Roman"/>
          <w:sz w:val="28"/>
          <w:szCs w:val="28"/>
        </w:rPr>
        <w:t>влении следующих универсальных компетенции:</w:t>
      </w:r>
    </w:p>
    <w:p w:rsidR="005840A2" w:rsidRPr="00C76683" w:rsidRDefault="005840A2" w:rsidP="005840A2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6683">
        <w:rPr>
          <w:rFonts w:ascii="Times New Roman" w:hAnsi="Times New Roman"/>
          <w:sz w:val="28"/>
          <w:szCs w:val="28"/>
          <w:shd w:val="clear" w:color="auto" w:fill="FFFFFF"/>
        </w:rPr>
        <w:t>УК-1.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5840A2" w:rsidRPr="00C76683" w:rsidRDefault="005840A2" w:rsidP="005840A2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6683">
        <w:rPr>
          <w:rFonts w:ascii="Times New Roman" w:hAnsi="Times New Roman"/>
          <w:sz w:val="28"/>
          <w:szCs w:val="28"/>
          <w:shd w:val="clear" w:color="auto" w:fill="FFFFFF"/>
        </w:rPr>
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5840A2" w:rsidRPr="00C76683" w:rsidRDefault="005840A2" w:rsidP="005840A2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6683">
        <w:rPr>
          <w:rFonts w:ascii="Times New Roman" w:hAnsi="Times New Roman"/>
          <w:sz w:val="28"/>
          <w:szCs w:val="28"/>
          <w:shd w:val="clear" w:color="auto" w:fill="FFFFFF"/>
        </w:rPr>
        <w:t>УК-3. Способен осуществлять социальное взаимодействие и реализовывать свою роль в команде</w:t>
      </w:r>
    </w:p>
    <w:p w:rsidR="005840A2" w:rsidRPr="00C76683" w:rsidRDefault="005840A2" w:rsidP="005840A2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6683">
        <w:rPr>
          <w:rFonts w:ascii="Times New Roman" w:hAnsi="Times New Roman"/>
          <w:sz w:val="28"/>
          <w:szCs w:val="28"/>
          <w:shd w:val="clear" w:color="auto" w:fill="FFFFFF"/>
        </w:rPr>
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C76683">
        <w:rPr>
          <w:rFonts w:ascii="Times New Roman" w:hAnsi="Times New Roman"/>
          <w:sz w:val="28"/>
          <w:szCs w:val="28"/>
          <w:shd w:val="clear" w:color="auto" w:fill="FFFFFF"/>
        </w:rPr>
        <w:t>ых</w:t>
      </w:r>
      <w:proofErr w:type="spellEnd"/>
      <w:r w:rsidRPr="00C76683">
        <w:rPr>
          <w:rFonts w:ascii="Times New Roman" w:hAnsi="Times New Roman"/>
          <w:sz w:val="28"/>
          <w:szCs w:val="28"/>
          <w:shd w:val="clear" w:color="auto" w:fill="FFFFFF"/>
        </w:rPr>
        <w:t>) языке(ах)</w:t>
      </w:r>
    </w:p>
    <w:p w:rsidR="003D4334" w:rsidRPr="004307C3" w:rsidRDefault="003D4334" w:rsidP="003D4334">
      <w:pPr>
        <w:widowControl w:val="0"/>
        <w:tabs>
          <w:tab w:val="left" w:pos="14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07C3">
        <w:rPr>
          <w:rFonts w:ascii="Times New Roman" w:hAnsi="Times New Roman"/>
          <w:sz w:val="28"/>
          <w:szCs w:val="28"/>
          <w:shd w:val="clear" w:color="auto" w:fill="FFFFFF"/>
        </w:rPr>
        <w:t>УК-5. Способен воспринимать межкультурное разнообразие</w:t>
      </w:r>
    </w:p>
    <w:p w:rsidR="003D4334" w:rsidRPr="004307C3" w:rsidRDefault="003D4334" w:rsidP="003D4334">
      <w:pPr>
        <w:widowControl w:val="0"/>
        <w:tabs>
          <w:tab w:val="left" w:pos="14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07C3">
        <w:rPr>
          <w:rFonts w:ascii="Times New Roman" w:hAnsi="Times New Roman"/>
          <w:sz w:val="28"/>
          <w:szCs w:val="28"/>
          <w:shd w:val="clear" w:color="auto" w:fill="FFFFFF"/>
        </w:rPr>
        <w:t>общества в социально-историческом, этическом и философском</w:t>
      </w:r>
    </w:p>
    <w:p w:rsidR="003D4334" w:rsidRDefault="003D4334" w:rsidP="003D4334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07C3">
        <w:rPr>
          <w:rFonts w:ascii="Times New Roman" w:hAnsi="Times New Roman"/>
          <w:sz w:val="28"/>
          <w:szCs w:val="28"/>
          <w:shd w:val="clear" w:color="auto" w:fill="FFFFFF"/>
        </w:rPr>
        <w:t>контекстах</w:t>
      </w:r>
      <w:r w:rsidRPr="003D43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D4334" w:rsidRPr="003D4334" w:rsidRDefault="003D4334" w:rsidP="003D4334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4334">
        <w:rPr>
          <w:rFonts w:ascii="Times New Roman" w:hAnsi="Times New Roman"/>
          <w:sz w:val="28"/>
          <w:szCs w:val="28"/>
          <w:shd w:val="clear" w:color="auto" w:fill="FFFFFF"/>
        </w:rPr>
        <w:t>УК-6. Способен управлять своим временем, выстраивать и</w:t>
      </w:r>
    </w:p>
    <w:p w:rsidR="003D4334" w:rsidRPr="003D4334" w:rsidRDefault="003D4334" w:rsidP="003D4334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433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реализовывать траекторию саморазвития на основе принципов</w:t>
      </w:r>
    </w:p>
    <w:p w:rsidR="003D4334" w:rsidRPr="003D4334" w:rsidRDefault="003D4334" w:rsidP="003D4334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4334">
        <w:rPr>
          <w:rFonts w:ascii="Times New Roman" w:hAnsi="Times New Roman"/>
          <w:sz w:val="28"/>
          <w:szCs w:val="28"/>
          <w:shd w:val="clear" w:color="auto" w:fill="FFFFFF"/>
        </w:rPr>
        <w:t>образования в течение всей жизни</w:t>
      </w:r>
    </w:p>
    <w:p w:rsidR="003D4334" w:rsidRPr="003D4334" w:rsidRDefault="003D4334" w:rsidP="003D4334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4334">
        <w:rPr>
          <w:rFonts w:ascii="Times New Roman" w:hAnsi="Times New Roman"/>
          <w:sz w:val="28"/>
          <w:szCs w:val="28"/>
          <w:shd w:val="clear" w:color="auto" w:fill="FFFFFF"/>
        </w:rPr>
        <w:t xml:space="preserve">УК-7. Способен поддерживать должный уровень физической </w:t>
      </w:r>
    </w:p>
    <w:p w:rsidR="003D4334" w:rsidRPr="003D4334" w:rsidRDefault="003D4334" w:rsidP="003D4334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4334">
        <w:rPr>
          <w:rFonts w:ascii="Times New Roman" w:hAnsi="Times New Roman"/>
          <w:sz w:val="28"/>
          <w:szCs w:val="28"/>
          <w:shd w:val="clear" w:color="auto" w:fill="FFFFFF"/>
        </w:rPr>
        <w:t>подготовленности для обеспечения полноценной социальной и</w:t>
      </w:r>
    </w:p>
    <w:p w:rsidR="003D4334" w:rsidRPr="003D4334" w:rsidRDefault="003D4334" w:rsidP="003D4334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4334">
        <w:rPr>
          <w:rFonts w:ascii="Times New Roman" w:hAnsi="Times New Roman"/>
          <w:sz w:val="28"/>
          <w:szCs w:val="28"/>
          <w:shd w:val="clear" w:color="auto" w:fill="FFFFFF"/>
        </w:rPr>
        <w:t>профессиональной деятельности</w:t>
      </w:r>
    </w:p>
    <w:p w:rsidR="003D4334" w:rsidRPr="003D4334" w:rsidRDefault="003D4334" w:rsidP="003D4334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4334">
        <w:rPr>
          <w:rFonts w:ascii="Times New Roman" w:hAnsi="Times New Roman"/>
          <w:sz w:val="28"/>
          <w:szCs w:val="28"/>
          <w:shd w:val="clear" w:color="auto" w:fill="FFFFFF"/>
        </w:rPr>
        <w:t>УК-8. Способен создавать и поддерживать в повседневной жизни и</w:t>
      </w:r>
    </w:p>
    <w:p w:rsidR="003D4334" w:rsidRPr="003D4334" w:rsidRDefault="003D4334" w:rsidP="003D4334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4334">
        <w:rPr>
          <w:rFonts w:ascii="Times New Roman" w:hAnsi="Times New Roman"/>
          <w:sz w:val="28"/>
          <w:szCs w:val="28"/>
          <w:shd w:val="clear" w:color="auto" w:fill="FFFFFF"/>
        </w:rPr>
        <w:t>в профессиональной деятельности безопасные условия</w:t>
      </w:r>
    </w:p>
    <w:p w:rsidR="003D4334" w:rsidRPr="003D4334" w:rsidRDefault="003D4334" w:rsidP="003D4334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4334">
        <w:rPr>
          <w:rFonts w:ascii="Times New Roman" w:hAnsi="Times New Roman"/>
          <w:sz w:val="28"/>
          <w:szCs w:val="28"/>
          <w:shd w:val="clear" w:color="auto" w:fill="FFFFFF"/>
        </w:rPr>
        <w:t>жизнедеятельности для сохранения природной среды, обеспечения</w:t>
      </w:r>
    </w:p>
    <w:p w:rsidR="003D4334" w:rsidRPr="003D4334" w:rsidRDefault="003D4334" w:rsidP="003D4334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4334">
        <w:rPr>
          <w:rFonts w:ascii="Times New Roman" w:hAnsi="Times New Roman"/>
          <w:sz w:val="28"/>
          <w:szCs w:val="28"/>
          <w:shd w:val="clear" w:color="auto" w:fill="FFFFFF"/>
        </w:rPr>
        <w:t>устойчивого развития общества, в том числе при угрозе и</w:t>
      </w:r>
    </w:p>
    <w:p w:rsidR="003D4334" w:rsidRPr="003D4334" w:rsidRDefault="003D4334" w:rsidP="003D4334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4334">
        <w:rPr>
          <w:rFonts w:ascii="Times New Roman" w:hAnsi="Times New Roman"/>
          <w:sz w:val="28"/>
          <w:szCs w:val="28"/>
          <w:shd w:val="clear" w:color="auto" w:fill="FFFFFF"/>
        </w:rPr>
        <w:t>возникновении чрезвычайных ситуаций и военных конфликтов</w:t>
      </w:r>
    </w:p>
    <w:p w:rsidR="003D4334" w:rsidRPr="003D4334" w:rsidRDefault="003D4334" w:rsidP="003D4334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4334">
        <w:rPr>
          <w:rFonts w:ascii="Times New Roman" w:hAnsi="Times New Roman"/>
          <w:sz w:val="28"/>
          <w:szCs w:val="28"/>
          <w:shd w:val="clear" w:color="auto" w:fill="FFFFFF"/>
        </w:rPr>
        <w:t>УК-9. Способен использовать базовые дефектологические знания в</w:t>
      </w:r>
    </w:p>
    <w:p w:rsidR="003D4334" w:rsidRPr="003D4334" w:rsidRDefault="003D4334" w:rsidP="003D4334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4334">
        <w:rPr>
          <w:rFonts w:ascii="Times New Roman" w:hAnsi="Times New Roman"/>
          <w:sz w:val="28"/>
          <w:szCs w:val="28"/>
          <w:shd w:val="clear" w:color="auto" w:fill="FFFFFF"/>
        </w:rPr>
        <w:t>социальной и профессиональной сферах</w:t>
      </w:r>
    </w:p>
    <w:p w:rsidR="003D4334" w:rsidRPr="003D4334" w:rsidRDefault="003D4334" w:rsidP="003D4334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4334">
        <w:rPr>
          <w:rFonts w:ascii="Times New Roman" w:hAnsi="Times New Roman"/>
          <w:sz w:val="28"/>
          <w:szCs w:val="28"/>
          <w:shd w:val="clear" w:color="auto" w:fill="FFFFFF"/>
        </w:rPr>
        <w:t>УК-10. Способен принимать обоснованные экономические решения</w:t>
      </w:r>
    </w:p>
    <w:p w:rsidR="003D4334" w:rsidRPr="003D4334" w:rsidRDefault="003D4334" w:rsidP="003D4334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4334">
        <w:rPr>
          <w:rFonts w:ascii="Times New Roman" w:hAnsi="Times New Roman"/>
          <w:sz w:val="28"/>
          <w:szCs w:val="28"/>
          <w:shd w:val="clear" w:color="auto" w:fill="FFFFFF"/>
        </w:rPr>
        <w:t>в различных областях жизнедеятельности</w:t>
      </w:r>
    </w:p>
    <w:p w:rsidR="003D4334" w:rsidRPr="003D4334" w:rsidRDefault="003D4334" w:rsidP="003D4334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4334">
        <w:rPr>
          <w:rFonts w:ascii="Times New Roman" w:hAnsi="Times New Roman"/>
          <w:sz w:val="28"/>
          <w:szCs w:val="28"/>
          <w:shd w:val="clear" w:color="auto" w:fill="FFFFFF"/>
        </w:rPr>
        <w:t>УК-11. Способен формировать нетерпимое отношение к</w:t>
      </w:r>
    </w:p>
    <w:p w:rsidR="003D4334" w:rsidRPr="00C76683" w:rsidRDefault="003D4334" w:rsidP="003D4334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4334">
        <w:rPr>
          <w:rFonts w:ascii="Times New Roman" w:hAnsi="Times New Roman"/>
          <w:sz w:val="28"/>
          <w:szCs w:val="28"/>
          <w:shd w:val="clear" w:color="auto" w:fill="FFFFFF"/>
        </w:rPr>
        <w:t>коррупционному поведению</w:t>
      </w:r>
    </w:p>
    <w:p w:rsidR="005840A2" w:rsidRPr="00FD780B" w:rsidRDefault="005840A2" w:rsidP="005840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780B">
        <w:rPr>
          <w:rFonts w:ascii="Times New Roman" w:hAnsi="Times New Roman" w:cs="Times New Roman"/>
          <w:sz w:val="28"/>
          <w:szCs w:val="28"/>
        </w:rPr>
        <w:t>Результат освоения дисциплины должен быть выражен в устан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D780B">
        <w:rPr>
          <w:rFonts w:ascii="Times New Roman" w:hAnsi="Times New Roman" w:cs="Times New Roman"/>
          <w:sz w:val="28"/>
          <w:szCs w:val="28"/>
        </w:rPr>
        <w:t>влении следующих общепрофессиональных компетенции:</w:t>
      </w:r>
    </w:p>
    <w:p w:rsidR="003D4334" w:rsidRDefault="003D4334" w:rsidP="005840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334">
        <w:rPr>
          <w:rFonts w:ascii="Times New Roman" w:hAnsi="Times New Roman"/>
          <w:sz w:val="24"/>
          <w:szCs w:val="24"/>
        </w:rPr>
        <w:t>ОПК-1</w:t>
      </w:r>
      <w:r w:rsidRPr="00807DA4">
        <w:rPr>
          <w:rFonts w:ascii="Times New Roman" w:hAnsi="Times New Roman"/>
          <w:sz w:val="24"/>
          <w:szCs w:val="24"/>
        </w:rPr>
        <w:t xml:space="preserve"> Способен анализировать основные закономерности формирования, функционирования и развития права</w:t>
      </w:r>
      <w:r w:rsidRPr="00C76683">
        <w:rPr>
          <w:rFonts w:ascii="Times New Roman" w:hAnsi="Times New Roman"/>
          <w:sz w:val="28"/>
          <w:szCs w:val="28"/>
        </w:rPr>
        <w:t xml:space="preserve"> </w:t>
      </w:r>
    </w:p>
    <w:p w:rsidR="005840A2" w:rsidRPr="00C76683" w:rsidRDefault="005840A2" w:rsidP="005840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6683">
        <w:rPr>
          <w:rFonts w:ascii="Times New Roman" w:hAnsi="Times New Roman"/>
          <w:sz w:val="28"/>
          <w:szCs w:val="28"/>
        </w:rPr>
        <w:t>ОПК-2 Способен применять нормы материального и процессуального права при решении задач профессиональной деятельности</w:t>
      </w:r>
    </w:p>
    <w:p w:rsidR="005840A2" w:rsidRPr="00C76683" w:rsidRDefault="005840A2" w:rsidP="005840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6683">
        <w:rPr>
          <w:rFonts w:ascii="Times New Roman" w:hAnsi="Times New Roman"/>
          <w:sz w:val="28"/>
          <w:szCs w:val="28"/>
        </w:rPr>
        <w:t>ОПК-3 Способен участвовать в экспертной юридической деятельности в рамках поставленной задачи</w:t>
      </w:r>
    </w:p>
    <w:p w:rsidR="005840A2" w:rsidRPr="00C76683" w:rsidRDefault="005840A2" w:rsidP="005840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6683">
        <w:rPr>
          <w:rFonts w:ascii="Times New Roman" w:hAnsi="Times New Roman"/>
          <w:sz w:val="28"/>
          <w:szCs w:val="28"/>
        </w:rPr>
        <w:t>ОПК-4 Способен профессионально толковать нормы права</w:t>
      </w:r>
    </w:p>
    <w:p w:rsidR="005840A2" w:rsidRDefault="005840A2" w:rsidP="005840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6683">
        <w:rPr>
          <w:rFonts w:ascii="Times New Roman" w:hAnsi="Times New Roman"/>
          <w:sz w:val="28"/>
          <w:szCs w:val="28"/>
        </w:rPr>
        <w:t>ОПК-5 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</w:r>
    </w:p>
    <w:p w:rsidR="003D4334" w:rsidRPr="003D4334" w:rsidRDefault="003D4334" w:rsidP="003D43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334">
        <w:rPr>
          <w:rFonts w:ascii="Times New Roman" w:hAnsi="Times New Roman"/>
          <w:sz w:val="28"/>
          <w:szCs w:val="28"/>
        </w:rPr>
        <w:t>ОПК-6 Способен участвовать в подготовке проектов нормативных правовых актов и иных юридических документов.</w:t>
      </w:r>
    </w:p>
    <w:p w:rsidR="003D4334" w:rsidRPr="003D4334" w:rsidRDefault="003D4334" w:rsidP="003D43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334">
        <w:rPr>
          <w:rFonts w:ascii="Times New Roman" w:hAnsi="Times New Roman"/>
          <w:sz w:val="28"/>
          <w:szCs w:val="28"/>
        </w:rPr>
        <w:t>ОПК-7 Способен соблюдать принципы этики юриста, в том числе в части антикоррупционных стандартов поведения</w:t>
      </w:r>
    </w:p>
    <w:p w:rsidR="003D4334" w:rsidRPr="003D4334" w:rsidRDefault="003D4334" w:rsidP="003D43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334">
        <w:rPr>
          <w:rFonts w:ascii="Times New Roman" w:hAnsi="Times New Roman"/>
          <w:sz w:val="28"/>
          <w:szCs w:val="28"/>
        </w:rPr>
        <w:t>ОПК-8 Способен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учетом требований информационно</w:t>
      </w:r>
      <w:r>
        <w:rPr>
          <w:rFonts w:ascii="Times New Roman" w:hAnsi="Times New Roman"/>
          <w:sz w:val="28"/>
          <w:szCs w:val="28"/>
        </w:rPr>
        <w:t>й безопасности.</w:t>
      </w:r>
    </w:p>
    <w:p w:rsidR="003D4334" w:rsidRPr="00C76683" w:rsidRDefault="003D4334" w:rsidP="005840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334">
        <w:rPr>
          <w:rFonts w:ascii="Times New Roman" w:hAnsi="Times New Roman"/>
          <w:sz w:val="28"/>
          <w:szCs w:val="28"/>
        </w:rPr>
        <w:t>ОПК-9. Способен поним</w:t>
      </w:r>
      <w:r>
        <w:rPr>
          <w:rFonts w:ascii="Times New Roman" w:hAnsi="Times New Roman"/>
          <w:sz w:val="28"/>
          <w:szCs w:val="28"/>
        </w:rPr>
        <w:t xml:space="preserve">ать принципы работы современных </w:t>
      </w:r>
      <w:r w:rsidRPr="003D4334">
        <w:rPr>
          <w:rFonts w:ascii="Times New Roman" w:hAnsi="Times New Roman"/>
          <w:sz w:val="28"/>
          <w:szCs w:val="28"/>
        </w:rPr>
        <w:t>информационных технологий и ис</w:t>
      </w:r>
      <w:r>
        <w:rPr>
          <w:rFonts w:ascii="Times New Roman" w:hAnsi="Times New Roman"/>
          <w:sz w:val="28"/>
          <w:szCs w:val="28"/>
        </w:rPr>
        <w:t>пользовать их для решения задач профессиональной деятельности</w:t>
      </w:r>
    </w:p>
    <w:p w:rsidR="002A4572" w:rsidRPr="003058D7" w:rsidRDefault="002A4572" w:rsidP="002A4572">
      <w:pPr>
        <w:pStyle w:val="style5"/>
        <w:tabs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3058D7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t>знать:</w:t>
      </w:r>
    </w:p>
    <w:p w:rsidR="002A4572" w:rsidRPr="003058D7" w:rsidRDefault="002A4572" w:rsidP="002A4572">
      <w:pPr>
        <w:pStyle w:val="style10"/>
        <w:numPr>
          <w:ilvl w:val="0"/>
          <w:numId w:val="2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058D7">
        <w:rPr>
          <w:rStyle w:val="fontstyle14"/>
          <w:rFonts w:ascii="Times New Roman" w:hAnsi="Times New Roman" w:cs="Times New Roman"/>
          <w:sz w:val="28"/>
          <w:szCs w:val="28"/>
        </w:rPr>
        <w:t>основы государственной политики;</w:t>
      </w:r>
    </w:p>
    <w:p w:rsidR="002A4572" w:rsidRPr="003058D7" w:rsidRDefault="002A4572" w:rsidP="002A4572">
      <w:pPr>
        <w:pStyle w:val="style10"/>
        <w:numPr>
          <w:ilvl w:val="0"/>
          <w:numId w:val="2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058D7">
        <w:rPr>
          <w:rStyle w:val="fontstyle14"/>
          <w:rFonts w:ascii="Times New Roman" w:hAnsi="Times New Roman" w:cs="Times New Roman"/>
          <w:sz w:val="28"/>
          <w:szCs w:val="28"/>
        </w:rPr>
        <w:t>природу и сущность государства и права, основные закономерности возникновения, функционирования и развития государства и права, исторические типы и формы государства и права, их сущность и функции;</w:t>
      </w:r>
    </w:p>
    <w:p w:rsidR="002A4572" w:rsidRPr="003058D7" w:rsidRDefault="002A4572" w:rsidP="002A4572">
      <w:pPr>
        <w:pStyle w:val="style10"/>
        <w:numPr>
          <w:ilvl w:val="0"/>
          <w:numId w:val="2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3058D7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 xml:space="preserve">механизм государства, систему права, механизм и средства правового регулирования, реализации права; </w:t>
      </w:r>
    </w:p>
    <w:p w:rsidR="002A4572" w:rsidRPr="003058D7" w:rsidRDefault="002A4572" w:rsidP="002A4572">
      <w:pPr>
        <w:pStyle w:val="style10"/>
        <w:numPr>
          <w:ilvl w:val="0"/>
          <w:numId w:val="2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3058D7">
        <w:rPr>
          <w:rStyle w:val="fontstyle14"/>
          <w:rFonts w:ascii="Times New Roman" w:hAnsi="Times New Roman" w:cs="Times New Roman"/>
          <w:sz w:val="28"/>
          <w:szCs w:val="28"/>
        </w:rPr>
        <w:t xml:space="preserve">особенности государственного и правового развития России; </w:t>
      </w:r>
    </w:p>
    <w:p w:rsidR="002A4572" w:rsidRPr="003058D7" w:rsidRDefault="002A4572" w:rsidP="002A4572">
      <w:pPr>
        <w:pStyle w:val="style10"/>
        <w:numPr>
          <w:ilvl w:val="0"/>
          <w:numId w:val="2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058D7">
        <w:rPr>
          <w:rStyle w:val="fontstyle14"/>
          <w:rFonts w:ascii="Times New Roman" w:hAnsi="Times New Roman" w:cs="Times New Roman"/>
          <w:sz w:val="28"/>
          <w:szCs w:val="28"/>
        </w:rPr>
        <w:t>роль государства и права в политической системе общества, в общественной жизни;</w:t>
      </w:r>
    </w:p>
    <w:p w:rsidR="002A4572" w:rsidRPr="003058D7" w:rsidRDefault="002A4572" w:rsidP="002A4572">
      <w:pPr>
        <w:pStyle w:val="style10"/>
        <w:numPr>
          <w:ilvl w:val="0"/>
          <w:numId w:val="2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058D7">
        <w:rPr>
          <w:rStyle w:val="fontstyle14"/>
          <w:rFonts w:ascii="Times New Roman" w:hAnsi="Times New Roman" w:cs="Times New Roman"/>
          <w:sz w:val="28"/>
          <w:szCs w:val="28"/>
        </w:rPr>
        <w:t>особенности конституционного строя, правового положения граждан, форм государственного устройства, организации и функционирования системы органов государства и местного самоуправления в России;</w:t>
      </w:r>
    </w:p>
    <w:p w:rsidR="002A4572" w:rsidRPr="003058D7" w:rsidRDefault="002A4572" w:rsidP="002A4572">
      <w:pPr>
        <w:pStyle w:val="style2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3058D7"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  <w:t>уметь:</w:t>
      </w:r>
    </w:p>
    <w:p w:rsidR="002A4572" w:rsidRPr="003058D7" w:rsidRDefault="002A4572" w:rsidP="002A4572">
      <w:pPr>
        <w:pStyle w:val="style4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3058D7">
        <w:rPr>
          <w:rStyle w:val="fontstyle13"/>
          <w:rFonts w:ascii="Times New Roman" w:hAnsi="Times New Roman"/>
          <w:sz w:val="28"/>
          <w:szCs w:val="28"/>
        </w:rPr>
        <w:t xml:space="preserve">оперировать юридическими понятиями и категориями; </w:t>
      </w:r>
    </w:p>
    <w:p w:rsidR="002A4572" w:rsidRPr="003058D7" w:rsidRDefault="002A4572" w:rsidP="002A4572">
      <w:pPr>
        <w:pStyle w:val="style4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3058D7">
        <w:rPr>
          <w:rStyle w:val="fontstyle13"/>
          <w:rFonts w:ascii="Times New Roman" w:hAnsi="Times New Roman"/>
          <w:sz w:val="28"/>
          <w:szCs w:val="28"/>
        </w:rPr>
        <w:t xml:space="preserve">анализировать юридические факты и возникающие в связи с ними правовые отношения; </w:t>
      </w:r>
    </w:p>
    <w:p w:rsidR="002A4572" w:rsidRPr="003058D7" w:rsidRDefault="002A4572" w:rsidP="002A4572">
      <w:pPr>
        <w:pStyle w:val="style4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3058D7">
        <w:rPr>
          <w:rStyle w:val="fontstyle13"/>
          <w:rFonts w:ascii="Times New Roman" w:hAnsi="Times New Roman"/>
          <w:sz w:val="28"/>
          <w:szCs w:val="28"/>
        </w:rPr>
        <w:t>анализировать и толковать правовые нормы, а также правильно их применять в конкретных ситуациях;</w:t>
      </w:r>
    </w:p>
    <w:p w:rsidR="002A4572" w:rsidRPr="003058D7" w:rsidRDefault="002A4572" w:rsidP="002A4572">
      <w:pPr>
        <w:pStyle w:val="style4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058D7">
        <w:rPr>
          <w:rStyle w:val="fontstyle13"/>
          <w:rFonts w:ascii="Times New Roman" w:hAnsi="Times New Roman"/>
          <w:sz w:val="28"/>
          <w:szCs w:val="28"/>
        </w:rPr>
        <w:t>правильно составлять и оформлять юридические документы;</w:t>
      </w:r>
    </w:p>
    <w:p w:rsidR="002A4572" w:rsidRPr="003058D7" w:rsidRDefault="002A4572" w:rsidP="002A4572">
      <w:pPr>
        <w:pStyle w:val="style4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058D7">
        <w:rPr>
          <w:rStyle w:val="fontstyle13"/>
          <w:rFonts w:ascii="Times New Roman" w:hAnsi="Times New Roman"/>
          <w:sz w:val="28"/>
          <w:szCs w:val="28"/>
        </w:rPr>
        <w:t>выявлять, давать оценку и содействовать пресечению коррупционного поведения;</w:t>
      </w:r>
    </w:p>
    <w:p w:rsidR="002A4572" w:rsidRPr="003058D7" w:rsidRDefault="002A4572" w:rsidP="002A4572">
      <w:pPr>
        <w:pStyle w:val="style2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3058D7">
        <w:rPr>
          <w:rStyle w:val="ab"/>
          <w:rFonts w:ascii="Times New Roman" w:hAnsi="Times New Roman" w:cs="Times New Roman"/>
          <w:b/>
          <w:bCs/>
          <w:i w:val="0"/>
          <w:sz w:val="28"/>
          <w:szCs w:val="28"/>
        </w:rPr>
        <w:t>владеть:</w:t>
      </w:r>
    </w:p>
    <w:p w:rsidR="002A4572" w:rsidRPr="003058D7" w:rsidRDefault="002A4572" w:rsidP="002A4572">
      <w:pPr>
        <w:pStyle w:val="style4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3058D7">
        <w:rPr>
          <w:rStyle w:val="fontstyle13"/>
          <w:rFonts w:ascii="Times New Roman" w:hAnsi="Times New Roman"/>
          <w:sz w:val="28"/>
          <w:szCs w:val="28"/>
        </w:rPr>
        <w:t xml:space="preserve">навыками оценки своих поступков и </w:t>
      </w:r>
      <w:proofErr w:type="gramStart"/>
      <w:r w:rsidRPr="003058D7">
        <w:rPr>
          <w:rStyle w:val="fontstyle13"/>
          <w:rFonts w:ascii="Times New Roman" w:hAnsi="Times New Roman"/>
          <w:sz w:val="28"/>
          <w:szCs w:val="28"/>
        </w:rPr>
        <w:t>поступков</w:t>
      </w:r>
      <w:proofErr w:type="gramEnd"/>
      <w:r w:rsidRPr="003058D7">
        <w:rPr>
          <w:rStyle w:val="fontstyle13"/>
          <w:rFonts w:ascii="Times New Roman" w:hAnsi="Times New Roman"/>
          <w:sz w:val="28"/>
          <w:szCs w:val="28"/>
        </w:rPr>
        <w:t xml:space="preserve"> окружающих с точки зрения норм этики и морали; </w:t>
      </w:r>
    </w:p>
    <w:p w:rsidR="002A4572" w:rsidRPr="003058D7" w:rsidRDefault="002A4572" w:rsidP="002A4572">
      <w:pPr>
        <w:pStyle w:val="style4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058D7">
        <w:rPr>
          <w:rStyle w:val="fontstyle13"/>
          <w:rFonts w:ascii="Times New Roman" w:hAnsi="Times New Roman"/>
          <w:sz w:val="28"/>
          <w:szCs w:val="28"/>
        </w:rPr>
        <w:t>навыками сбора и обработки информации, имеющей значение для реализации правовых норм в соответствующих сферах профессиональной деятельности;</w:t>
      </w:r>
    </w:p>
    <w:p w:rsidR="002A4572" w:rsidRPr="003058D7" w:rsidRDefault="002A4572" w:rsidP="002A4572">
      <w:pPr>
        <w:pStyle w:val="style4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058D7">
        <w:rPr>
          <w:rStyle w:val="fontstyle13"/>
          <w:rFonts w:ascii="Times New Roman" w:hAnsi="Times New Roman"/>
          <w:sz w:val="28"/>
          <w:szCs w:val="28"/>
        </w:rPr>
        <w:t>юридической терминологией;</w:t>
      </w:r>
    </w:p>
    <w:p w:rsidR="002A4572" w:rsidRPr="003058D7" w:rsidRDefault="002A4572" w:rsidP="002A4572">
      <w:pPr>
        <w:pStyle w:val="style4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058D7">
        <w:rPr>
          <w:rStyle w:val="fontstyle13"/>
          <w:rFonts w:ascii="Times New Roman" w:hAnsi="Times New Roman"/>
          <w:sz w:val="28"/>
          <w:szCs w:val="28"/>
        </w:rPr>
        <w:t>навыками работы с правовыми актами;</w:t>
      </w:r>
    </w:p>
    <w:p w:rsidR="002A4572" w:rsidRPr="003058D7" w:rsidRDefault="002A4572" w:rsidP="002A4572">
      <w:pPr>
        <w:pStyle w:val="style4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058D7">
        <w:rPr>
          <w:rStyle w:val="fontstyle13"/>
          <w:rFonts w:ascii="Times New Roman" w:hAnsi="Times New Roman"/>
          <w:sz w:val="28"/>
          <w:szCs w:val="28"/>
        </w:rPr>
        <w:t>навыками: анализа различных правовых явлений, юридических фактов, правовых норм и правовых отношений, являющихся объектами профессиональной деятельности; анализа правоприменительной и правоохранительной практики; реализации норм материального и процессуального права; принятия необходимых мер защиты прав человека и гражданина.</w:t>
      </w:r>
    </w:p>
    <w:p w:rsidR="003F054D" w:rsidRPr="003058D7" w:rsidRDefault="00D12A21" w:rsidP="00D12A21">
      <w:pPr>
        <w:pStyle w:val="1"/>
        <w:rPr>
          <w:sz w:val="28"/>
          <w:szCs w:val="28"/>
        </w:rPr>
      </w:pPr>
      <w:bookmarkStart w:id="8" w:name="_Toc55088841"/>
      <w:r w:rsidRPr="003058D7">
        <w:rPr>
          <w:sz w:val="28"/>
          <w:szCs w:val="28"/>
        </w:rPr>
        <w:t>3</w:t>
      </w:r>
      <w:r w:rsidR="008818EB" w:rsidRPr="003058D7">
        <w:rPr>
          <w:sz w:val="28"/>
          <w:szCs w:val="28"/>
        </w:rPr>
        <w:t xml:space="preserve">. </w:t>
      </w:r>
      <w:r w:rsidR="003F054D" w:rsidRPr="003058D7">
        <w:rPr>
          <w:sz w:val="28"/>
          <w:szCs w:val="28"/>
        </w:rPr>
        <w:t xml:space="preserve">Место </w:t>
      </w:r>
      <w:r w:rsidRPr="003058D7">
        <w:rPr>
          <w:sz w:val="28"/>
          <w:szCs w:val="28"/>
        </w:rPr>
        <w:t xml:space="preserve">дисциплины </w:t>
      </w:r>
      <w:r w:rsidR="003F054D" w:rsidRPr="003058D7">
        <w:rPr>
          <w:sz w:val="28"/>
          <w:szCs w:val="28"/>
        </w:rPr>
        <w:t>в структуре О</w:t>
      </w:r>
      <w:r w:rsidR="00582AE2" w:rsidRPr="003058D7">
        <w:rPr>
          <w:sz w:val="28"/>
          <w:szCs w:val="28"/>
        </w:rPr>
        <w:t>П</w:t>
      </w:r>
      <w:r w:rsidR="003F054D" w:rsidRPr="003058D7">
        <w:rPr>
          <w:sz w:val="28"/>
          <w:szCs w:val="28"/>
        </w:rPr>
        <w:t>ОП</w:t>
      </w:r>
      <w:bookmarkEnd w:id="8"/>
    </w:p>
    <w:p w:rsidR="00D17E9F" w:rsidRPr="003058D7" w:rsidRDefault="002A4572" w:rsidP="002A457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9" w:name="_Toc505292504"/>
      <w:r w:rsidRPr="003058D7">
        <w:rPr>
          <w:rFonts w:ascii="Times New Roman" w:hAnsi="Times New Roman"/>
          <w:sz w:val="28"/>
          <w:szCs w:val="28"/>
        </w:rPr>
        <w:t>Практика по получению первичных профессиональных умений и навыков</w:t>
      </w:r>
      <w:r w:rsidR="005840A2">
        <w:rPr>
          <w:rFonts w:ascii="Times New Roman" w:hAnsi="Times New Roman"/>
          <w:sz w:val="28"/>
          <w:szCs w:val="28"/>
        </w:rPr>
        <w:t xml:space="preserve"> </w:t>
      </w:r>
      <w:r w:rsidRPr="003058D7">
        <w:rPr>
          <w:rFonts w:ascii="Times New Roman" w:hAnsi="Times New Roman"/>
          <w:spacing w:val="-5"/>
          <w:sz w:val="28"/>
          <w:szCs w:val="28"/>
        </w:rPr>
        <w:t xml:space="preserve">относится к </w:t>
      </w:r>
      <w:r w:rsidR="005840A2">
        <w:rPr>
          <w:rFonts w:ascii="Times New Roman" w:hAnsi="Times New Roman"/>
          <w:spacing w:val="-5"/>
          <w:sz w:val="28"/>
          <w:szCs w:val="28"/>
        </w:rPr>
        <w:t xml:space="preserve">блоку 2 </w:t>
      </w:r>
      <w:r w:rsidR="005840A2" w:rsidRPr="00F4070C">
        <w:rPr>
          <w:rFonts w:ascii="Times New Roman" w:hAnsi="Times New Roman"/>
          <w:color w:val="000000"/>
          <w:sz w:val="28"/>
          <w:szCs w:val="28"/>
        </w:rPr>
        <w:t>Б2.О.01(У)</w:t>
      </w:r>
      <w:r w:rsidR="005840A2">
        <w:rPr>
          <w:rFonts w:ascii="Times New Roman" w:hAnsi="Times New Roman"/>
          <w:color w:val="000000"/>
          <w:sz w:val="28"/>
          <w:szCs w:val="28"/>
        </w:rPr>
        <w:t>.</w:t>
      </w:r>
    </w:p>
    <w:p w:rsidR="002A4572" w:rsidRPr="003058D7" w:rsidRDefault="002A4572" w:rsidP="002A4572">
      <w:pPr>
        <w:pStyle w:val="a3"/>
        <w:jc w:val="both"/>
        <w:rPr>
          <w:rStyle w:val="FontStyle47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Практика по получению первичных профессиональных умений и навыков</w:t>
      </w:r>
      <w:r w:rsidR="005840A2">
        <w:rPr>
          <w:rFonts w:ascii="Times New Roman" w:hAnsi="Times New Roman"/>
          <w:sz w:val="28"/>
          <w:szCs w:val="28"/>
        </w:rPr>
        <w:t xml:space="preserve"> </w:t>
      </w:r>
      <w:r w:rsidRPr="003058D7">
        <w:rPr>
          <w:rStyle w:val="FontStyle47"/>
          <w:sz w:val="28"/>
          <w:szCs w:val="28"/>
        </w:rPr>
        <w:t>является первым этапом практической подготовки по квалификации (степени) выпускника - бакалавр - и направлена на получение студентами первичных профессиональных умений и навыков. Она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:rsidR="002A4572" w:rsidRPr="003058D7" w:rsidRDefault="002A4572" w:rsidP="002A4572">
      <w:pPr>
        <w:pStyle w:val="a3"/>
        <w:jc w:val="both"/>
        <w:rPr>
          <w:rStyle w:val="FontStyle47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Практика по получению первичных профессиональных умений и навыков</w:t>
      </w:r>
      <w:r w:rsidR="005840A2">
        <w:rPr>
          <w:rFonts w:ascii="Times New Roman" w:hAnsi="Times New Roman"/>
          <w:sz w:val="28"/>
          <w:szCs w:val="28"/>
        </w:rPr>
        <w:t xml:space="preserve"> </w:t>
      </w:r>
      <w:r w:rsidRPr="003058D7">
        <w:rPr>
          <w:rStyle w:val="FontStyle47"/>
          <w:sz w:val="28"/>
          <w:szCs w:val="28"/>
        </w:rPr>
        <w:t>базируется на теоретическом освоении таких дисциплин, как: теория государства и права, конституционное право, правоохранительные органы, история отечественного государства и права.</w:t>
      </w:r>
    </w:p>
    <w:p w:rsidR="002A4572" w:rsidRPr="003058D7" w:rsidRDefault="002A4572" w:rsidP="002A4572">
      <w:pPr>
        <w:pStyle w:val="a3"/>
        <w:jc w:val="both"/>
        <w:rPr>
          <w:rStyle w:val="FontStyle47"/>
          <w:sz w:val="28"/>
          <w:szCs w:val="28"/>
        </w:rPr>
      </w:pPr>
      <w:r w:rsidRPr="003058D7">
        <w:rPr>
          <w:rStyle w:val="FontStyle47"/>
          <w:sz w:val="28"/>
          <w:szCs w:val="28"/>
        </w:rPr>
        <w:lastRenderedPageBreak/>
        <w:t>Прохождение студентами учебной практики является составной частью учебного процесса и необходимо для последующего изучения ими большинства дисциплин профессионального цикла, а также для прохождения ими иных видов практики.</w:t>
      </w:r>
    </w:p>
    <w:p w:rsidR="00EE47B6" w:rsidRPr="003058D7" w:rsidRDefault="009663DB" w:rsidP="002A4572">
      <w:pPr>
        <w:pStyle w:val="1"/>
        <w:rPr>
          <w:sz w:val="28"/>
          <w:szCs w:val="28"/>
        </w:rPr>
      </w:pPr>
      <w:bookmarkStart w:id="10" w:name="_Toc55088842"/>
      <w:r w:rsidRPr="003058D7">
        <w:rPr>
          <w:sz w:val="28"/>
          <w:szCs w:val="28"/>
        </w:rPr>
        <w:t>4</w:t>
      </w:r>
      <w:r w:rsidR="00EE47B6" w:rsidRPr="003058D7">
        <w:rPr>
          <w:sz w:val="28"/>
          <w:szCs w:val="28"/>
        </w:rPr>
        <w:t>. Содержание дисциплины (модуля)</w:t>
      </w:r>
      <w:bookmarkEnd w:id="9"/>
      <w:bookmarkEnd w:id="10"/>
    </w:p>
    <w:p w:rsidR="00EE47B6" w:rsidRPr="003058D7" w:rsidRDefault="00EE47B6" w:rsidP="00EE47B6">
      <w:pPr>
        <w:pStyle w:val="1"/>
        <w:rPr>
          <w:sz w:val="28"/>
          <w:szCs w:val="28"/>
        </w:rPr>
      </w:pPr>
      <w:bookmarkStart w:id="11" w:name="_Toc505292506"/>
      <w:bookmarkStart w:id="12" w:name="_Toc55088843"/>
      <w:r w:rsidRPr="003058D7">
        <w:rPr>
          <w:sz w:val="28"/>
          <w:szCs w:val="28"/>
        </w:rPr>
        <w:t>4.1. Структура дисциплины</w:t>
      </w:r>
      <w:bookmarkEnd w:id="11"/>
      <w:bookmarkEnd w:id="12"/>
    </w:p>
    <w:p w:rsidR="005840A2" w:rsidRDefault="008818EB" w:rsidP="008818EB">
      <w:pPr>
        <w:pStyle w:val="a3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</w:t>
      </w:r>
      <w:r w:rsidR="007C3BF0">
        <w:rPr>
          <w:rFonts w:ascii="Times New Roman" w:hAnsi="Times New Roman"/>
          <w:sz w:val="28"/>
          <w:szCs w:val="28"/>
        </w:rPr>
        <w:t>8</w:t>
      </w:r>
      <w:r w:rsidRPr="003058D7">
        <w:rPr>
          <w:rFonts w:ascii="Times New Roman" w:hAnsi="Times New Roman"/>
          <w:sz w:val="28"/>
          <w:szCs w:val="28"/>
        </w:rPr>
        <w:t xml:space="preserve"> зачетных единиц (</w:t>
      </w:r>
      <w:r w:rsidR="007C3BF0">
        <w:rPr>
          <w:rFonts w:ascii="Times New Roman" w:hAnsi="Times New Roman"/>
          <w:sz w:val="28"/>
          <w:szCs w:val="28"/>
        </w:rPr>
        <w:t>288</w:t>
      </w:r>
      <w:r w:rsidRPr="003058D7">
        <w:rPr>
          <w:rFonts w:ascii="Times New Roman" w:hAnsi="Times New Roman"/>
          <w:sz w:val="28"/>
          <w:szCs w:val="28"/>
        </w:rPr>
        <w:t xml:space="preserve"> часов)</w:t>
      </w:r>
    </w:p>
    <w:p w:rsidR="005840A2" w:rsidRDefault="005840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818EB" w:rsidRPr="003058D7" w:rsidRDefault="008818EB" w:rsidP="008818EB">
      <w:pPr>
        <w:pStyle w:val="a3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000" w:firstRow="0" w:lastRow="0" w:firstColumn="0" w:lastColumn="0" w:noHBand="0" w:noVBand="0"/>
      </w:tblPr>
      <w:tblGrid>
        <w:gridCol w:w="3491"/>
        <w:gridCol w:w="1492"/>
        <w:gridCol w:w="1493"/>
        <w:gridCol w:w="1493"/>
        <w:gridCol w:w="1493"/>
      </w:tblGrid>
      <w:tr w:rsidR="003D4334" w:rsidRPr="003058D7" w:rsidTr="003D4334">
        <w:trPr>
          <w:cantSplit/>
        </w:trPr>
        <w:tc>
          <w:tcPr>
            <w:tcW w:w="3491" w:type="dxa"/>
            <w:vMerge w:val="restart"/>
            <w:shd w:val="clear" w:color="auto" w:fill="F2F2F2"/>
          </w:tcPr>
          <w:p w:rsidR="003D4334" w:rsidRPr="003058D7" w:rsidRDefault="003D4334" w:rsidP="008927C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058D7">
              <w:rPr>
                <w:rFonts w:ascii="Times New Roman" w:hAnsi="Times New Roman"/>
                <w:b/>
                <w:sz w:val="28"/>
                <w:szCs w:val="28"/>
              </w:rPr>
              <w:t>ОБЩИЙ ОБЪЕМ  ПРАКТИКИ</w:t>
            </w:r>
          </w:p>
        </w:tc>
        <w:tc>
          <w:tcPr>
            <w:tcW w:w="5971" w:type="dxa"/>
            <w:gridSpan w:val="4"/>
            <w:shd w:val="clear" w:color="auto" w:fill="F2F2F2"/>
            <w:tcMar>
              <w:left w:w="0" w:type="dxa"/>
              <w:right w:w="0" w:type="dxa"/>
            </w:tcMar>
          </w:tcPr>
          <w:p w:rsidR="003D4334" w:rsidRPr="003058D7" w:rsidRDefault="003D4334" w:rsidP="008927C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058D7">
              <w:rPr>
                <w:rFonts w:ascii="Times New Roman" w:hAnsi="Times New Roman"/>
                <w:b/>
                <w:sz w:val="28"/>
                <w:szCs w:val="28"/>
              </w:rPr>
              <w:t>Очная форма</w:t>
            </w:r>
          </w:p>
        </w:tc>
      </w:tr>
      <w:tr w:rsidR="003D4334" w:rsidRPr="003058D7" w:rsidTr="003D4334">
        <w:trPr>
          <w:cantSplit/>
        </w:trPr>
        <w:tc>
          <w:tcPr>
            <w:tcW w:w="3491" w:type="dxa"/>
            <w:vMerge/>
          </w:tcPr>
          <w:p w:rsidR="003D4334" w:rsidRPr="003058D7" w:rsidRDefault="003D4334" w:rsidP="003D43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</w:tcPr>
          <w:p w:rsidR="003D4334" w:rsidRPr="005840A2" w:rsidRDefault="003D4334" w:rsidP="003D433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840A2">
              <w:rPr>
                <w:rFonts w:ascii="Times New Roman" w:hAnsi="Times New Roman"/>
                <w:sz w:val="26"/>
                <w:szCs w:val="26"/>
              </w:rPr>
              <w:t>2 семестр</w:t>
            </w:r>
          </w:p>
        </w:tc>
        <w:tc>
          <w:tcPr>
            <w:tcW w:w="1493" w:type="dxa"/>
          </w:tcPr>
          <w:p w:rsidR="003D4334" w:rsidRPr="005840A2" w:rsidRDefault="003D4334" w:rsidP="003D433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840A2">
              <w:rPr>
                <w:rFonts w:ascii="Times New Roman" w:hAnsi="Times New Roman"/>
                <w:sz w:val="26"/>
                <w:szCs w:val="26"/>
              </w:rPr>
              <w:t>3 семестр</w:t>
            </w:r>
          </w:p>
        </w:tc>
        <w:tc>
          <w:tcPr>
            <w:tcW w:w="1493" w:type="dxa"/>
          </w:tcPr>
          <w:p w:rsidR="003D4334" w:rsidRPr="005840A2" w:rsidRDefault="003D4334" w:rsidP="003D433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840A2">
              <w:rPr>
                <w:rFonts w:ascii="Times New Roman" w:hAnsi="Times New Roman"/>
                <w:sz w:val="26"/>
                <w:szCs w:val="26"/>
              </w:rPr>
              <w:t>4 семестр</w:t>
            </w:r>
          </w:p>
        </w:tc>
        <w:tc>
          <w:tcPr>
            <w:tcW w:w="1493" w:type="dxa"/>
          </w:tcPr>
          <w:p w:rsidR="003D4334" w:rsidRPr="005840A2" w:rsidRDefault="003D4334" w:rsidP="003D433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5840A2">
              <w:rPr>
                <w:rFonts w:ascii="Times New Roman" w:hAnsi="Times New Roman"/>
                <w:sz w:val="26"/>
                <w:szCs w:val="26"/>
              </w:rPr>
              <w:t xml:space="preserve"> семестр</w:t>
            </w:r>
          </w:p>
        </w:tc>
      </w:tr>
      <w:tr w:rsidR="003D4334" w:rsidRPr="003058D7" w:rsidTr="003D4334">
        <w:trPr>
          <w:cantSplit/>
        </w:trPr>
        <w:tc>
          <w:tcPr>
            <w:tcW w:w="3491" w:type="dxa"/>
          </w:tcPr>
          <w:p w:rsidR="003D4334" w:rsidRPr="003058D7" w:rsidRDefault="003D4334" w:rsidP="003D433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3058D7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недель практики </w:t>
            </w:r>
          </w:p>
        </w:tc>
        <w:tc>
          <w:tcPr>
            <w:tcW w:w="1492" w:type="dxa"/>
          </w:tcPr>
          <w:p w:rsidR="003D4334" w:rsidRPr="003058D7" w:rsidRDefault="00CF01E3" w:rsidP="003D43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  <w:r w:rsidR="003D4334" w:rsidRPr="003058D7">
              <w:rPr>
                <w:rFonts w:ascii="Times New Roman" w:hAnsi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1493" w:type="dxa"/>
          </w:tcPr>
          <w:p w:rsidR="003D4334" w:rsidRPr="003058D7" w:rsidRDefault="00CF01E3" w:rsidP="003D43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  <w:r w:rsidR="003D4334" w:rsidRPr="003058D7">
              <w:rPr>
                <w:rFonts w:ascii="Times New Roman" w:hAnsi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1493" w:type="dxa"/>
          </w:tcPr>
          <w:p w:rsidR="003D4334" w:rsidRPr="003058D7" w:rsidRDefault="00CF01E3" w:rsidP="003D43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  <w:r w:rsidR="003D4334" w:rsidRPr="003058D7">
              <w:rPr>
                <w:rFonts w:ascii="Times New Roman" w:hAnsi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1493" w:type="dxa"/>
          </w:tcPr>
          <w:p w:rsidR="003D4334" w:rsidRPr="003058D7" w:rsidRDefault="00CF01E3" w:rsidP="003D43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  <w:r w:rsidR="003D4334" w:rsidRPr="003058D7">
              <w:rPr>
                <w:rFonts w:ascii="Times New Roman" w:hAnsi="Times New Roman"/>
                <w:sz w:val="28"/>
                <w:szCs w:val="28"/>
              </w:rPr>
              <w:t xml:space="preserve"> недели</w:t>
            </w:r>
          </w:p>
        </w:tc>
      </w:tr>
      <w:tr w:rsidR="003D4334" w:rsidRPr="003058D7" w:rsidTr="003D4334">
        <w:trPr>
          <w:cantSplit/>
        </w:trPr>
        <w:tc>
          <w:tcPr>
            <w:tcW w:w="3491" w:type="dxa"/>
          </w:tcPr>
          <w:p w:rsidR="003D4334" w:rsidRPr="003058D7" w:rsidRDefault="003D4334" w:rsidP="003D43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Общий бюджет времени  (час.)</w:t>
            </w:r>
          </w:p>
        </w:tc>
        <w:tc>
          <w:tcPr>
            <w:tcW w:w="1492" w:type="dxa"/>
          </w:tcPr>
          <w:p w:rsidR="003D4334" w:rsidRPr="003058D7" w:rsidRDefault="00CF01E3" w:rsidP="003D43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493" w:type="dxa"/>
          </w:tcPr>
          <w:p w:rsidR="003D4334" w:rsidRPr="003058D7" w:rsidRDefault="00CF01E3" w:rsidP="003D43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493" w:type="dxa"/>
          </w:tcPr>
          <w:p w:rsidR="003D4334" w:rsidRPr="003058D7" w:rsidRDefault="00CF01E3" w:rsidP="003D43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493" w:type="dxa"/>
          </w:tcPr>
          <w:p w:rsidR="003D4334" w:rsidRPr="003058D7" w:rsidRDefault="00CF01E3" w:rsidP="003D43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3D4334" w:rsidRPr="003058D7" w:rsidTr="003D4334">
        <w:trPr>
          <w:cantSplit/>
        </w:trPr>
        <w:tc>
          <w:tcPr>
            <w:tcW w:w="3491" w:type="dxa"/>
          </w:tcPr>
          <w:p w:rsidR="003D4334" w:rsidRPr="003058D7" w:rsidRDefault="003D4334" w:rsidP="003D43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1492" w:type="dxa"/>
          </w:tcPr>
          <w:p w:rsidR="003D4334" w:rsidRPr="003058D7" w:rsidRDefault="003D4334" w:rsidP="003D43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3D4334" w:rsidRPr="003058D7" w:rsidRDefault="003D4334" w:rsidP="003D43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3" w:type="dxa"/>
          </w:tcPr>
          <w:p w:rsidR="003D4334" w:rsidRPr="003058D7" w:rsidRDefault="003D4334" w:rsidP="003D43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3" w:type="dxa"/>
          </w:tcPr>
          <w:p w:rsidR="003D4334" w:rsidRPr="003058D7" w:rsidRDefault="00CF01E3" w:rsidP="003D43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D4334" w:rsidRPr="003058D7" w:rsidTr="003D4334">
        <w:trPr>
          <w:cantSplit/>
        </w:trPr>
        <w:tc>
          <w:tcPr>
            <w:tcW w:w="3491" w:type="dxa"/>
            <w:shd w:val="clear" w:color="auto" w:fill="F2F2F2"/>
          </w:tcPr>
          <w:p w:rsidR="003D4334" w:rsidRPr="003058D7" w:rsidRDefault="003D4334" w:rsidP="003D43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058D7">
              <w:rPr>
                <w:rFonts w:ascii="Times New Roman" w:hAnsi="Times New Roman"/>
                <w:b/>
                <w:sz w:val="28"/>
                <w:szCs w:val="28"/>
              </w:rPr>
              <w:t>Вид итогового контроля</w:t>
            </w:r>
          </w:p>
        </w:tc>
        <w:tc>
          <w:tcPr>
            <w:tcW w:w="1492" w:type="dxa"/>
          </w:tcPr>
          <w:p w:rsidR="003D4334" w:rsidRPr="003058D7" w:rsidRDefault="003D4334" w:rsidP="003D43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058D7">
              <w:rPr>
                <w:rFonts w:ascii="Times New Roman" w:hAnsi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1493" w:type="dxa"/>
          </w:tcPr>
          <w:p w:rsidR="003D4334" w:rsidRPr="003058D7" w:rsidRDefault="003D4334" w:rsidP="003D43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058D7">
              <w:rPr>
                <w:rFonts w:ascii="Times New Roman" w:hAnsi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1493" w:type="dxa"/>
          </w:tcPr>
          <w:p w:rsidR="003D4334" w:rsidRPr="003058D7" w:rsidRDefault="003D4334" w:rsidP="003D43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058D7">
              <w:rPr>
                <w:rFonts w:ascii="Times New Roman" w:hAnsi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1493" w:type="dxa"/>
          </w:tcPr>
          <w:p w:rsidR="003D4334" w:rsidRPr="003058D7" w:rsidRDefault="003D4334" w:rsidP="003D43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058D7">
              <w:rPr>
                <w:rFonts w:ascii="Times New Roman" w:hAnsi="Times New Roman"/>
                <w:b/>
                <w:sz w:val="28"/>
                <w:szCs w:val="28"/>
              </w:rPr>
              <w:t>зачет</w:t>
            </w:r>
          </w:p>
        </w:tc>
      </w:tr>
    </w:tbl>
    <w:p w:rsidR="008818EB" w:rsidRPr="003058D7" w:rsidRDefault="008927CE" w:rsidP="00D12A21">
      <w:pPr>
        <w:pStyle w:val="1"/>
        <w:rPr>
          <w:sz w:val="28"/>
          <w:szCs w:val="28"/>
        </w:rPr>
      </w:pPr>
      <w:bookmarkStart w:id="13" w:name="_Toc55088844"/>
      <w:r w:rsidRPr="003058D7">
        <w:rPr>
          <w:sz w:val="28"/>
          <w:szCs w:val="28"/>
        </w:rPr>
        <w:t>4.2. Содержание практики</w:t>
      </w:r>
      <w:bookmarkEnd w:id="13"/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270"/>
        <w:gridCol w:w="6345"/>
        <w:gridCol w:w="1593"/>
      </w:tblGrid>
      <w:tr w:rsidR="009663DB" w:rsidRPr="003058D7" w:rsidTr="009663DB">
        <w:trPr>
          <w:trHeight w:val="1224"/>
        </w:trPr>
        <w:tc>
          <w:tcPr>
            <w:tcW w:w="573" w:type="dxa"/>
            <w:shd w:val="clear" w:color="auto" w:fill="F2F2F2"/>
            <w:vAlign w:val="center"/>
          </w:tcPr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270" w:type="dxa"/>
            <w:shd w:val="clear" w:color="auto" w:fill="F2F2F2"/>
            <w:tcMar>
              <w:top w:w="28" w:type="dxa"/>
              <w:left w:w="17" w:type="dxa"/>
              <w:right w:w="17" w:type="dxa"/>
            </w:tcMar>
            <w:vAlign w:val="center"/>
          </w:tcPr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Разделы (этапы) практики</w:t>
            </w:r>
          </w:p>
        </w:tc>
        <w:tc>
          <w:tcPr>
            <w:tcW w:w="6345" w:type="dxa"/>
            <w:shd w:val="clear" w:color="auto" w:fill="F2F2F2"/>
            <w:vAlign w:val="center"/>
          </w:tcPr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Виды производственной работы, на практике, включая самостоятельную работу студентов</w:t>
            </w:r>
          </w:p>
        </w:tc>
        <w:tc>
          <w:tcPr>
            <w:tcW w:w="1593" w:type="dxa"/>
            <w:shd w:val="clear" w:color="auto" w:fill="F2F2F2"/>
            <w:vAlign w:val="center"/>
          </w:tcPr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Формы текущего контроля</w:t>
            </w:r>
          </w:p>
        </w:tc>
      </w:tr>
      <w:tr w:rsidR="009663DB" w:rsidRPr="003058D7" w:rsidTr="009663DB">
        <w:tc>
          <w:tcPr>
            <w:tcW w:w="573" w:type="dxa"/>
          </w:tcPr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1 этап</w:t>
            </w:r>
          </w:p>
        </w:tc>
        <w:tc>
          <w:tcPr>
            <w:tcW w:w="6345" w:type="dxa"/>
            <w:vAlign w:val="center"/>
          </w:tcPr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Установочная лекция:</w:t>
            </w:r>
          </w:p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 xml:space="preserve"> - инструктаж по прохождению учебной практики (ознакомление с целью, задачами практики, местом в структуре ОПОП, требованиями к результатам прохождения практики и результатам аттестации по итогам практики);</w:t>
            </w:r>
          </w:p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 xml:space="preserve">- ознакомление </w:t>
            </w:r>
            <w:r w:rsidRPr="003058D7">
              <w:rPr>
                <w:rFonts w:ascii="Times New Roman" w:hAnsi="Times New Roman"/>
                <w:color w:val="000000"/>
                <w:sz w:val="28"/>
                <w:szCs w:val="28"/>
              </w:rPr>
              <w:t>с документами и материалами, предусмотренными программой практики;</w:t>
            </w:r>
          </w:p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- ознакомление с правами и обязанностями обучающегося в период прохождения практики;</w:t>
            </w:r>
          </w:p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Вводный инструктаж по обеспечению безопасных условий прохождения практики, отвечающих санитарным правилам и требованиям охраны труда, техники безопасности, пожарной безопасности.</w:t>
            </w:r>
          </w:p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Получение индивидуального задания.</w:t>
            </w:r>
          </w:p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Изучение методических рекомендаций по выполнению отчета по прохождению практики.</w:t>
            </w:r>
          </w:p>
        </w:tc>
        <w:tc>
          <w:tcPr>
            <w:tcW w:w="1593" w:type="dxa"/>
            <w:vAlign w:val="center"/>
          </w:tcPr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 xml:space="preserve">План подготовки </w:t>
            </w:r>
          </w:p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отчета</w:t>
            </w:r>
          </w:p>
        </w:tc>
      </w:tr>
      <w:tr w:rsidR="009663DB" w:rsidRPr="003058D7" w:rsidTr="009663DB">
        <w:tc>
          <w:tcPr>
            <w:tcW w:w="573" w:type="dxa"/>
          </w:tcPr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0" w:type="dxa"/>
          </w:tcPr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2 этап</w:t>
            </w:r>
          </w:p>
        </w:tc>
        <w:tc>
          <w:tcPr>
            <w:tcW w:w="6345" w:type="dxa"/>
            <w:vAlign w:val="center"/>
          </w:tcPr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Профессиональная ориентация обучающегося, формирование полного представления о будущей профессии.</w:t>
            </w:r>
          </w:p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Ознакомление с нормативно-правовыми актами, приказами, распоряжениями, указаниями и инструкциями, регламентирующими деятельность органов и учреждений, соответствующих юридической сфере деятельности.</w:t>
            </w:r>
          </w:p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Ознакомление со структурой данных органов и учреждений.</w:t>
            </w:r>
          </w:p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Приобретение знаний о работе с процессуальными и иными документами.</w:t>
            </w:r>
          </w:p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lastRenderedPageBreak/>
              <w:t>Приобретение навыков профессионального общения при проведении</w:t>
            </w:r>
            <w:r w:rsidR="005840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58D7">
              <w:rPr>
                <w:rFonts w:ascii="Times New Roman" w:hAnsi="Times New Roman"/>
                <w:sz w:val="28"/>
                <w:szCs w:val="28"/>
              </w:rPr>
              <w:t>приема граждан и во время присутствия на различных мероприятиях по реализации основных направлений юридической деятельности.</w:t>
            </w:r>
          </w:p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Выполнение заданий и поручений от руководителя практики.</w:t>
            </w:r>
          </w:p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Сбор и систематизация фактического, нормативного и литературного материала для выполнения индивидуального задания.</w:t>
            </w:r>
          </w:p>
        </w:tc>
        <w:tc>
          <w:tcPr>
            <w:tcW w:w="1593" w:type="dxa"/>
            <w:vAlign w:val="center"/>
          </w:tcPr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отчета</w:t>
            </w:r>
          </w:p>
        </w:tc>
      </w:tr>
      <w:tr w:rsidR="009663DB" w:rsidRPr="003058D7" w:rsidTr="009663DB">
        <w:tc>
          <w:tcPr>
            <w:tcW w:w="573" w:type="dxa"/>
          </w:tcPr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0" w:type="dxa"/>
          </w:tcPr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3 этап</w:t>
            </w:r>
          </w:p>
        </w:tc>
        <w:tc>
          <w:tcPr>
            <w:tcW w:w="6345" w:type="dxa"/>
            <w:vAlign w:val="center"/>
          </w:tcPr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Подведение итогов и обобщение результатов учебной практики.</w:t>
            </w:r>
          </w:p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Составление отчета по практике</w:t>
            </w:r>
          </w:p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Защита учебной практики.</w:t>
            </w:r>
          </w:p>
          <w:p w:rsidR="009663DB" w:rsidRPr="003058D7" w:rsidRDefault="009663DB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D7">
              <w:rPr>
                <w:rFonts w:ascii="Times New Roman" w:hAnsi="Times New Roman"/>
                <w:sz w:val="28"/>
                <w:szCs w:val="28"/>
              </w:rPr>
              <w:t>Результат аттестации по итогам практики</w:t>
            </w:r>
          </w:p>
        </w:tc>
        <w:tc>
          <w:tcPr>
            <w:tcW w:w="1593" w:type="dxa"/>
            <w:vAlign w:val="center"/>
          </w:tcPr>
          <w:p w:rsidR="009663DB" w:rsidRPr="003058D7" w:rsidRDefault="005840A2" w:rsidP="009663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</w:tbl>
    <w:p w:rsidR="00221F8B" w:rsidRPr="003058D7" w:rsidRDefault="005C160F" w:rsidP="00221F8B">
      <w:pPr>
        <w:pStyle w:val="1"/>
        <w:rPr>
          <w:sz w:val="28"/>
          <w:szCs w:val="28"/>
        </w:rPr>
      </w:pPr>
      <w:bookmarkStart w:id="14" w:name="_Toc55088845"/>
      <w:r w:rsidRPr="003058D7">
        <w:rPr>
          <w:sz w:val="28"/>
          <w:szCs w:val="28"/>
        </w:rPr>
        <w:t xml:space="preserve">4.3. </w:t>
      </w:r>
      <w:r w:rsidR="009663DB" w:rsidRPr="003058D7">
        <w:rPr>
          <w:sz w:val="28"/>
          <w:szCs w:val="28"/>
        </w:rPr>
        <w:t>Место, время, с</w:t>
      </w:r>
      <w:r w:rsidR="00221F8B" w:rsidRPr="003058D7">
        <w:rPr>
          <w:sz w:val="28"/>
          <w:szCs w:val="28"/>
        </w:rPr>
        <w:t>пособы и формы проведения практики</w:t>
      </w:r>
      <w:bookmarkEnd w:id="14"/>
    </w:p>
    <w:p w:rsidR="009663DB" w:rsidRPr="003058D7" w:rsidRDefault="009663DB" w:rsidP="009663DB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5" w:name="_Toc505349578"/>
      <w:r w:rsidRPr="003058D7">
        <w:rPr>
          <w:rFonts w:ascii="Times New Roman" w:hAnsi="Times New Roman"/>
          <w:sz w:val="28"/>
          <w:szCs w:val="28"/>
        </w:rPr>
        <w:t xml:space="preserve">Учебная практика может проводиться как в структурах Университета, а также на предприятиях и учреждениях. </w:t>
      </w:r>
    </w:p>
    <w:p w:rsidR="00A87068" w:rsidRPr="003058D7" w:rsidRDefault="00A87068" w:rsidP="00A8706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6" w:name="sub_10102"/>
      <w:r w:rsidRPr="003058D7">
        <w:rPr>
          <w:rFonts w:ascii="Times New Roman" w:hAnsi="Times New Roman"/>
          <w:sz w:val="28"/>
          <w:szCs w:val="28"/>
        </w:rPr>
        <w:t xml:space="preserve">Форма практики: </w:t>
      </w:r>
      <w:bookmarkEnd w:id="16"/>
      <w:r w:rsidR="00CF01E3">
        <w:rPr>
          <w:rFonts w:ascii="Times New Roman" w:hAnsi="Times New Roman"/>
          <w:sz w:val="28"/>
          <w:szCs w:val="28"/>
        </w:rPr>
        <w:t>рассредоточенная</w:t>
      </w:r>
      <w:r w:rsidRPr="003058D7">
        <w:rPr>
          <w:rFonts w:ascii="Times New Roman" w:hAnsi="Times New Roman"/>
          <w:sz w:val="28"/>
          <w:szCs w:val="28"/>
        </w:rPr>
        <w:t>.</w:t>
      </w:r>
    </w:p>
    <w:p w:rsidR="009663DB" w:rsidRPr="003058D7" w:rsidRDefault="009663DB" w:rsidP="009663DB">
      <w:pPr>
        <w:pStyle w:val="a3"/>
        <w:jc w:val="both"/>
        <w:rPr>
          <w:rStyle w:val="FontStyle47"/>
          <w:sz w:val="28"/>
          <w:szCs w:val="28"/>
        </w:rPr>
      </w:pPr>
      <w:r w:rsidRPr="003058D7">
        <w:rPr>
          <w:rStyle w:val="FontStyle47"/>
          <w:sz w:val="28"/>
          <w:szCs w:val="28"/>
        </w:rPr>
        <w:t>Учебная практика проводится в форме ознакомительной деятель</w:t>
      </w:r>
      <w:r w:rsidRPr="003058D7">
        <w:rPr>
          <w:rStyle w:val="FontStyle47"/>
          <w:sz w:val="28"/>
          <w:szCs w:val="28"/>
        </w:rPr>
        <w:softHyphen/>
        <w:t>ности в организациях, избранных в качестве мест прохождения практики. Конкретные формы прохождения практики могут выражаться в присутствии на судебных заседаниях, на мероприятиях по их подготовке, в работе с архивными материалами, интервьюировании участников процесса, в мероприятиях правового характера (например, в переговорах), проводимых в органи</w:t>
      </w:r>
      <w:r w:rsidRPr="003058D7">
        <w:rPr>
          <w:rStyle w:val="FontStyle47"/>
          <w:sz w:val="28"/>
          <w:szCs w:val="28"/>
        </w:rPr>
        <w:softHyphen/>
        <w:t>зации, избранной в качестве места прохождения практики.</w:t>
      </w:r>
    </w:p>
    <w:p w:rsidR="009663DB" w:rsidRPr="003058D7" w:rsidRDefault="009663DB" w:rsidP="00966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Время проведения учебной практики устанавливается с учетом теоретической подготовленности студентов, в соответствии с графиком учебного процесса.</w:t>
      </w:r>
    </w:p>
    <w:p w:rsidR="009663DB" w:rsidRPr="003058D7" w:rsidRDefault="009663DB" w:rsidP="009663DB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3058D7">
        <w:rPr>
          <w:rFonts w:ascii="Times New Roman" w:hAnsi="Times New Roman"/>
          <w:sz w:val="28"/>
          <w:szCs w:val="28"/>
        </w:rPr>
        <w:t xml:space="preserve">Продолжительность и сроки прохождения практики определяются учебным планом. В соответствии с учебным планом продолжительность практики составляет: </w:t>
      </w:r>
      <w:proofErr w:type="gramStart"/>
      <w:r w:rsidRPr="003058D7">
        <w:rPr>
          <w:rFonts w:ascii="Times New Roman" w:hAnsi="Times New Roman"/>
          <w:sz w:val="28"/>
          <w:szCs w:val="28"/>
        </w:rPr>
        <w:t>во  2</w:t>
      </w:r>
      <w:proofErr w:type="gramEnd"/>
      <w:r w:rsidR="00CF01E3">
        <w:rPr>
          <w:rFonts w:ascii="Times New Roman" w:hAnsi="Times New Roman"/>
          <w:sz w:val="28"/>
          <w:szCs w:val="28"/>
        </w:rPr>
        <w:t>,3,4,5</w:t>
      </w:r>
      <w:r w:rsidRPr="003058D7">
        <w:rPr>
          <w:rFonts w:ascii="Times New Roman" w:hAnsi="Times New Roman"/>
          <w:sz w:val="28"/>
          <w:szCs w:val="28"/>
        </w:rPr>
        <w:t xml:space="preserve"> семестр</w:t>
      </w:r>
      <w:r w:rsidR="00CF01E3">
        <w:rPr>
          <w:rFonts w:ascii="Times New Roman" w:hAnsi="Times New Roman"/>
          <w:sz w:val="28"/>
          <w:szCs w:val="28"/>
        </w:rPr>
        <w:t>ах</w:t>
      </w:r>
      <w:r w:rsidRPr="003058D7">
        <w:rPr>
          <w:rFonts w:ascii="Times New Roman" w:hAnsi="Times New Roman"/>
          <w:sz w:val="28"/>
          <w:szCs w:val="28"/>
        </w:rPr>
        <w:t xml:space="preserve"> (</w:t>
      </w:r>
      <w:r w:rsidR="00CF01E3">
        <w:rPr>
          <w:rFonts w:ascii="Times New Roman" w:hAnsi="Times New Roman"/>
          <w:sz w:val="28"/>
          <w:szCs w:val="28"/>
        </w:rPr>
        <w:t>1,5</w:t>
      </w:r>
      <w:r w:rsidRPr="003058D7">
        <w:rPr>
          <w:rFonts w:ascii="Times New Roman" w:hAnsi="Times New Roman"/>
          <w:sz w:val="28"/>
          <w:szCs w:val="28"/>
        </w:rPr>
        <w:t xml:space="preserve"> недели)</w:t>
      </w:r>
      <w:r w:rsidR="00CF01E3">
        <w:rPr>
          <w:rFonts w:ascii="Times New Roman" w:hAnsi="Times New Roman"/>
          <w:sz w:val="28"/>
          <w:szCs w:val="28"/>
        </w:rPr>
        <w:t>.</w:t>
      </w:r>
    </w:p>
    <w:p w:rsidR="00221F8B" w:rsidRPr="003058D7" w:rsidRDefault="00221F8B" w:rsidP="00221F8B">
      <w:pPr>
        <w:pStyle w:val="1"/>
        <w:rPr>
          <w:b w:val="0"/>
          <w:sz w:val="28"/>
          <w:szCs w:val="28"/>
        </w:rPr>
      </w:pPr>
      <w:bookmarkStart w:id="17" w:name="_Toc505686605"/>
      <w:bookmarkStart w:id="18" w:name="_Toc55088846"/>
      <w:r w:rsidRPr="003058D7">
        <w:rPr>
          <w:b w:val="0"/>
          <w:sz w:val="28"/>
          <w:szCs w:val="28"/>
        </w:rPr>
        <w:t>Способ проведения практики:</w:t>
      </w:r>
      <w:bookmarkEnd w:id="15"/>
      <w:bookmarkEnd w:id="17"/>
      <w:bookmarkEnd w:id="18"/>
    </w:p>
    <w:p w:rsidR="003F054D" w:rsidRPr="003058D7" w:rsidRDefault="00221F8B" w:rsidP="00221F8B">
      <w:pPr>
        <w:pStyle w:val="1"/>
        <w:rPr>
          <w:b w:val="0"/>
          <w:sz w:val="28"/>
          <w:szCs w:val="28"/>
        </w:rPr>
      </w:pPr>
      <w:bookmarkStart w:id="19" w:name="_Toc505349579"/>
      <w:bookmarkStart w:id="20" w:name="_Toc505686606"/>
      <w:bookmarkStart w:id="21" w:name="_Toc55088847"/>
      <w:r w:rsidRPr="003058D7">
        <w:rPr>
          <w:b w:val="0"/>
          <w:sz w:val="28"/>
          <w:szCs w:val="28"/>
        </w:rPr>
        <w:t>-стационарная;</w:t>
      </w:r>
      <w:bookmarkEnd w:id="19"/>
      <w:bookmarkEnd w:id="20"/>
      <w:bookmarkEnd w:id="21"/>
    </w:p>
    <w:p w:rsidR="00221F8B" w:rsidRPr="003058D7" w:rsidRDefault="00221F8B" w:rsidP="00221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- выездная;</w:t>
      </w:r>
    </w:p>
    <w:p w:rsidR="003F054D" w:rsidRPr="003058D7" w:rsidRDefault="003F054D" w:rsidP="001F5736">
      <w:pPr>
        <w:pStyle w:val="a3"/>
        <w:jc w:val="both"/>
        <w:rPr>
          <w:rFonts w:ascii="Times New Roman" w:eastAsia="Arial" w:hAnsi="Times New Roman"/>
          <w:sz w:val="28"/>
          <w:szCs w:val="28"/>
        </w:rPr>
      </w:pPr>
      <w:r w:rsidRPr="003058D7">
        <w:rPr>
          <w:rFonts w:ascii="Times New Roman" w:eastAsia="Arial" w:hAnsi="Times New Roman"/>
          <w:sz w:val="28"/>
          <w:szCs w:val="28"/>
        </w:rPr>
        <w:t>При прохождении учебной практики используются традиционные научные технологии, а также специальные методики проведения научных и практических исследований</w:t>
      </w:r>
      <w:r w:rsidR="00CF01E3">
        <w:rPr>
          <w:rFonts w:ascii="Times New Roman" w:eastAsia="Arial" w:hAnsi="Times New Roman"/>
          <w:sz w:val="28"/>
          <w:szCs w:val="28"/>
        </w:rPr>
        <w:t xml:space="preserve"> </w:t>
      </w:r>
      <w:r w:rsidRPr="003058D7">
        <w:rPr>
          <w:rFonts w:ascii="Times New Roman" w:eastAsia="Arial" w:hAnsi="Times New Roman"/>
          <w:sz w:val="28"/>
          <w:szCs w:val="28"/>
        </w:rPr>
        <w:t>в</w:t>
      </w:r>
      <w:r w:rsidR="00CF01E3">
        <w:rPr>
          <w:rFonts w:ascii="Times New Roman" w:eastAsia="Arial" w:hAnsi="Times New Roman"/>
          <w:sz w:val="28"/>
          <w:szCs w:val="28"/>
        </w:rPr>
        <w:t xml:space="preserve"> </w:t>
      </w:r>
      <w:r w:rsidRPr="003058D7">
        <w:rPr>
          <w:rFonts w:ascii="Times New Roman" w:eastAsia="Arial" w:hAnsi="Times New Roman"/>
          <w:sz w:val="28"/>
          <w:szCs w:val="28"/>
        </w:rPr>
        <w:t>праве</w:t>
      </w:r>
      <w:r w:rsidR="00CF01E3">
        <w:rPr>
          <w:rFonts w:ascii="Times New Roman" w:eastAsia="Arial" w:hAnsi="Times New Roman"/>
          <w:sz w:val="28"/>
          <w:szCs w:val="28"/>
        </w:rPr>
        <w:t xml:space="preserve"> </w:t>
      </w:r>
      <w:r w:rsidRPr="003058D7">
        <w:rPr>
          <w:rFonts w:ascii="Times New Roman" w:eastAsia="Arial" w:hAnsi="Times New Roman"/>
          <w:sz w:val="28"/>
          <w:szCs w:val="28"/>
        </w:rPr>
        <w:t>(формально</w:t>
      </w:r>
      <w:r w:rsidR="00D22504" w:rsidRPr="003058D7">
        <w:rPr>
          <w:rFonts w:ascii="Times New Roman" w:eastAsia="Arial" w:hAnsi="Times New Roman"/>
          <w:sz w:val="28"/>
          <w:szCs w:val="28"/>
        </w:rPr>
        <w:t>-</w:t>
      </w:r>
      <w:r w:rsidRPr="003058D7">
        <w:rPr>
          <w:rFonts w:ascii="Times New Roman" w:eastAsia="Arial" w:hAnsi="Times New Roman"/>
          <w:sz w:val="28"/>
          <w:szCs w:val="28"/>
        </w:rPr>
        <w:t>юридический,</w:t>
      </w:r>
      <w:r w:rsidR="00CF01E3">
        <w:rPr>
          <w:rFonts w:ascii="Times New Roman" w:eastAsia="Arial" w:hAnsi="Times New Roman"/>
          <w:sz w:val="28"/>
          <w:szCs w:val="28"/>
        </w:rPr>
        <w:t xml:space="preserve"> </w:t>
      </w:r>
      <w:r w:rsidRPr="003058D7">
        <w:rPr>
          <w:rFonts w:ascii="Times New Roman" w:eastAsia="Arial" w:hAnsi="Times New Roman"/>
          <w:sz w:val="28"/>
          <w:szCs w:val="28"/>
        </w:rPr>
        <w:t>сравнительно</w:t>
      </w:r>
      <w:r w:rsidR="00D22504" w:rsidRPr="003058D7">
        <w:rPr>
          <w:rFonts w:ascii="Times New Roman" w:eastAsia="Arial" w:hAnsi="Times New Roman"/>
          <w:sz w:val="28"/>
          <w:szCs w:val="28"/>
        </w:rPr>
        <w:t>-</w:t>
      </w:r>
      <w:r w:rsidRPr="003058D7">
        <w:rPr>
          <w:rFonts w:ascii="Times New Roman" w:eastAsia="Arial" w:hAnsi="Times New Roman"/>
          <w:sz w:val="28"/>
          <w:szCs w:val="28"/>
        </w:rPr>
        <w:t>правовой, конкретно социологические методы исследования в праве и пр.).</w:t>
      </w:r>
    </w:p>
    <w:p w:rsidR="006E1C2D" w:rsidRPr="003058D7" w:rsidRDefault="005C160F" w:rsidP="006E1C2D">
      <w:pPr>
        <w:pStyle w:val="1"/>
        <w:rPr>
          <w:sz w:val="28"/>
          <w:szCs w:val="28"/>
        </w:rPr>
      </w:pPr>
      <w:bookmarkStart w:id="22" w:name="_Toc55088848"/>
      <w:r w:rsidRPr="003058D7">
        <w:rPr>
          <w:sz w:val="28"/>
          <w:szCs w:val="28"/>
        </w:rPr>
        <w:t xml:space="preserve">5. </w:t>
      </w:r>
      <w:r w:rsidR="006E1C2D" w:rsidRPr="003058D7">
        <w:rPr>
          <w:sz w:val="28"/>
          <w:szCs w:val="28"/>
        </w:rPr>
        <w:t>Перечень учебно-методического обеспечения для самостоятельной работы обучающихся по дисциплине (модулю)</w:t>
      </w:r>
      <w:bookmarkEnd w:id="22"/>
    </w:p>
    <w:p w:rsidR="006C25F2" w:rsidRPr="003058D7" w:rsidRDefault="005C160F" w:rsidP="006E1C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58D7">
        <w:rPr>
          <w:rFonts w:ascii="Times New Roman" w:hAnsi="Times New Roman"/>
          <w:color w:val="000000"/>
          <w:sz w:val="28"/>
          <w:szCs w:val="28"/>
        </w:rPr>
        <w:t>В </w:t>
      </w:r>
      <w:r w:rsidRPr="003058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соответствии с п. 7.15 ФГОС ВО практика проводится в сторонних организациях или на кафедрах, обладающих необходимым кадровым и научно-техническим потенциалом, который позволяет осуществить комплексное изучение деятельности по рекламе и связям с общественностью в данной организации.</w:t>
      </w:r>
      <w:r w:rsidRPr="003058D7">
        <w:rPr>
          <w:rFonts w:ascii="Times New Roman" w:hAnsi="Times New Roman"/>
          <w:color w:val="000000"/>
          <w:sz w:val="28"/>
          <w:szCs w:val="28"/>
        </w:rPr>
        <w:t> </w:t>
      </w:r>
      <w:r w:rsidRPr="003058D7">
        <w:rPr>
          <w:rFonts w:ascii="Times New Roman" w:hAnsi="Times New Roman"/>
          <w:color w:val="000000"/>
          <w:sz w:val="28"/>
          <w:szCs w:val="28"/>
        </w:rPr>
        <w:br/>
      </w:r>
      <w:r w:rsidR="006E1C2D" w:rsidRPr="003058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</w:t>
      </w:r>
      <w:r w:rsidRPr="003058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рактика может проходить в организациях, с которыми вуз заключил соответствующее соглашение (договор), где студенту обеспечивается доступ к информации о деятельности организации. На основе договора организации обязаны предоставить студенту место для прохождения практики и материалы для выполнения программы практики.</w:t>
      </w:r>
      <w:r w:rsidRPr="003058D7">
        <w:rPr>
          <w:rFonts w:ascii="Times New Roman" w:hAnsi="Times New Roman"/>
          <w:color w:val="000000"/>
          <w:sz w:val="28"/>
          <w:szCs w:val="28"/>
        </w:rPr>
        <w:t> </w:t>
      </w:r>
      <w:r w:rsidRPr="003058D7">
        <w:rPr>
          <w:rFonts w:ascii="Times New Roman" w:hAnsi="Times New Roman"/>
          <w:color w:val="000000"/>
          <w:sz w:val="28"/>
          <w:szCs w:val="28"/>
        </w:rPr>
        <w:br/>
      </w:r>
      <w:r w:rsidRPr="003058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Студент имеет право предложить свои организации в качестве базы практики. В данном случае студент должен предоставить на кафедру, не позднее чем за месяц до начала практики, гарантийное письмо от организации с указанием сроков проведения практики, возможности предоставления материалов для выполнения программы практики, назначения руководителя от базы практики. Окончательное решение о месте проведения практики принимает заведующий кафедрой.</w:t>
      </w:r>
      <w:r w:rsidRPr="003058D7">
        <w:rPr>
          <w:rFonts w:ascii="Times New Roman" w:hAnsi="Times New Roman"/>
          <w:color w:val="000000"/>
          <w:sz w:val="28"/>
          <w:szCs w:val="28"/>
        </w:rPr>
        <w:t> </w:t>
      </w:r>
      <w:r w:rsidRPr="003058D7">
        <w:rPr>
          <w:rFonts w:ascii="Times New Roman" w:hAnsi="Times New Roman"/>
          <w:color w:val="000000"/>
          <w:sz w:val="28"/>
          <w:szCs w:val="28"/>
        </w:rPr>
        <w:br/>
      </w:r>
      <w:r w:rsidRPr="003058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студентов, принятых в организациях на должности, распространяется Трудовой кодекс Российской Федерации, и они подлежат государственному социальному страхованию наравне со всеми работниками.</w:t>
      </w:r>
      <w:r w:rsidRPr="003058D7">
        <w:rPr>
          <w:rFonts w:ascii="Times New Roman" w:hAnsi="Times New Roman"/>
          <w:color w:val="000000"/>
          <w:sz w:val="28"/>
          <w:szCs w:val="28"/>
        </w:rPr>
        <w:br/>
      </w:r>
      <w:r w:rsidRPr="003058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период прохождения практики за студентами-стипендиатами, независимо от получения ими заработной платы по месту прохождения практики, сохраняется право на получение стипендии.</w:t>
      </w:r>
      <w:r w:rsidRPr="003058D7">
        <w:rPr>
          <w:rFonts w:ascii="Times New Roman" w:hAnsi="Times New Roman"/>
          <w:color w:val="000000"/>
          <w:sz w:val="28"/>
          <w:szCs w:val="28"/>
        </w:rPr>
        <w:br/>
      </w:r>
      <w:r w:rsidRPr="003058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Общее руководство учебной практикой осуществляет заведующий кафедрой, ответственным за проведение учебной</w:t>
      </w:r>
      <w:r w:rsidR="00E914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058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практики является руководитель практики.</w:t>
      </w:r>
      <w:r w:rsidRPr="003058D7">
        <w:rPr>
          <w:rFonts w:ascii="Times New Roman" w:hAnsi="Times New Roman"/>
          <w:color w:val="000000"/>
          <w:sz w:val="28"/>
          <w:szCs w:val="28"/>
        </w:rPr>
        <w:br/>
      </w:r>
      <w:r w:rsidRPr="003058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Руководитель практики от университета обязан:</w:t>
      </w:r>
      <w:r w:rsidRPr="003058D7">
        <w:rPr>
          <w:rFonts w:ascii="Times New Roman" w:hAnsi="Times New Roman"/>
          <w:color w:val="000000"/>
          <w:sz w:val="28"/>
          <w:szCs w:val="28"/>
        </w:rPr>
        <w:br/>
      </w:r>
      <w:r w:rsidR="00A87068" w:rsidRPr="003058D7">
        <w:rPr>
          <w:rFonts w:ascii="Times New Roman" w:hAnsi="Times New Roman"/>
          <w:color w:val="000000"/>
          <w:sz w:val="28"/>
          <w:szCs w:val="28"/>
        </w:rPr>
        <w:t>-</w:t>
      </w:r>
      <w:r w:rsidRPr="003058D7">
        <w:rPr>
          <w:rFonts w:ascii="Times New Roman" w:hAnsi="Times New Roman"/>
          <w:color w:val="000000"/>
          <w:sz w:val="28"/>
          <w:szCs w:val="28"/>
        </w:rPr>
        <w:t>Обеспечить научно-методическое руководство и высокое качество прохождения практики студентами в соответствии с учебным планом, программой учебной практики и индивидуальным заданием;</w:t>
      </w:r>
    </w:p>
    <w:p w:rsidR="006C25F2" w:rsidRPr="003058D7" w:rsidRDefault="00A87068" w:rsidP="006E1C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58D7">
        <w:rPr>
          <w:rFonts w:ascii="Times New Roman" w:hAnsi="Times New Roman"/>
          <w:color w:val="000000"/>
          <w:sz w:val="28"/>
          <w:szCs w:val="28"/>
        </w:rPr>
        <w:t>-</w:t>
      </w:r>
      <w:r w:rsidR="005C160F" w:rsidRPr="003058D7">
        <w:rPr>
          <w:rFonts w:ascii="Times New Roman" w:hAnsi="Times New Roman"/>
          <w:color w:val="000000"/>
          <w:sz w:val="28"/>
          <w:szCs w:val="28"/>
        </w:rPr>
        <w:t>Организовать проведение теоретических, практических занятий и экскурсий; </w:t>
      </w:r>
    </w:p>
    <w:p w:rsidR="006C25F2" w:rsidRPr="003058D7" w:rsidRDefault="00A87068" w:rsidP="006E1C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58D7">
        <w:rPr>
          <w:rFonts w:ascii="Times New Roman" w:hAnsi="Times New Roman"/>
          <w:color w:val="000000"/>
          <w:sz w:val="28"/>
          <w:szCs w:val="28"/>
        </w:rPr>
        <w:t>-</w:t>
      </w:r>
      <w:r w:rsidR="005C160F" w:rsidRPr="003058D7">
        <w:rPr>
          <w:rFonts w:ascii="Times New Roman" w:hAnsi="Times New Roman"/>
          <w:color w:val="000000"/>
          <w:sz w:val="28"/>
          <w:szCs w:val="28"/>
        </w:rPr>
        <w:t>Организовать проведение регулярных консультаций студентов по вопросам, возникающим в ходе прохождения практики;</w:t>
      </w:r>
    </w:p>
    <w:p w:rsidR="006C25F2" w:rsidRPr="003058D7" w:rsidRDefault="00A87068" w:rsidP="006E1C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58D7">
        <w:rPr>
          <w:rFonts w:ascii="Times New Roman" w:hAnsi="Times New Roman"/>
          <w:color w:val="000000"/>
          <w:sz w:val="28"/>
          <w:szCs w:val="28"/>
        </w:rPr>
        <w:t>-</w:t>
      </w:r>
      <w:r w:rsidR="005C160F" w:rsidRPr="003058D7">
        <w:rPr>
          <w:rFonts w:ascii="Times New Roman" w:hAnsi="Times New Roman"/>
          <w:color w:val="000000"/>
          <w:sz w:val="28"/>
          <w:szCs w:val="28"/>
        </w:rPr>
        <w:t>Осуществлять руководство составлением отчетов по практике;</w:t>
      </w:r>
    </w:p>
    <w:p w:rsidR="006C25F2" w:rsidRPr="003058D7" w:rsidRDefault="00A87068" w:rsidP="006E1C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58D7">
        <w:rPr>
          <w:rFonts w:ascii="Times New Roman" w:hAnsi="Times New Roman"/>
          <w:color w:val="000000"/>
          <w:sz w:val="28"/>
          <w:szCs w:val="28"/>
        </w:rPr>
        <w:t>-</w:t>
      </w:r>
      <w:r w:rsidR="005C160F" w:rsidRPr="003058D7">
        <w:rPr>
          <w:rFonts w:ascii="Times New Roman" w:hAnsi="Times New Roman"/>
          <w:color w:val="000000"/>
          <w:sz w:val="28"/>
          <w:szCs w:val="28"/>
        </w:rPr>
        <w:t>Совместно с руководителем практики от организации осуществлять контроль за соблюдением студентами правил внутреннего распорядка организации и техники безопасности;</w:t>
      </w:r>
    </w:p>
    <w:p w:rsidR="006C25F2" w:rsidRPr="003058D7" w:rsidRDefault="00A87068" w:rsidP="006E1C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58D7">
        <w:rPr>
          <w:rFonts w:ascii="Times New Roman" w:hAnsi="Times New Roman"/>
          <w:color w:val="000000"/>
          <w:sz w:val="28"/>
          <w:szCs w:val="28"/>
        </w:rPr>
        <w:t>-</w:t>
      </w:r>
      <w:r w:rsidR="005C160F" w:rsidRPr="003058D7">
        <w:rPr>
          <w:rFonts w:ascii="Times New Roman" w:hAnsi="Times New Roman"/>
          <w:color w:val="000000"/>
          <w:sz w:val="28"/>
          <w:szCs w:val="28"/>
        </w:rPr>
        <w:t>Осуществлять контроль за соблюдением сроков прохождения практики и за выполнением программы практики; </w:t>
      </w:r>
    </w:p>
    <w:p w:rsidR="006C25F2" w:rsidRPr="003058D7" w:rsidRDefault="00A87068" w:rsidP="006E1C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58D7">
        <w:rPr>
          <w:rFonts w:ascii="Times New Roman" w:hAnsi="Times New Roman"/>
          <w:color w:val="000000"/>
          <w:sz w:val="28"/>
          <w:szCs w:val="28"/>
        </w:rPr>
        <w:t>-</w:t>
      </w:r>
      <w:r w:rsidR="005C160F" w:rsidRPr="003058D7">
        <w:rPr>
          <w:rFonts w:ascii="Times New Roman" w:hAnsi="Times New Roman"/>
          <w:color w:val="000000"/>
          <w:sz w:val="28"/>
          <w:szCs w:val="28"/>
        </w:rPr>
        <w:t>Своевременно принимать необходимые меры по устранению возможных отклонений от программы практики;</w:t>
      </w:r>
    </w:p>
    <w:p w:rsidR="00A87068" w:rsidRPr="003058D7" w:rsidRDefault="00A87068" w:rsidP="006E1C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58D7">
        <w:rPr>
          <w:rFonts w:ascii="Times New Roman" w:hAnsi="Times New Roman"/>
          <w:color w:val="000000"/>
          <w:sz w:val="28"/>
          <w:szCs w:val="28"/>
        </w:rPr>
        <w:t>-</w:t>
      </w:r>
      <w:r w:rsidR="005C160F" w:rsidRPr="003058D7">
        <w:rPr>
          <w:rFonts w:ascii="Times New Roman" w:hAnsi="Times New Roman"/>
          <w:color w:val="000000"/>
          <w:sz w:val="28"/>
          <w:szCs w:val="28"/>
        </w:rPr>
        <w:t>Оценивать качество оформления отчета и результаты выполнения студентами всех заданий по практике и др. </w:t>
      </w:r>
      <w:r w:rsidR="005C160F" w:rsidRPr="003058D7">
        <w:rPr>
          <w:rFonts w:ascii="Times New Roman" w:hAnsi="Times New Roman"/>
          <w:color w:val="000000"/>
          <w:sz w:val="28"/>
          <w:szCs w:val="28"/>
        </w:rPr>
        <w:br/>
      </w:r>
      <w:r w:rsidR="005C160F" w:rsidRPr="003058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Руководитель практики от организации обязан:</w:t>
      </w:r>
    </w:p>
    <w:p w:rsidR="005C160F" w:rsidRPr="003058D7" w:rsidRDefault="00A87068" w:rsidP="006E1C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 xml:space="preserve"> -</w:t>
      </w:r>
      <w:r w:rsidR="005C160F" w:rsidRPr="003058D7">
        <w:rPr>
          <w:rFonts w:ascii="Times New Roman" w:hAnsi="Times New Roman"/>
          <w:sz w:val="28"/>
          <w:szCs w:val="28"/>
        </w:rPr>
        <w:t>Совместно с отделом кадров оформить приказом начало практики студентов на предприятии;</w:t>
      </w:r>
    </w:p>
    <w:p w:rsidR="005C160F" w:rsidRPr="003058D7" w:rsidRDefault="00A87068" w:rsidP="006E1C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-</w:t>
      </w:r>
      <w:r w:rsidR="005C160F" w:rsidRPr="003058D7">
        <w:rPr>
          <w:rFonts w:ascii="Times New Roman" w:hAnsi="Times New Roman"/>
          <w:sz w:val="28"/>
          <w:szCs w:val="28"/>
        </w:rPr>
        <w:t xml:space="preserve">Совместно с руководителем практики от </w:t>
      </w:r>
      <w:r w:rsidR="00221F8B" w:rsidRPr="003058D7">
        <w:rPr>
          <w:rFonts w:ascii="Times New Roman" w:hAnsi="Times New Roman"/>
          <w:sz w:val="28"/>
          <w:szCs w:val="28"/>
        </w:rPr>
        <w:t>ЧГ</w:t>
      </w:r>
      <w:r w:rsidR="005C160F" w:rsidRPr="003058D7">
        <w:rPr>
          <w:rFonts w:ascii="Times New Roman" w:hAnsi="Times New Roman"/>
          <w:sz w:val="28"/>
          <w:szCs w:val="28"/>
        </w:rPr>
        <w:t>У организовать и контролировать ход практики студентов в соответствии с программой практики и индивидуальными заданиями студентов;</w:t>
      </w:r>
    </w:p>
    <w:p w:rsidR="00212179" w:rsidRPr="003058D7" w:rsidRDefault="00A87068" w:rsidP="006E1C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lastRenderedPageBreak/>
        <w:t>-</w:t>
      </w:r>
      <w:r w:rsidR="005C160F" w:rsidRPr="003058D7">
        <w:rPr>
          <w:rFonts w:ascii="Times New Roman" w:hAnsi="Times New Roman"/>
          <w:sz w:val="28"/>
          <w:szCs w:val="28"/>
        </w:rPr>
        <w:t>Обеспечить проведение инструктажа по охране труда и технике безопасности;</w:t>
      </w:r>
    </w:p>
    <w:p w:rsidR="005C160F" w:rsidRPr="003058D7" w:rsidRDefault="00A87068" w:rsidP="006E1C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-</w:t>
      </w:r>
      <w:r w:rsidR="005C160F" w:rsidRPr="003058D7">
        <w:rPr>
          <w:rFonts w:ascii="Times New Roman" w:hAnsi="Times New Roman"/>
          <w:sz w:val="28"/>
          <w:szCs w:val="28"/>
        </w:rPr>
        <w:t>Провести общее знакомство с предприятием, его развитием, структурой управления, с экономическими показателями деятельности предприятия;</w:t>
      </w:r>
    </w:p>
    <w:p w:rsidR="005C160F" w:rsidRPr="003058D7" w:rsidRDefault="00A87068" w:rsidP="006E1C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-</w:t>
      </w:r>
      <w:r w:rsidR="005C160F" w:rsidRPr="003058D7">
        <w:rPr>
          <w:rFonts w:ascii="Times New Roman" w:hAnsi="Times New Roman"/>
          <w:sz w:val="28"/>
          <w:szCs w:val="28"/>
        </w:rPr>
        <w:t>Организовать проведение экскурсий, лекций, тематических занятий, и при необходимости, консультаций;</w:t>
      </w:r>
    </w:p>
    <w:p w:rsidR="005C160F" w:rsidRPr="003058D7" w:rsidRDefault="00A87068" w:rsidP="006E1C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-</w:t>
      </w:r>
      <w:r w:rsidR="005C160F" w:rsidRPr="003058D7">
        <w:rPr>
          <w:rFonts w:ascii="Times New Roman" w:hAnsi="Times New Roman"/>
          <w:sz w:val="28"/>
          <w:szCs w:val="28"/>
        </w:rPr>
        <w:t>Контролировать выполнение студентами правил внутреннего распорядка предприятия и сообщать о случаях нарушения в университет;</w:t>
      </w:r>
    </w:p>
    <w:p w:rsidR="005C160F" w:rsidRPr="003058D7" w:rsidRDefault="00A87068" w:rsidP="006E1C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-</w:t>
      </w:r>
      <w:r w:rsidR="005C160F" w:rsidRPr="003058D7">
        <w:rPr>
          <w:rFonts w:ascii="Times New Roman" w:hAnsi="Times New Roman"/>
          <w:sz w:val="28"/>
          <w:szCs w:val="28"/>
        </w:rPr>
        <w:t>Совместно с отделом кадров оформить приказом по организации окончание практики и др.</w:t>
      </w:r>
    </w:p>
    <w:p w:rsidR="005C160F" w:rsidRPr="003058D7" w:rsidRDefault="005C160F" w:rsidP="006E1C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Студент-практикант обязан:</w:t>
      </w:r>
      <w:r w:rsidRPr="003058D7">
        <w:rPr>
          <w:rFonts w:ascii="Times New Roman" w:hAnsi="Times New Roman"/>
          <w:sz w:val="28"/>
          <w:szCs w:val="28"/>
        </w:rPr>
        <w:br/>
      </w:r>
      <w:r w:rsidR="00A87068" w:rsidRPr="003058D7">
        <w:rPr>
          <w:rFonts w:ascii="Times New Roman" w:hAnsi="Times New Roman"/>
          <w:sz w:val="28"/>
          <w:szCs w:val="28"/>
        </w:rPr>
        <w:t>-</w:t>
      </w:r>
      <w:r w:rsidRPr="003058D7">
        <w:rPr>
          <w:rFonts w:ascii="Times New Roman" w:hAnsi="Times New Roman"/>
          <w:sz w:val="28"/>
          <w:szCs w:val="28"/>
        </w:rPr>
        <w:t>Посещать собрания по практике;</w:t>
      </w:r>
    </w:p>
    <w:p w:rsidR="005C160F" w:rsidRPr="003058D7" w:rsidRDefault="00A87068" w:rsidP="006E1C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-</w:t>
      </w:r>
      <w:r w:rsidR="005C160F" w:rsidRPr="003058D7">
        <w:rPr>
          <w:rFonts w:ascii="Times New Roman" w:hAnsi="Times New Roman"/>
          <w:sz w:val="28"/>
          <w:szCs w:val="28"/>
        </w:rPr>
        <w:t>Получить от руководителя индивидуальное задание;</w:t>
      </w:r>
    </w:p>
    <w:p w:rsidR="005C160F" w:rsidRPr="003058D7" w:rsidRDefault="00A87068" w:rsidP="006E1C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-</w:t>
      </w:r>
      <w:r w:rsidR="005C160F" w:rsidRPr="003058D7">
        <w:rPr>
          <w:rFonts w:ascii="Times New Roman" w:hAnsi="Times New Roman"/>
          <w:sz w:val="28"/>
          <w:szCs w:val="28"/>
        </w:rPr>
        <w:t>Ознакомиться с содержанием практики и индивидуальным заданием;</w:t>
      </w:r>
    </w:p>
    <w:p w:rsidR="005C160F" w:rsidRPr="003058D7" w:rsidRDefault="00A87068" w:rsidP="006E1C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-</w:t>
      </w:r>
      <w:r w:rsidR="005C160F" w:rsidRPr="003058D7">
        <w:rPr>
          <w:rFonts w:ascii="Times New Roman" w:hAnsi="Times New Roman"/>
          <w:sz w:val="28"/>
          <w:szCs w:val="28"/>
        </w:rPr>
        <w:t>Полностью выполнить программу практики и индивидуальное задание;</w:t>
      </w:r>
    </w:p>
    <w:p w:rsidR="005C160F" w:rsidRPr="003058D7" w:rsidRDefault="00A87068" w:rsidP="006E1C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-</w:t>
      </w:r>
      <w:r w:rsidR="005C160F" w:rsidRPr="003058D7">
        <w:rPr>
          <w:rFonts w:ascii="Times New Roman" w:hAnsi="Times New Roman"/>
          <w:sz w:val="28"/>
          <w:szCs w:val="28"/>
        </w:rPr>
        <w:t>Являться на проводимые руководителем практики консультации, сообщать руководителю о ходе работы и обо всех отклонениях и трудностях прохождения практики;</w:t>
      </w:r>
    </w:p>
    <w:p w:rsidR="005C160F" w:rsidRPr="003058D7" w:rsidRDefault="00A87068" w:rsidP="006E1C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-</w:t>
      </w:r>
      <w:r w:rsidR="005C160F" w:rsidRPr="003058D7">
        <w:rPr>
          <w:rFonts w:ascii="Times New Roman" w:hAnsi="Times New Roman"/>
          <w:sz w:val="28"/>
          <w:szCs w:val="28"/>
        </w:rPr>
        <w:t>Своевременно накапливать материалы для отчета по практике;</w:t>
      </w:r>
    </w:p>
    <w:p w:rsidR="005C160F" w:rsidRPr="003058D7" w:rsidRDefault="00A87068" w:rsidP="006E1C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-</w:t>
      </w:r>
      <w:r w:rsidR="005C160F" w:rsidRPr="003058D7">
        <w:rPr>
          <w:rFonts w:ascii="Times New Roman" w:hAnsi="Times New Roman"/>
          <w:sz w:val="28"/>
          <w:szCs w:val="28"/>
        </w:rPr>
        <w:t>Провести необходимые исследования, наблюдения, расчеты, сбор и обработку материалов, отразить их в отчете о прохождении практики;</w:t>
      </w:r>
    </w:p>
    <w:p w:rsidR="005C160F" w:rsidRPr="003058D7" w:rsidRDefault="00A87068" w:rsidP="006E1C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-</w:t>
      </w:r>
      <w:r w:rsidR="005C160F" w:rsidRPr="003058D7">
        <w:rPr>
          <w:rFonts w:ascii="Times New Roman" w:hAnsi="Times New Roman"/>
          <w:sz w:val="28"/>
          <w:szCs w:val="28"/>
        </w:rPr>
        <w:t>По окончании практики подготовить индивидуальный или групповой письменный отчет о прохождении практики, выполненный и оформленный в соответствии с требованиями программы; получить характеристику с места прохождения практики и предоставить их на кафедру для регистрации и проверки;</w:t>
      </w:r>
    </w:p>
    <w:p w:rsidR="005C160F" w:rsidRPr="003058D7" w:rsidRDefault="005C160F" w:rsidP="006E1C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После устранения замечаний руководителя, если таковые имеются, своевременно, защитить отчет по практике и др.</w:t>
      </w:r>
    </w:p>
    <w:p w:rsidR="005D4D67" w:rsidRPr="003058D7" w:rsidRDefault="005D4D67" w:rsidP="005D4D67">
      <w:pPr>
        <w:pStyle w:val="4"/>
        <w:ind w:left="0" w:firstLine="0"/>
        <w:rPr>
          <w:sz w:val="28"/>
          <w:szCs w:val="28"/>
        </w:rPr>
      </w:pPr>
      <w:bookmarkStart w:id="23" w:name="_Toc468542235"/>
      <w:bookmarkStart w:id="24" w:name="_Toc505292526"/>
      <w:r w:rsidRPr="003058D7">
        <w:rPr>
          <w:sz w:val="28"/>
          <w:szCs w:val="28"/>
        </w:rPr>
        <w:t>5.1.</w:t>
      </w:r>
      <w:r w:rsidR="00CF01E3">
        <w:rPr>
          <w:sz w:val="28"/>
          <w:szCs w:val="28"/>
        </w:rPr>
        <w:t xml:space="preserve"> </w:t>
      </w:r>
      <w:r w:rsidRPr="003058D7">
        <w:rPr>
          <w:sz w:val="28"/>
          <w:szCs w:val="28"/>
        </w:rPr>
        <w:t>Научно-исследовательские и научно-производственные технологии,</w:t>
      </w:r>
      <w:r w:rsidR="003D4334">
        <w:rPr>
          <w:sz w:val="28"/>
          <w:szCs w:val="28"/>
        </w:rPr>
        <w:t xml:space="preserve"> </w:t>
      </w:r>
      <w:r w:rsidRPr="003058D7">
        <w:rPr>
          <w:sz w:val="28"/>
          <w:szCs w:val="28"/>
        </w:rPr>
        <w:t>используемые на практике</w:t>
      </w:r>
    </w:p>
    <w:p w:rsidR="00A87068" w:rsidRPr="003058D7" w:rsidRDefault="00A87068" w:rsidP="00A870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Основными образовательными</w:t>
      </w:r>
      <w:r w:rsidR="000D734F">
        <w:rPr>
          <w:rFonts w:ascii="Times New Roman" w:hAnsi="Times New Roman"/>
          <w:sz w:val="28"/>
          <w:szCs w:val="28"/>
        </w:rPr>
        <w:t xml:space="preserve"> технологиями, используемыми </w:t>
      </w:r>
      <w:proofErr w:type="gramStart"/>
      <w:r w:rsidR="000D734F">
        <w:rPr>
          <w:rFonts w:ascii="Times New Roman" w:hAnsi="Times New Roman"/>
          <w:sz w:val="28"/>
          <w:szCs w:val="28"/>
        </w:rPr>
        <w:t xml:space="preserve">на </w:t>
      </w:r>
      <w:r w:rsidRPr="003058D7">
        <w:rPr>
          <w:rFonts w:ascii="Times New Roman" w:hAnsi="Times New Roman"/>
          <w:sz w:val="28"/>
          <w:szCs w:val="28"/>
        </w:rPr>
        <w:t>учебной практике</w:t>
      </w:r>
      <w:proofErr w:type="gramEnd"/>
      <w:r w:rsidRPr="003058D7">
        <w:rPr>
          <w:rFonts w:ascii="Times New Roman" w:hAnsi="Times New Roman"/>
          <w:sz w:val="28"/>
          <w:szCs w:val="28"/>
        </w:rPr>
        <w:t xml:space="preserve"> являются:</w:t>
      </w:r>
    </w:p>
    <w:p w:rsidR="00A87068" w:rsidRPr="003058D7" w:rsidRDefault="00A87068" w:rsidP="00A870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-проведение ознакомительных лекций;</w:t>
      </w:r>
    </w:p>
    <w:p w:rsidR="00A87068" w:rsidRPr="003058D7" w:rsidRDefault="00A87068" w:rsidP="00A870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-обсуждение материалов практики с руководителем;</w:t>
      </w:r>
    </w:p>
    <w:p w:rsidR="00A87068" w:rsidRPr="003058D7" w:rsidRDefault="00A87068" w:rsidP="00A870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-проведение публичной защиты.</w:t>
      </w:r>
    </w:p>
    <w:p w:rsidR="00A87068" w:rsidRPr="003058D7" w:rsidRDefault="00A87068" w:rsidP="00A870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Основными возможными научно-исследовательскими технологиями, используемыми на учебной практике, являются:</w:t>
      </w:r>
    </w:p>
    <w:p w:rsidR="00A87068" w:rsidRPr="003058D7" w:rsidRDefault="00A87068" w:rsidP="00A870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-сбор научной литературы по тематике задания в процессе выполнения учебной практики;</w:t>
      </w:r>
    </w:p>
    <w:p w:rsidR="00A87068" w:rsidRPr="003058D7" w:rsidRDefault="00A87068" w:rsidP="00A870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- непосредственное участие студента в решении производственных задач.</w:t>
      </w:r>
    </w:p>
    <w:p w:rsidR="005D4D67" w:rsidRPr="003058D7" w:rsidRDefault="005D4D67" w:rsidP="005D4D67">
      <w:pPr>
        <w:pStyle w:val="4"/>
        <w:rPr>
          <w:sz w:val="28"/>
          <w:szCs w:val="28"/>
        </w:rPr>
      </w:pPr>
      <w:r w:rsidRPr="003058D7">
        <w:rPr>
          <w:sz w:val="28"/>
          <w:szCs w:val="28"/>
        </w:rPr>
        <w:t>5.2. Формы промежуточной аттестации по итогам практики</w:t>
      </w:r>
    </w:p>
    <w:p w:rsidR="005D4D67" w:rsidRPr="003058D7" w:rsidRDefault="005D4D67" w:rsidP="005D4D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58D7">
        <w:rPr>
          <w:rFonts w:ascii="Times New Roman" w:hAnsi="Times New Roman"/>
          <w:color w:val="000000"/>
          <w:sz w:val="28"/>
          <w:szCs w:val="28"/>
        </w:rPr>
        <w:t xml:space="preserve">По итогам практики студент формирует отчет, в виде реферата который должен включать титульный лист, </w:t>
      </w:r>
      <w:r w:rsidRPr="003058D7">
        <w:rPr>
          <w:rFonts w:ascii="Times New Roman" w:hAnsi="Times New Roman"/>
          <w:sz w:val="28"/>
          <w:szCs w:val="28"/>
        </w:rPr>
        <w:t>рабочий график (план) проведения практики обучающихся, индивидуальное задание,</w:t>
      </w:r>
      <w:r w:rsidR="00D8752A">
        <w:rPr>
          <w:rFonts w:ascii="Times New Roman" w:hAnsi="Times New Roman"/>
          <w:sz w:val="28"/>
          <w:szCs w:val="28"/>
        </w:rPr>
        <w:t xml:space="preserve"> </w:t>
      </w:r>
      <w:r w:rsidRPr="003058D7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D875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8D7">
        <w:rPr>
          <w:rFonts w:ascii="Times New Roman" w:hAnsi="Times New Roman"/>
          <w:color w:val="000000"/>
          <w:sz w:val="28"/>
          <w:szCs w:val="28"/>
        </w:rPr>
        <w:t>реферата.</w:t>
      </w:r>
      <w:r w:rsidR="00D875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8D7">
        <w:rPr>
          <w:rFonts w:ascii="Times New Roman" w:hAnsi="Times New Roman"/>
          <w:color w:val="000000"/>
          <w:sz w:val="28"/>
          <w:szCs w:val="28"/>
        </w:rPr>
        <w:t>Текст</w:t>
      </w:r>
      <w:r w:rsidR="00D875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8D7">
        <w:rPr>
          <w:rFonts w:ascii="Times New Roman" w:hAnsi="Times New Roman"/>
          <w:sz w:val="28"/>
          <w:szCs w:val="28"/>
        </w:rPr>
        <w:t>реферата</w:t>
      </w:r>
      <w:r w:rsidR="00D8752A">
        <w:rPr>
          <w:rFonts w:ascii="Times New Roman" w:hAnsi="Times New Roman"/>
          <w:sz w:val="28"/>
          <w:szCs w:val="28"/>
        </w:rPr>
        <w:t xml:space="preserve"> </w:t>
      </w:r>
      <w:r w:rsidRPr="003058D7">
        <w:rPr>
          <w:rFonts w:ascii="Times New Roman" w:hAnsi="Times New Roman"/>
          <w:color w:val="000000"/>
          <w:sz w:val="28"/>
          <w:szCs w:val="28"/>
        </w:rPr>
        <w:t xml:space="preserve">печатается на одной стороне листа стандартного формата размером </w:t>
      </w:r>
      <w:r w:rsidRPr="003058D7">
        <w:rPr>
          <w:rFonts w:ascii="Times New Roman" w:hAnsi="Times New Roman"/>
          <w:color w:val="000000"/>
          <w:sz w:val="28"/>
          <w:szCs w:val="28"/>
        </w:rPr>
        <w:lastRenderedPageBreak/>
        <w:t xml:space="preserve">А-4 (210 – </w:t>
      </w:r>
      <w:smartTag w:uri="urn:schemas-microsoft-com:office:smarttags" w:element="metricconverter">
        <w:smartTagPr>
          <w:attr w:name="ProductID" w:val="297 мм"/>
        </w:smartTagPr>
        <w:r w:rsidRPr="003058D7">
          <w:rPr>
            <w:rFonts w:ascii="Times New Roman" w:hAnsi="Times New Roman"/>
            <w:color w:val="000000"/>
            <w:sz w:val="28"/>
            <w:szCs w:val="28"/>
          </w:rPr>
          <w:t>297 мм</w:t>
        </w:r>
      </w:smartTag>
      <w:r w:rsidRPr="003058D7">
        <w:rPr>
          <w:rFonts w:ascii="Times New Roman" w:hAnsi="Times New Roman"/>
          <w:color w:val="000000"/>
          <w:sz w:val="28"/>
          <w:szCs w:val="28"/>
        </w:rPr>
        <w:t xml:space="preserve">), шрифтом </w:t>
      </w:r>
      <w:proofErr w:type="spellStart"/>
      <w:r w:rsidRPr="003058D7">
        <w:rPr>
          <w:rFonts w:ascii="Times New Roman" w:hAnsi="Times New Roman"/>
          <w:color w:val="000000"/>
          <w:sz w:val="28"/>
          <w:szCs w:val="28"/>
        </w:rPr>
        <w:t>TimesNewRoman</w:t>
      </w:r>
      <w:proofErr w:type="spellEnd"/>
      <w:r w:rsidRPr="003058D7">
        <w:rPr>
          <w:rFonts w:ascii="Times New Roman" w:hAnsi="Times New Roman"/>
          <w:color w:val="000000"/>
          <w:sz w:val="28"/>
          <w:szCs w:val="28"/>
        </w:rPr>
        <w:t xml:space="preserve">, размер шрифта 14, через 1,5 интервала, ссылки (сноски) – 10 шрифтом через 1 интервал. При написании </w:t>
      </w:r>
      <w:r w:rsidRPr="003058D7">
        <w:rPr>
          <w:rFonts w:ascii="Times New Roman" w:hAnsi="Times New Roman"/>
          <w:sz w:val="28"/>
          <w:szCs w:val="28"/>
        </w:rPr>
        <w:t>реферата</w:t>
      </w:r>
      <w:r w:rsidRPr="003058D7">
        <w:rPr>
          <w:rFonts w:ascii="Times New Roman" w:hAnsi="Times New Roman"/>
          <w:color w:val="000000"/>
          <w:sz w:val="28"/>
          <w:szCs w:val="28"/>
        </w:rPr>
        <w:t xml:space="preserve"> соблюдаются следующие размеры полей: левое – </w:t>
      </w:r>
      <w:smartTag w:uri="urn:schemas-microsoft-com:office:smarttags" w:element="metricconverter">
        <w:smartTagPr>
          <w:attr w:name="ProductID" w:val="30 мм"/>
        </w:smartTagPr>
        <w:r w:rsidRPr="003058D7">
          <w:rPr>
            <w:rFonts w:ascii="Times New Roman" w:hAnsi="Times New Roman"/>
            <w:color w:val="000000"/>
            <w:sz w:val="28"/>
            <w:szCs w:val="28"/>
          </w:rPr>
          <w:t>30 мм</w:t>
        </w:r>
      </w:smartTag>
      <w:r w:rsidRPr="003058D7">
        <w:rPr>
          <w:rFonts w:ascii="Times New Roman" w:hAnsi="Times New Roman"/>
          <w:color w:val="000000"/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3058D7">
          <w:rPr>
            <w:rFonts w:ascii="Times New Roman" w:hAnsi="Times New Roman"/>
            <w:color w:val="000000"/>
            <w:sz w:val="28"/>
            <w:szCs w:val="28"/>
          </w:rPr>
          <w:t>15 мм</w:t>
        </w:r>
      </w:smartTag>
      <w:r w:rsidRPr="003058D7">
        <w:rPr>
          <w:rFonts w:ascii="Times New Roman" w:hAnsi="Times New Roman"/>
          <w:color w:val="000000"/>
          <w:sz w:val="28"/>
          <w:szCs w:val="28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3058D7">
          <w:rPr>
            <w:rFonts w:ascii="Times New Roman" w:hAnsi="Times New Roman"/>
            <w:color w:val="000000"/>
            <w:sz w:val="28"/>
            <w:szCs w:val="28"/>
          </w:rPr>
          <w:t>20 мм</w:t>
        </w:r>
      </w:smartTag>
      <w:r w:rsidRPr="003058D7">
        <w:rPr>
          <w:rFonts w:ascii="Times New Roman" w:hAnsi="Times New Roman"/>
          <w:color w:val="000000"/>
          <w:sz w:val="28"/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3058D7">
          <w:rPr>
            <w:rFonts w:ascii="Times New Roman" w:hAnsi="Times New Roman"/>
            <w:color w:val="000000"/>
            <w:sz w:val="28"/>
            <w:szCs w:val="28"/>
          </w:rPr>
          <w:t>20 мм</w:t>
        </w:r>
      </w:smartTag>
      <w:r w:rsidRPr="003058D7">
        <w:rPr>
          <w:rFonts w:ascii="Times New Roman" w:hAnsi="Times New Roman"/>
          <w:color w:val="000000"/>
          <w:sz w:val="28"/>
          <w:szCs w:val="28"/>
        </w:rPr>
        <w:t>.</w:t>
      </w:r>
      <w:r w:rsidR="00D875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8D7">
        <w:rPr>
          <w:rFonts w:ascii="Times New Roman" w:hAnsi="Times New Roman"/>
          <w:color w:val="000000"/>
          <w:sz w:val="28"/>
          <w:szCs w:val="28"/>
        </w:rPr>
        <w:t>Общий объем отчета - не менее 12 страниц.</w:t>
      </w:r>
    </w:p>
    <w:p w:rsidR="005D4D67" w:rsidRPr="003058D7" w:rsidRDefault="005D4D67" w:rsidP="005D4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Отчёт включает:</w:t>
      </w:r>
    </w:p>
    <w:p w:rsidR="005D4D67" w:rsidRPr="003058D7" w:rsidRDefault="005D4D67" w:rsidP="005D4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а) титульный лист;</w:t>
      </w:r>
    </w:p>
    <w:p w:rsidR="005D4D67" w:rsidRPr="003058D7" w:rsidRDefault="005D4D67" w:rsidP="005D4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б) рабочий график (план) проведения практики;</w:t>
      </w:r>
    </w:p>
    <w:p w:rsidR="005D4D67" w:rsidRPr="003058D7" w:rsidRDefault="005D4D67" w:rsidP="005D4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в) индивидуальное задание;</w:t>
      </w:r>
    </w:p>
    <w:p w:rsidR="005D4D67" w:rsidRPr="003058D7" w:rsidRDefault="005D4D67" w:rsidP="005D4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г) индивидуальное</w:t>
      </w:r>
      <w:r w:rsidR="00D8752A">
        <w:rPr>
          <w:rFonts w:ascii="Times New Roman" w:hAnsi="Times New Roman"/>
          <w:sz w:val="28"/>
          <w:szCs w:val="28"/>
        </w:rPr>
        <w:t xml:space="preserve"> </w:t>
      </w:r>
      <w:r w:rsidRPr="003058D7">
        <w:rPr>
          <w:rFonts w:ascii="Times New Roman" w:hAnsi="Times New Roman"/>
          <w:sz w:val="28"/>
          <w:szCs w:val="28"/>
        </w:rPr>
        <w:t>задание (введение, основная часть, заключение, список источников и литературы)</w:t>
      </w:r>
    </w:p>
    <w:p w:rsidR="005D4D67" w:rsidRPr="003058D7" w:rsidRDefault="005D4D67" w:rsidP="005D4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д) отзыв руководителя от института.</w:t>
      </w:r>
    </w:p>
    <w:p w:rsidR="005D4D67" w:rsidRPr="003058D7" w:rsidRDefault="005D4D67" w:rsidP="005D4D67">
      <w:pPr>
        <w:spacing w:after="0" w:line="240" w:lineRule="auto"/>
        <w:jc w:val="both"/>
        <w:rPr>
          <w:rStyle w:val="FontStyle47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Реферат должен содержать теоретический материал по таким дисциплинам</w:t>
      </w:r>
      <w:r w:rsidRPr="003058D7">
        <w:rPr>
          <w:rStyle w:val="FontStyle47"/>
          <w:sz w:val="28"/>
          <w:szCs w:val="28"/>
        </w:rPr>
        <w:t xml:space="preserve"> как: теория государства и права, конституционное право, правоохранительные органы, история отечественного государства и права, анализ законодательства и материалы судебной практики.</w:t>
      </w:r>
    </w:p>
    <w:p w:rsidR="005D4D67" w:rsidRPr="003058D7" w:rsidRDefault="005D4D67" w:rsidP="005D4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Аттестация практики проводится руководителем практики от Института. Формы аттестации результатов практики устанавливаются учебным планом с учетом требований федерального государственного образовательного стандарта высшего профессионального образования.</w:t>
      </w:r>
    </w:p>
    <w:p w:rsidR="005D4D67" w:rsidRPr="003058D7" w:rsidRDefault="005D4D67" w:rsidP="005D4D67">
      <w:pPr>
        <w:spacing w:after="0" w:line="240" w:lineRule="auto"/>
        <w:jc w:val="both"/>
        <w:rPr>
          <w:rStyle w:val="FontStyle26"/>
          <w:sz w:val="28"/>
          <w:szCs w:val="28"/>
        </w:rPr>
      </w:pPr>
      <w:r w:rsidRPr="003058D7">
        <w:rPr>
          <w:rStyle w:val="FontStyle26"/>
          <w:sz w:val="28"/>
          <w:szCs w:val="28"/>
        </w:rPr>
        <w:t>Форма аттестации – дифференцированный  зачет с оценкой.</w:t>
      </w:r>
    </w:p>
    <w:p w:rsidR="005D4D67" w:rsidRPr="003058D7" w:rsidRDefault="005D4D67" w:rsidP="005D4D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Зачет по практике приравнивается к оценкам (зачетам) по теоретическому обучению и учитывается при подведении итогов общей успеваемости. Студенты, не выполнившие программы практик по уважительной причине, направляются на практику вторично, в свободное от учебы время. Студенты, не выполнившие программы практик без уважительной причины или получившие неудовлетворительную оценку, могут быть отчислены, как имеющие академическую задолженность.</w:t>
      </w:r>
    </w:p>
    <w:p w:rsidR="005D4D67" w:rsidRPr="003058D7" w:rsidRDefault="005D4D67" w:rsidP="005D4D67">
      <w:pPr>
        <w:pStyle w:val="4"/>
        <w:rPr>
          <w:sz w:val="28"/>
          <w:szCs w:val="28"/>
        </w:rPr>
      </w:pPr>
      <w:r w:rsidRPr="003058D7">
        <w:rPr>
          <w:sz w:val="28"/>
          <w:szCs w:val="28"/>
        </w:rPr>
        <w:t>5.3. Литература</w:t>
      </w:r>
    </w:p>
    <w:p w:rsidR="00A87068" w:rsidRPr="003058D7" w:rsidRDefault="005D4D67" w:rsidP="005D4D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3058D7">
        <w:rPr>
          <w:rFonts w:ascii="Times New Roman" w:hAnsi="Times New Roman"/>
          <w:sz w:val="28"/>
          <w:szCs w:val="28"/>
        </w:rPr>
        <w:t>Инка</w:t>
      </w:r>
      <w:r w:rsidR="00A87068" w:rsidRPr="003058D7">
        <w:rPr>
          <w:rFonts w:ascii="Times New Roman" w:hAnsi="Times New Roman"/>
          <w:sz w:val="28"/>
          <w:szCs w:val="28"/>
        </w:rPr>
        <w:t>р</w:t>
      </w:r>
      <w:r w:rsidRPr="003058D7">
        <w:rPr>
          <w:rFonts w:ascii="Times New Roman" w:hAnsi="Times New Roman"/>
          <w:sz w:val="28"/>
          <w:szCs w:val="28"/>
        </w:rPr>
        <w:t>е</w:t>
      </w:r>
      <w:r w:rsidR="00A87068" w:rsidRPr="003058D7">
        <w:rPr>
          <w:rFonts w:ascii="Times New Roman" w:hAnsi="Times New Roman"/>
          <w:sz w:val="28"/>
          <w:szCs w:val="28"/>
        </w:rPr>
        <w:t>в</w:t>
      </w:r>
      <w:proofErr w:type="spellEnd"/>
      <w:r w:rsidR="00A87068" w:rsidRPr="003058D7">
        <w:rPr>
          <w:rFonts w:ascii="Times New Roman" w:hAnsi="Times New Roman"/>
          <w:sz w:val="28"/>
          <w:szCs w:val="28"/>
        </w:rPr>
        <w:t xml:space="preserve"> С.Н. </w:t>
      </w:r>
      <w:r w:rsidRPr="003058D7">
        <w:rPr>
          <w:rFonts w:ascii="Times New Roman" w:hAnsi="Times New Roman"/>
          <w:sz w:val="28"/>
          <w:szCs w:val="28"/>
        </w:rPr>
        <w:t>Практика обучающихся в образовательных учреждениях ВО: методические рекомендации</w:t>
      </w:r>
      <w:r w:rsidR="00A87068" w:rsidRPr="003058D7">
        <w:rPr>
          <w:rFonts w:ascii="Times New Roman" w:hAnsi="Times New Roman"/>
          <w:sz w:val="28"/>
          <w:szCs w:val="28"/>
        </w:rPr>
        <w:t xml:space="preserve"> [Электронный ресурс]: монография/ </w:t>
      </w:r>
      <w:proofErr w:type="spellStart"/>
      <w:r w:rsidRPr="003058D7">
        <w:rPr>
          <w:rFonts w:ascii="Times New Roman" w:hAnsi="Times New Roman"/>
          <w:sz w:val="28"/>
          <w:szCs w:val="28"/>
        </w:rPr>
        <w:t>Ин</w:t>
      </w:r>
      <w:r w:rsidR="00A87068" w:rsidRPr="003058D7">
        <w:rPr>
          <w:rFonts w:ascii="Times New Roman" w:hAnsi="Times New Roman"/>
          <w:sz w:val="28"/>
          <w:szCs w:val="28"/>
        </w:rPr>
        <w:t>кар</w:t>
      </w:r>
      <w:r w:rsidRPr="003058D7">
        <w:rPr>
          <w:rFonts w:ascii="Times New Roman" w:hAnsi="Times New Roman"/>
          <w:sz w:val="28"/>
          <w:szCs w:val="28"/>
        </w:rPr>
        <w:t>е</w:t>
      </w:r>
      <w:r w:rsidR="00A87068" w:rsidRPr="003058D7">
        <w:rPr>
          <w:rFonts w:ascii="Times New Roman" w:hAnsi="Times New Roman"/>
          <w:sz w:val="28"/>
          <w:szCs w:val="28"/>
        </w:rPr>
        <w:t>в</w:t>
      </w:r>
      <w:proofErr w:type="spellEnd"/>
      <w:r w:rsidR="00A87068" w:rsidRPr="003058D7">
        <w:rPr>
          <w:rFonts w:ascii="Times New Roman" w:hAnsi="Times New Roman"/>
          <w:sz w:val="28"/>
          <w:szCs w:val="28"/>
        </w:rPr>
        <w:t xml:space="preserve"> С.Н</w:t>
      </w:r>
      <w:r w:rsidRPr="003058D7">
        <w:rPr>
          <w:rFonts w:ascii="Times New Roman" w:hAnsi="Times New Roman"/>
          <w:sz w:val="28"/>
          <w:szCs w:val="28"/>
        </w:rPr>
        <w:t>.</w:t>
      </w:r>
      <w:r w:rsidR="00A87068" w:rsidRPr="003058D7">
        <w:rPr>
          <w:rFonts w:ascii="Times New Roman" w:hAnsi="Times New Roman"/>
          <w:sz w:val="28"/>
          <w:szCs w:val="28"/>
        </w:rPr>
        <w:t xml:space="preserve"> М.: ЮНИТИ-ДАНА, </w:t>
      </w:r>
      <w:r w:rsidR="00552896">
        <w:rPr>
          <w:rFonts w:ascii="Times New Roman" w:hAnsi="Times New Roman"/>
          <w:sz w:val="28"/>
          <w:szCs w:val="28"/>
        </w:rPr>
        <w:t>2022</w:t>
      </w:r>
      <w:r w:rsidR="00A87068" w:rsidRPr="003058D7">
        <w:rPr>
          <w:rFonts w:ascii="Times New Roman" w:hAnsi="Times New Roman"/>
          <w:sz w:val="28"/>
          <w:szCs w:val="28"/>
        </w:rPr>
        <w:t>.</w:t>
      </w:r>
      <w:r w:rsidR="0082762F">
        <w:rPr>
          <w:rFonts w:ascii="Times New Roman" w:hAnsi="Times New Roman"/>
          <w:sz w:val="28"/>
          <w:szCs w:val="28"/>
        </w:rPr>
        <w:t xml:space="preserve"> </w:t>
      </w:r>
      <w:r w:rsidR="00A87068" w:rsidRPr="003058D7">
        <w:rPr>
          <w:rFonts w:ascii="Times New Roman" w:hAnsi="Times New Roman"/>
          <w:sz w:val="28"/>
          <w:szCs w:val="28"/>
        </w:rPr>
        <w:t>- 63 c.- Режим доступа: http://www.iprbookshop.ru/15439.- ЭБС «</w:t>
      </w:r>
      <w:proofErr w:type="spellStart"/>
      <w:r w:rsidR="00A87068" w:rsidRPr="003058D7">
        <w:rPr>
          <w:rFonts w:ascii="Times New Roman" w:hAnsi="Times New Roman"/>
          <w:sz w:val="28"/>
          <w:szCs w:val="28"/>
        </w:rPr>
        <w:t>IPRbooks</w:t>
      </w:r>
      <w:proofErr w:type="spellEnd"/>
      <w:r w:rsidR="00A87068" w:rsidRPr="003058D7">
        <w:rPr>
          <w:rFonts w:ascii="Times New Roman" w:hAnsi="Times New Roman"/>
          <w:sz w:val="28"/>
          <w:szCs w:val="28"/>
        </w:rPr>
        <w:t>»</w:t>
      </w:r>
    </w:p>
    <w:p w:rsidR="00A87068" w:rsidRPr="003058D7" w:rsidRDefault="005D4D67" w:rsidP="00A870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3058D7">
        <w:rPr>
          <w:rFonts w:ascii="Times New Roman" w:hAnsi="Times New Roman"/>
          <w:sz w:val="28"/>
          <w:szCs w:val="28"/>
        </w:rPr>
        <w:t>П</w:t>
      </w:r>
      <w:r w:rsidR="00A87068" w:rsidRPr="003058D7">
        <w:rPr>
          <w:rFonts w:ascii="Times New Roman" w:hAnsi="Times New Roman"/>
          <w:sz w:val="28"/>
          <w:szCs w:val="28"/>
        </w:rPr>
        <w:t>ешняк</w:t>
      </w:r>
      <w:proofErr w:type="spellEnd"/>
      <w:r w:rsidR="00A87068" w:rsidRPr="003058D7">
        <w:rPr>
          <w:rFonts w:ascii="Times New Roman" w:hAnsi="Times New Roman"/>
          <w:sz w:val="28"/>
          <w:szCs w:val="28"/>
        </w:rPr>
        <w:t xml:space="preserve"> М.Г. </w:t>
      </w:r>
      <w:r w:rsidRPr="003058D7">
        <w:rPr>
          <w:rFonts w:ascii="Times New Roman" w:hAnsi="Times New Roman"/>
          <w:sz w:val="28"/>
          <w:szCs w:val="28"/>
        </w:rPr>
        <w:t>Руководство практикой: теоретические и методические задачи</w:t>
      </w:r>
      <w:r w:rsidR="00A87068" w:rsidRPr="003058D7">
        <w:rPr>
          <w:rFonts w:ascii="Times New Roman" w:hAnsi="Times New Roman"/>
          <w:sz w:val="28"/>
          <w:szCs w:val="28"/>
        </w:rPr>
        <w:t xml:space="preserve"> [Электронный ресурс]: монография/ </w:t>
      </w:r>
      <w:proofErr w:type="spellStart"/>
      <w:r w:rsidRPr="003058D7">
        <w:rPr>
          <w:rFonts w:ascii="Times New Roman" w:hAnsi="Times New Roman"/>
          <w:sz w:val="28"/>
          <w:szCs w:val="28"/>
        </w:rPr>
        <w:t>П</w:t>
      </w:r>
      <w:r w:rsidR="00A87068" w:rsidRPr="003058D7">
        <w:rPr>
          <w:rFonts w:ascii="Times New Roman" w:hAnsi="Times New Roman"/>
          <w:sz w:val="28"/>
          <w:szCs w:val="28"/>
        </w:rPr>
        <w:t>ешняк</w:t>
      </w:r>
      <w:proofErr w:type="spellEnd"/>
      <w:r w:rsidR="00A87068" w:rsidRPr="003058D7">
        <w:rPr>
          <w:rFonts w:ascii="Times New Roman" w:hAnsi="Times New Roman"/>
          <w:sz w:val="28"/>
          <w:szCs w:val="28"/>
        </w:rPr>
        <w:t xml:space="preserve"> М.Г- М.: Международный юридический институт, </w:t>
      </w:r>
      <w:r w:rsidR="00552896">
        <w:rPr>
          <w:rFonts w:ascii="Times New Roman" w:hAnsi="Times New Roman"/>
          <w:sz w:val="28"/>
          <w:szCs w:val="28"/>
        </w:rPr>
        <w:t>2022</w:t>
      </w:r>
      <w:r w:rsidR="00A87068" w:rsidRPr="003058D7">
        <w:rPr>
          <w:rFonts w:ascii="Times New Roman" w:hAnsi="Times New Roman"/>
          <w:sz w:val="28"/>
          <w:szCs w:val="28"/>
        </w:rPr>
        <w:t>.</w:t>
      </w:r>
      <w:r w:rsidR="0082762F">
        <w:rPr>
          <w:rFonts w:ascii="Times New Roman" w:hAnsi="Times New Roman"/>
          <w:sz w:val="28"/>
          <w:szCs w:val="28"/>
        </w:rPr>
        <w:t xml:space="preserve"> </w:t>
      </w:r>
      <w:r w:rsidR="00A87068" w:rsidRPr="003058D7">
        <w:rPr>
          <w:rFonts w:ascii="Times New Roman" w:hAnsi="Times New Roman"/>
          <w:sz w:val="28"/>
          <w:szCs w:val="28"/>
        </w:rPr>
        <w:t>- 112 c.- Режим доступа: http://www.iprbookshop.ru/34409.- ЭБС «</w:t>
      </w:r>
      <w:proofErr w:type="spellStart"/>
      <w:r w:rsidR="00A87068" w:rsidRPr="003058D7">
        <w:rPr>
          <w:rFonts w:ascii="Times New Roman" w:hAnsi="Times New Roman"/>
          <w:sz w:val="28"/>
          <w:szCs w:val="28"/>
        </w:rPr>
        <w:t>IPRbooks</w:t>
      </w:r>
      <w:proofErr w:type="spellEnd"/>
      <w:r w:rsidR="00A87068" w:rsidRPr="003058D7">
        <w:rPr>
          <w:rFonts w:ascii="Times New Roman" w:hAnsi="Times New Roman"/>
          <w:sz w:val="28"/>
          <w:szCs w:val="28"/>
        </w:rPr>
        <w:t>»</w:t>
      </w:r>
    </w:p>
    <w:p w:rsidR="006E1C2D" w:rsidRPr="003058D7" w:rsidRDefault="008A56F5" w:rsidP="006E1C2D">
      <w:pPr>
        <w:pStyle w:val="1"/>
        <w:rPr>
          <w:sz w:val="28"/>
          <w:szCs w:val="28"/>
        </w:rPr>
      </w:pPr>
      <w:bookmarkStart w:id="25" w:name="_Toc505292544"/>
      <w:bookmarkStart w:id="26" w:name="_Toc55088849"/>
      <w:bookmarkEnd w:id="23"/>
      <w:bookmarkEnd w:id="24"/>
      <w:r w:rsidRPr="003058D7">
        <w:rPr>
          <w:sz w:val="28"/>
          <w:szCs w:val="28"/>
        </w:rPr>
        <w:t>6</w:t>
      </w:r>
      <w:r w:rsidR="006E1C2D" w:rsidRPr="003058D7">
        <w:rPr>
          <w:sz w:val="28"/>
          <w:szCs w:val="28"/>
        </w:rPr>
        <w:t>. Перечень основной и дополнительной учебной литературы, необходимой для освоения дисциплины (модуля)</w:t>
      </w:r>
      <w:bookmarkEnd w:id="25"/>
      <w:bookmarkEnd w:id="26"/>
    </w:p>
    <w:p w:rsidR="006E1C2D" w:rsidRPr="003058D7" w:rsidRDefault="008A56F5" w:rsidP="006E1C2D">
      <w:pPr>
        <w:pStyle w:val="1"/>
        <w:rPr>
          <w:sz w:val="28"/>
          <w:szCs w:val="28"/>
        </w:rPr>
      </w:pPr>
      <w:bookmarkStart w:id="27" w:name="_Toc468539082"/>
      <w:bookmarkStart w:id="28" w:name="_Toc468539184"/>
      <w:bookmarkStart w:id="29" w:name="_Toc468539411"/>
      <w:bookmarkStart w:id="30" w:name="_Toc468542240"/>
      <w:bookmarkStart w:id="31" w:name="_Toc505292545"/>
      <w:bookmarkStart w:id="32" w:name="_Toc55088850"/>
      <w:r w:rsidRPr="003058D7">
        <w:rPr>
          <w:sz w:val="28"/>
          <w:szCs w:val="28"/>
        </w:rPr>
        <w:t>6</w:t>
      </w:r>
      <w:r w:rsidR="006E1C2D" w:rsidRPr="003058D7">
        <w:rPr>
          <w:sz w:val="28"/>
          <w:szCs w:val="28"/>
        </w:rPr>
        <w:t>.1. Основная литература</w:t>
      </w:r>
      <w:bookmarkEnd w:id="27"/>
      <w:bookmarkEnd w:id="28"/>
      <w:bookmarkEnd w:id="29"/>
      <w:bookmarkEnd w:id="30"/>
      <w:bookmarkEnd w:id="31"/>
      <w:bookmarkEnd w:id="32"/>
    </w:p>
    <w:p w:rsidR="00493149" w:rsidRPr="003058D7" w:rsidRDefault="00493149" w:rsidP="00493149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3" w:name="_Toc468539083"/>
      <w:bookmarkStart w:id="34" w:name="_Toc468539185"/>
      <w:bookmarkStart w:id="35" w:name="_Toc468539412"/>
      <w:bookmarkStart w:id="36" w:name="_Toc468542241"/>
      <w:bookmarkStart w:id="37" w:name="_Toc505292546"/>
      <w:r w:rsidRPr="003058D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3058D7">
        <w:rPr>
          <w:rFonts w:ascii="Times New Roman" w:hAnsi="Times New Roman"/>
          <w:sz w:val="28"/>
          <w:szCs w:val="28"/>
        </w:rPr>
        <w:t>Инкарев</w:t>
      </w:r>
      <w:proofErr w:type="spellEnd"/>
      <w:r w:rsidRPr="003058D7">
        <w:rPr>
          <w:rFonts w:ascii="Times New Roman" w:hAnsi="Times New Roman"/>
          <w:sz w:val="28"/>
          <w:szCs w:val="28"/>
        </w:rPr>
        <w:t xml:space="preserve"> С.Н. Практика обучающихся в образовательных учреждениях ВО: методические рекомендации [Электронный ресурс]: монография/ </w:t>
      </w:r>
      <w:proofErr w:type="spellStart"/>
      <w:r w:rsidRPr="003058D7">
        <w:rPr>
          <w:rFonts w:ascii="Times New Roman" w:hAnsi="Times New Roman"/>
          <w:sz w:val="28"/>
          <w:szCs w:val="28"/>
        </w:rPr>
        <w:t>Инкарев</w:t>
      </w:r>
      <w:proofErr w:type="spellEnd"/>
      <w:r w:rsidRPr="003058D7">
        <w:rPr>
          <w:rFonts w:ascii="Times New Roman" w:hAnsi="Times New Roman"/>
          <w:sz w:val="28"/>
          <w:szCs w:val="28"/>
        </w:rPr>
        <w:t xml:space="preserve"> С.Н. М.: ЮНИТИ-ДАНА, </w:t>
      </w:r>
      <w:r w:rsidR="00552896">
        <w:rPr>
          <w:rFonts w:ascii="Times New Roman" w:hAnsi="Times New Roman"/>
          <w:sz w:val="28"/>
          <w:szCs w:val="28"/>
        </w:rPr>
        <w:t>2022</w:t>
      </w:r>
      <w:r w:rsidRPr="003058D7">
        <w:rPr>
          <w:rFonts w:ascii="Times New Roman" w:hAnsi="Times New Roman"/>
          <w:sz w:val="28"/>
          <w:szCs w:val="28"/>
        </w:rPr>
        <w:t>.</w:t>
      </w:r>
      <w:r w:rsidR="0082762F">
        <w:rPr>
          <w:rFonts w:ascii="Times New Roman" w:hAnsi="Times New Roman"/>
          <w:sz w:val="28"/>
          <w:szCs w:val="28"/>
        </w:rPr>
        <w:t xml:space="preserve"> </w:t>
      </w:r>
      <w:r w:rsidRPr="003058D7">
        <w:rPr>
          <w:rFonts w:ascii="Times New Roman" w:hAnsi="Times New Roman"/>
          <w:sz w:val="28"/>
          <w:szCs w:val="28"/>
        </w:rPr>
        <w:t>- 63 c.- Режим доступа: http://www.iprbookshop.ru/15439.- ЭБС «</w:t>
      </w:r>
      <w:proofErr w:type="spellStart"/>
      <w:r w:rsidRPr="003058D7">
        <w:rPr>
          <w:rFonts w:ascii="Times New Roman" w:hAnsi="Times New Roman"/>
          <w:sz w:val="28"/>
          <w:szCs w:val="28"/>
        </w:rPr>
        <w:t>IPRbooks</w:t>
      </w:r>
      <w:proofErr w:type="spellEnd"/>
      <w:r w:rsidRPr="003058D7">
        <w:rPr>
          <w:rFonts w:ascii="Times New Roman" w:hAnsi="Times New Roman"/>
          <w:sz w:val="28"/>
          <w:szCs w:val="28"/>
        </w:rPr>
        <w:t>»</w:t>
      </w:r>
    </w:p>
    <w:p w:rsidR="00CF01E3" w:rsidRPr="00CF01E3" w:rsidRDefault="00493149" w:rsidP="00CF01E3">
      <w:pPr>
        <w:pStyle w:val="1"/>
        <w:rPr>
          <w:b w:val="0"/>
          <w:sz w:val="28"/>
          <w:szCs w:val="28"/>
        </w:rPr>
      </w:pPr>
      <w:r w:rsidRPr="00CF01E3">
        <w:rPr>
          <w:b w:val="0"/>
          <w:sz w:val="28"/>
          <w:szCs w:val="28"/>
        </w:rPr>
        <w:lastRenderedPageBreak/>
        <w:t xml:space="preserve">2. </w:t>
      </w:r>
      <w:proofErr w:type="spellStart"/>
      <w:r w:rsidRPr="00CF01E3">
        <w:rPr>
          <w:b w:val="0"/>
          <w:sz w:val="28"/>
          <w:szCs w:val="28"/>
        </w:rPr>
        <w:t>Пешняк</w:t>
      </w:r>
      <w:proofErr w:type="spellEnd"/>
      <w:r w:rsidRPr="00CF01E3">
        <w:rPr>
          <w:b w:val="0"/>
          <w:sz w:val="28"/>
          <w:szCs w:val="28"/>
        </w:rPr>
        <w:t xml:space="preserve"> М.Г. Руководство практикой: теоретические и методические задачи [Электронный ресурс]: монография/ </w:t>
      </w:r>
      <w:proofErr w:type="spellStart"/>
      <w:r w:rsidRPr="00CF01E3">
        <w:rPr>
          <w:b w:val="0"/>
          <w:sz w:val="28"/>
          <w:szCs w:val="28"/>
        </w:rPr>
        <w:t>Пешняк</w:t>
      </w:r>
      <w:proofErr w:type="spellEnd"/>
      <w:r w:rsidRPr="00CF01E3">
        <w:rPr>
          <w:b w:val="0"/>
          <w:sz w:val="28"/>
          <w:szCs w:val="28"/>
        </w:rPr>
        <w:t xml:space="preserve"> М.Г- М.: Международный юридический институт, </w:t>
      </w:r>
      <w:r w:rsidR="00552896" w:rsidRPr="00CF01E3">
        <w:rPr>
          <w:b w:val="0"/>
          <w:sz w:val="28"/>
          <w:szCs w:val="28"/>
        </w:rPr>
        <w:t>2022</w:t>
      </w:r>
      <w:r w:rsidRPr="00CF01E3">
        <w:rPr>
          <w:b w:val="0"/>
          <w:sz w:val="28"/>
          <w:szCs w:val="28"/>
        </w:rPr>
        <w:t>.</w:t>
      </w:r>
      <w:r w:rsidR="0082762F">
        <w:rPr>
          <w:b w:val="0"/>
          <w:sz w:val="28"/>
          <w:szCs w:val="28"/>
        </w:rPr>
        <w:t xml:space="preserve"> </w:t>
      </w:r>
      <w:r w:rsidRPr="00CF01E3">
        <w:rPr>
          <w:b w:val="0"/>
          <w:sz w:val="28"/>
          <w:szCs w:val="28"/>
        </w:rPr>
        <w:t>- 112 c.- Режим доступа: http://www.iprbookshop.ru/34409.- ЭБС «</w:t>
      </w:r>
      <w:proofErr w:type="spellStart"/>
      <w:r w:rsidRPr="00CF01E3">
        <w:rPr>
          <w:b w:val="0"/>
          <w:sz w:val="28"/>
          <w:szCs w:val="28"/>
        </w:rPr>
        <w:t>IPRbooks</w:t>
      </w:r>
      <w:proofErr w:type="spellEnd"/>
      <w:r w:rsidRPr="00CF01E3">
        <w:rPr>
          <w:b w:val="0"/>
          <w:sz w:val="28"/>
          <w:szCs w:val="28"/>
        </w:rPr>
        <w:t>»</w:t>
      </w:r>
      <w:bookmarkStart w:id="38" w:name="_Toc55088851"/>
      <w:r w:rsidR="00CF01E3" w:rsidRPr="00CF01E3">
        <w:rPr>
          <w:b w:val="0"/>
          <w:sz w:val="28"/>
          <w:szCs w:val="28"/>
        </w:rPr>
        <w:t xml:space="preserve"> </w:t>
      </w:r>
    </w:p>
    <w:p w:rsidR="00CF01E3" w:rsidRDefault="00CF01E3" w:rsidP="00CF01E3">
      <w:pPr>
        <w:pStyle w:val="1"/>
        <w:rPr>
          <w:sz w:val="28"/>
          <w:szCs w:val="28"/>
        </w:rPr>
      </w:pPr>
      <w:r w:rsidRPr="003058D7">
        <w:rPr>
          <w:sz w:val="28"/>
          <w:szCs w:val="28"/>
        </w:rPr>
        <w:t>6.2. Дополнительная литература</w:t>
      </w:r>
      <w:bookmarkEnd w:id="38"/>
    </w:p>
    <w:p w:rsidR="002B060C" w:rsidRPr="00350DC6" w:rsidRDefault="002B060C" w:rsidP="002B060C">
      <w:pPr>
        <w:numPr>
          <w:ilvl w:val="0"/>
          <w:numId w:val="36"/>
        </w:numPr>
        <w:suppressLineNumbers/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0DC6">
        <w:rPr>
          <w:rFonts w:ascii="Times New Roman" w:hAnsi="Times New Roman"/>
          <w:sz w:val="28"/>
          <w:szCs w:val="28"/>
        </w:rPr>
        <w:t>Матузов</w:t>
      </w:r>
      <w:proofErr w:type="spellEnd"/>
      <w:r w:rsidRPr="00350DC6">
        <w:rPr>
          <w:rFonts w:ascii="Times New Roman" w:hAnsi="Times New Roman"/>
          <w:sz w:val="28"/>
          <w:szCs w:val="28"/>
        </w:rPr>
        <w:t xml:space="preserve">, Н. И. Теория государства и права: учебник / Н. И. </w:t>
      </w:r>
      <w:proofErr w:type="spellStart"/>
      <w:r w:rsidRPr="00350DC6">
        <w:rPr>
          <w:rFonts w:ascii="Times New Roman" w:hAnsi="Times New Roman"/>
          <w:sz w:val="28"/>
          <w:szCs w:val="28"/>
        </w:rPr>
        <w:t>Матузов</w:t>
      </w:r>
      <w:proofErr w:type="spellEnd"/>
      <w:r w:rsidRPr="00350DC6">
        <w:rPr>
          <w:rFonts w:ascii="Times New Roman" w:hAnsi="Times New Roman"/>
          <w:sz w:val="28"/>
          <w:szCs w:val="28"/>
        </w:rPr>
        <w:t xml:space="preserve">, А. В. Малько. — 5-е изд. — Москва: Дело, 2020. — 528 c. — ISBN 978-5-85006-165-4. — Текст: электронный // Цифровой образовательный ресурс IPR SMART: [сайт]. — URL: </w:t>
      </w:r>
      <w:hyperlink r:id="rId6" w:history="1">
        <w:r w:rsidRPr="00350DC6">
          <w:rPr>
            <w:rFonts w:ascii="Times New Roman" w:hAnsi="Times New Roman"/>
            <w:color w:val="0000FF"/>
            <w:sz w:val="28"/>
            <w:szCs w:val="28"/>
            <w:u w:val="single"/>
          </w:rPr>
          <w:t>https://www.iprbookshop.ru/95130.html</w:t>
        </w:r>
      </w:hyperlink>
    </w:p>
    <w:p w:rsidR="002B060C" w:rsidRPr="0082762F" w:rsidRDefault="002B060C" w:rsidP="002B060C">
      <w:pPr>
        <w:numPr>
          <w:ilvl w:val="0"/>
          <w:numId w:val="36"/>
        </w:numPr>
        <w:suppressLineNumbers/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0DC6">
        <w:rPr>
          <w:rFonts w:ascii="Times New Roman" w:hAnsi="Times New Roman"/>
          <w:color w:val="000000"/>
          <w:spacing w:val="-1"/>
          <w:sz w:val="28"/>
          <w:szCs w:val="28"/>
        </w:rPr>
        <w:t>Оксамытный</w:t>
      </w:r>
      <w:proofErr w:type="spellEnd"/>
      <w:r w:rsidRPr="00350DC6">
        <w:rPr>
          <w:rFonts w:ascii="Times New Roman" w:hAnsi="Times New Roman"/>
          <w:color w:val="000000"/>
          <w:spacing w:val="-1"/>
          <w:sz w:val="28"/>
          <w:szCs w:val="28"/>
        </w:rPr>
        <w:t xml:space="preserve">, В. В. Общая теория государства и права: учебник для студентов вузов, обучающихся по направлению «Юриспруденция» / В. В. </w:t>
      </w:r>
      <w:proofErr w:type="spellStart"/>
      <w:r w:rsidRPr="00350DC6">
        <w:rPr>
          <w:rFonts w:ascii="Times New Roman" w:hAnsi="Times New Roman"/>
          <w:color w:val="000000"/>
          <w:spacing w:val="-1"/>
          <w:sz w:val="28"/>
          <w:szCs w:val="28"/>
        </w:rPr>
        <w:t>Оксамытный</w:t>
      </w:r>
      <w:proofErr w:type="spellEnd"/>
      <w:r w:rsidRPr="00350DC6">
        <w:rPr>
          <w:rFonts w:ascii="Times New Roman" w:hAnsi="Times New Roman"/>
          <w:color w:val="000000"/>
          <w:spacing w:val="-1"/>
          <w:sz w:val="28"/>
          <w:szCs w:val="28"/>
        </w:rPr>
        <w:t xml:space="preserve">. — Москва: ЮНИТИ-ДАНА, 2017. — 511 c. — ISBN 978-5-238-02188-1. — Текст: электронный // Цифровой образовательный ресурс IPR SMART: [сайт]. — URL: </w:t>
      </w:r>
      <w:hyperlink r:id="rId7" w:history="1">
        <w:r w:rsidRPr="00350DC6">
          <w:rPr>
            <w:rFonts w:ascii="Times New Roman" w:hAnsi="Times New Roman"/>
            <w:color w:val="0000FF"/>
            <w:spacing w:val="-1"/>
            <w:sz w:val="28"/>
            <w:szCs w:val="28"/>
            <w:u w:val="single"/>
          </w:rPr>
          <w:t>https://www.iprbookshop.ru/81808.html</w:t>
        </w:r>
      </w:hyperlink>
    </w:p>
    <w:p w:rsidR="0082762F" w:rsidRDefault="0082762F" w:rsidP="00CF01E3">
      <w:pPr>
        <w:numPr>
          <w:ilvl w:val="0"/>
          <w:numId w:val="36"/>
        </w:numPr>
        <w:suppressLineNumbers/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iCs/>
          <w:sz w:val="28"/>
          <w:szCs w:val="28"/>
        </w:rPr>
        <w:t>Осинцев, Д. В.</w:t>
      </w:r>
      <w:r w:rsidRPr="0082762F"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 Административное право</w:t>
      </w:r>
      <w:r w:rsidRPr="0082762F">
        <w:rPr>
          <w:rFonts w:ascii="Times New Roman" w:hAnsi="Times New Roman"/>
          <w:sz w:val="28"/>
          <w:szCs w:val="28"/>
        </w:rPr>
        <w:t xml:space="preserve">: учебник для вузов / Д. В. Осинцев. — </w:t>
      </w:r>
      <w:r>
        <w:rPr>
          <w:rFonts w:ascii="Times New Roman" w:hAnsi="Times New Roman"/>
          <w:sz w:val="28"/>
          <w:szCs w:val="28"/>
        </w:rPr>
        <w:t xml:space="preserve">5-е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 доп. — Москва</w:t>
      </w:r>
      <w:r w:rsidRPr="0082762F">
        <w:rPr>
          <w:rFonts w:ascii="Times New Roman" w:hAnsi="Times New Roman"/>
          <w:sz w:val="28"/>
          <w:szCs w:val="28"/>
        </w:rPr>
        <w:t xml:space="preserve">: Издательство </w:t>
      </w:r>
      <w:proofErr w:type="spellStart"/>
      <w:r w:rsidRPr="0082762F">
        <w:rPr>
          <w:rFonts w:ascii="Times New Roman" w:hAnsi="Times New Roman"/>
          <w:sz w:val="28"/>
          <w:szCs w:val="28"/>
        </w:rPr>
        <w:t>Юрайт</w:t>
      </w:r>
      <w:proofErr w:type="spellEnd"/>
      <w:r w:rsidRPr="0082762F">
        <w:rPr>
          <w:rFonts w:ascii="Times New Roman" w:hAnsi="Times New Roman"/>
          <w:sz w:val="28"/>
          <w:szCs w:val="28"/>
        </w:rPr>
        <w:t xml:space="preserve">, 2023. — 617 с. — (Высшее образование). — </w:t>
      </w:r>
      <w:r>
        <w:rPr>
          <w:rFonts w:ascii="Times New Roman" w:hAnsi="Times New Roman"/>
          <w:sz w:val="28"/>
          <w:szCs w:val="28"/>
        </w:rPr>
        <w:t>ISBN 978-5-534-15603-4. — Текст</w:t>
      </w:r>
      <w:r w:rsidRPr="0082762F">
        <w:rPr>
          <w:rFonts w:ascii="Times New Roman" w:hAnsi="Times New Roman"/>
          <w:sz w:val="28"/>
          <w:szCs w:val="28"/>
        </w:rPr>
        <w:t>: электронный //</w:t>
      </w:r>
      <w:r w:rsidRPr="0082762F">
        <w:rPr>
          <w:sz w:val="28"/>
          <w:szCs w:val="28"/>
        </w:rPr>
        <w:t xml:space="preserve"> </w:t>
      </w:r>
      <w:r w:rsidRPr="0082762F">
        <w:rPr>
          <w:rFonts w:ascii="Times New Roman" w:hAnsi="Times New Roman"/>
          <w:sz w:val="28"/>
          <w:szCs w:val="28"/>
        </w:rPr>
        <w:t>Электронно</w:t>
      </w:r>
      <w:r>
        <w:rPr>
          <w:rFonts w:ascii="Times New Roman" w:hAnsi="Times New Roman"/>
          <w:sz w:val="28"/>
          <w:szCs w:val="28"/>
        </w:rPr>
        <w:t>-библиотечная система IPR BOOKS</w:t>
      </w:r>
      <w:r w:rsidRPr="0082762F">
        <w:rPr>
          <w:rFonts w:ascii="Times New Roman" w:hAnsi="Times New Roman"/>
          <w:sz w:val="28"/>
          <w:szCs w:val="28"/>
        </w:rPr>
        <w:t xml:space="preserve">: [сайт]. — URL: </w:t>
      </w:r>
      <w:hyperlink r:id="rId8" w:history="1">
        <w:r w:rsidRPr="00E13F55">
          <w:rPr>
            <w:rStyle w:val="a8"/>
            <w:rFonts w:ascii="Times New Roman" w:hAnsi="Times New Roman"/>
            <w:sz w:val="28"/>
            <w:szCs w:val="28"/>
          </w:rPr>
          <w:t>https://www.iprbookshop.ru/101909.html</w:t>
        </w:r>
      </w:hyperlink>
    </w:p>
    <w:p w:rsidR="0082762F" w:rsidRDefault="0082762F" w:rsidP="00CF01E3">
      <w:pPr>
        <w:numPr>
          <w:ilvl w:val="0"/>
          <w:numId w:val="36"/>
        </w:numPr>
        <w:suppressLineNumbers/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762F">
        <w:rPr>
          <w:rFonts w:ascii="Times New Roman" w:hAnsi="Times New Roman"/>
          <w:iCs/>
          <w:sz w:val="28"/>
          <w:szCs w:val="28"/>
        </w:rPr>
        <w:t>Нудненко</w:t>
      </w:r>
      <w:proofErr w:type="spellEnd"/>
      <w:r w:rsidRPr="0082762F">
        <w:rPr>
          <w:rFonts w:ascii="Times New Roman" w:hAnsi="Times New Roman"/>
          <w:iCs/>
          <w:sz w:val="28"/>
          <w:szCs w:val="28"/>
        </w:rPr>
        <w:t>, Л. А. </w:t>
      </w:r>
      <w:r>
        <w:rPr>
          <w:rFonts w:ascii="Times New Roman" w:hAnsi="Times New Roman"/>
          <w:sz w:val="28"/>
          <w:szCs w:val="28"/>
        </w:rPr>
        <w:t> Конституционное право России</w:t>
      </w:r>
      <w:r w:rsidRPr="0082762F">
        <w:rPr>
          <w:rFonts w:ascii="Times New Roman" w:hAnsi="Times New Roman"/>
          <w:sz w:val="28"/>
          <w:szCs w:val="28"/>
        </w:rPr>
        <w:t>: учебник для вузов / Л. А. </w:t>
      </w:r>
      <w:proofErr w:type="spellStart"/>
      <w:r w:rsidRPr="0082762F">
        <w:rPr>
          <w:rFonts w:ascii="Times New Roman" w:hAnsi="Times New Roman"/>
          <w:sz w:val="28"/>
          <w:szCs w:val="28"/>
        </w:rPr>
        <w:t>Нудненко</w:t>
      </w:r>
      <w:proofErr w:type="spellEnd"/>
      <w:r w:rsidRPr="0082762F">
        <w:rPr>
          <w:rFonts w:ascii="Times New Roman" w:hAnsi="Times New Roman"/>
          <w:sz w:val="28"/>
          <w:szCs w:val="28"/>
        </w:rPr>
        <w:t>. — 9-е</w:t>
      </w:r>
      <w:r>
        <w:rPr>
          <w:rFonts w:ascii="Times New Roman" w:hAnsi="Times New Roman"/>
          <w:sz w:val="28"/>
          <w:szCs w:val="28"/>
        </w:rPr>
        <w:t xml:space="preserve">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 доп. — Москва</w:t>
      </w:r>
      <w:r w:rsidRPr="0082762F">
        <w:rPr>
          <w:rFonts w:ascii="Times New Roman" w:hAnsi="Times New Roman"/>
          <w:sz w:val="28"/>
          <w:szCs w:val="28"/>
        </w:rPr>
        <w:t xml:space="preserve">: Издательство </w:t>
      </w:r>
      <w:proofErr w:type="spellStart"/>
      <w:r w:rsidRPr="0082762F">
        <w:rPr>
          <w:rFonts w:ascii="Times New Roman" w:hAnsi="Times New Roman"/>
          <w:sz w:val="28"/>
          <w:szCs w:val="28"/>
        </w:rPr>
        <w:t>Юрайт</w:t>
      </w:r>
      <w:proofErr w:type="spellEnd"/>
      <w:r w:rsidRPr="0082762F">
        <w:rPr>
          <w:rFonts w:ascii="Times New Roman" w:hAnsi="Times New Roman"/>
          <w:sz w:val="28"/>
          <w:szCs w:val="28"/>
        </w:rPr>
        <w:t>, 2023. — 528 с. — (Высшее образование). — ISBN 978-5-534-17517-2. — </w:t>
      </w:r>
      <w:r>
        <w:rPr>
          <w:rFonts w:ascii="Times New Roman" w:hAnsi="Times New Roman"/>
          <w:sz w:val="28"/>
          <w:szCs w:val="28"/>
        </w:rPr>
        <w:t>Текст</w:t>
      </w:r>
      <w:r w:rsidR="00CF01E3" w:rsidRPr="0082762F">
        <w:rPr>
          <w:rFonts w:ascii="Times New Roman" w:hAnsi="Times New Roman"/>
          <w:sz w:val="28"/>
          <w:szCs w:val="28"/>
        </w:rPr>
        <w:t>: электронный // Электронно</w:t>
      </w:r>
      <w:r>
        <w:rPr>
          <w:rFonts w:ascii="Times New Roman" w:hAnsi="Times New Roman"/>
          <w:sz w:val="28"/>
          <w:szCs w:val="28"/>
        </w:rPr>
        <w:t>-библиотечная система IPR BOOKS</w:t>
      </w:r>
      <w:r w:rsidR="00CF01E3" w:rsidRPr="0082762F">
        <w:rPr>
          <w:rFonts w:ascii="Times New Roman" w:hAnsi="Times New Roman"/>
          <w:sz w:val="28"/>
          <w:szCs w:val="28"/>
        </w:rPr>
        <w:t xml:space="preserve">: [сайт]. — URL: </w:t>
      </w:r>
      <w:hyperlink r:id="rId9" w:history="1">
        <w:r w:rsidRPr="00E13F55">
          <w:rPr>
            <w:rStyle w:val="a8"/>
            <w:rFonts w:ascii="Times New Roman" w:hAnsi="Times New Roman"/>
            <w:sz w:val="28"/>
            <w:szCs w:val="28"/>
          </w:rPr>
          <w:t>https://www.iprbookshop.ru/101909.html</w:t>
        </w:r>
      </w:hyperlink>
    </w:p>
    <w:p w:rsidR="00493149" w:rsidRPr="0082762F" w:rsidRDefault="0082762F" w:rsidP="00493149">
      <w:pPr>
        <w:numPr>
          <w:ilvl w:val="0"/>
          <w:numId w:val="36"/>
        </w:numPr>
        <w:suppressLineNumbers/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право России</w:t>
      </w:r>
      <w:r w:rsidRPr="0082762F">
        <w:rPr>
          <w:rFonts w:ascii="Times New Roman" w:hAnsi="Times New Roman"/>
          <w:sz w:val="28"/>
          <w:szCs w:val="28"/>
        </w:rPr>
        <w:t>: учебник дл</w:t>
      </w:r>
      <w:r>
        <w:rPr>
          <w:rFonts w:ascii="Times New Roman" w:hAnsi="Times New Roman"/>
          <w:sz w:val="28"/>
          <w:szCs w:val="28"/>
        </w:rPr>
        <w:t>я вузов / А. Н. </w:t>
      </w:r>
      <w:proofErr w:type="spellStart"/>
      <w:r>
        <w:rPr>
          <w:rFonts w:ascii="Times New Roman" w:hAnsi="Times New Roman"/>
          <w:sz w:val="28"/>
          <w:szCs w:val="28"/>
        </w:rPr>
        <w:t>Кокотов</w:t>
      </w:r>
      <w:proofErr w:type="spellEnd"/>
      <w:r>
        <w:rPr>
          <w:rFonts w:ascii="Times New Roman" w:hAnsi="Times New Roman"/>
          <w:sz w:val="28"/>
          <w:szCs w:val="28"/>
        </w:rPr>
        <w:t xml:space="preserve"> [и др.]</w:t>
      </w:r>
      <w:r w:rsidRPr="0082762F">
        <w:rPr>
          <w:rFonts w:ascii="Times New Roman" w:hAnsi="Times New Roman"/>
          <w:sz w:val="28"/>
          <w:szCs w:val="28"/>
        </w:rPr>
        <w:t>; под редакцией А. Н. </w:t>
      </w:r>
      <w:proofErr w:type="spellStart"/>
      <w:r w:rsidRPr="0082762F">
        <w:rPr>
          <w:rFonts w:ascii="Times New Roman" w:hAnsi="Times New Roman"/>
          <w:sz w:val="28"/>
          <w:szCs w:val="28"/>
        </w:rPr>
        <w:t>Кокотова</w:t>
      </w:r>
      <w:proofErr w:type="spellEnd"/>
      <w:r w:rsidRPr="0082762F">
        <w:rPr>
          <w:rFonts w:ascii="Times New Roman" w:hAnsi="Times New Roman"/>
          <w:sz w:val="28"/>
          <w:szCs w:val="28"/>
        </w:rPr>
        <w:t>. — 8-е изд.,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 доп. — Москва</w:t>
      </w:r>
      <w:r w:rsidRPr="0082762F">
        <w:rPr>
          <w:rFonts w:ascii="Times New Roman" w:hAnsi="Times New Roman"/>
          <w:sz w:val="28"/>
          <w:szCs w:val="28"/>
        </w:rPr>
        <w:t xml:space="preserve">: Издательство </w:t>
      </w:r>
      <w:proofErr w:type="spellStart"/>
      <w:r w:rsidRPr="0082762F">
        <w:rPr>
          <w:rFonts w:ascii="Times New Roman" w:hAnsi="Times New Roman"/>
          <w:sz w:val="28"/>
          <w:szCs w:val="28"/>
        </w:rPr>
        <w:t>Юрайт</w:t>
      </w:r>
      <w:proofErr w:type="spellEnd"/>
      <w:r w:rsidRPr="0082762F">
        <w:rPr>
          <w:rFonts w:ascii="Times New Roman" w:hAnsi="Times New Roman"/>
          <w:sz w:val="28"/>
          <w:szCs w:val="28"/>
        </w:rPr>
        <w:t>, 2023. — 406 с. — (Высшее образование). — ISBN 978-5-534-16384-1. —</w:t>
      </w:r>
      <w:r w:rsidR="00CF01E3" w:rsidRPr="008276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</w:t>
      </w:r>
      <w:r w:rsidR="00CF01E3" w:rsidRPr="0082762F">
        <w:rPr>
          <w:rFonts w:ascii="Times New Roman" w:hAnsi="Times New Roman"/>
          <w:sz w:val="28"/>
          <w:szCs w:val="28"/>
        </w:rPr>
        <w:t>: электронный // Электронно</w:t>
      </w:r>
      <w:r>
        <w:rPr>
          <w:rFonts w:ascii="Times New Roman" w:hAnsi="Times New Roman"/>
          <w:sz w:val="28"/>
          <w:szCs w:val="28"/>
        </w:rPr>
        <w:t>-библиотечная система IPR BOOKS</w:t>
      </w:r>
      <w:r w:rsidR="00CF01E3" w:rsidRPr="0082762F">
        <w:rPr>
          <w:rFonts w:ascii="Times New Roman" w:hAnsi="Times New Roman"/>
          <w:sz w:val="28"/>
          <w:szCs w:val="28"/>
        </w:rPr>
        <w:t xml:space="preserve">: [сайт]. — URL: </w:t>
      </w:r>
      <w:hyperlink r:id="rId10" w:history="1">
        <w:r w:rsidRPr="00E13F55">
          <w:rPr>
            <w:rStyle w:val="a8"/>
            <w:rFonts w:ascii="Times New Roman" w:hAnsi="Times New Roman"/>
            <w:sz w:val="28"/>
            <w:szCs w:val="28"/>
          </w:rPr>
          <w:t>https://www.iprbookshop.ru/104607.html</w:t>
        </w:r>
      </w:hyperlink>
    </w:p>
    <w:p w:rsidR="00CF01E3" w:rsidRDefault="00CF01E3" w:rsidP="00E914B5">
      <w:pPr>
        <w:pStyle w:val="1"/>
        <w:rPr>
          <w:sz w:val="28"/>
          <w:szCs w:val="28"/>
        </w:rPr>
      </w:pPr>
      <w:bookmarkStart w:id="39" w:name="_Toc468539084"/>
      <w:bookmarkStart w:id="40" w:name="_Toc468539186"/>
      <w:bookmarkStart w:id="41" w:name="_Toc468539413"/>
      <w:bookmarkStart w:id="42" w:name="_Toc468542242"/>
      <w:bookmarkStart w:id="43" w:name="_Toc505292547"/>
      <w:bookmarkStart w:id="44" w:name="_Toc55088852"/>
      <w:bookmarkEnd w:id="33"/>
      <w:bookmarkEnd w:id="34"/>
      <w:bookmarkEnd w:id="35"/>
      <w:bookmarkEnd w:id="36"/>
      <w:bookmarkEnd w:id="37"/>
    </w:p>
    <w:p w:rsidR="006E1C2D" w:rsidRPr="003058D7" w:rsidRDefault="008A56F5" w:rsidP="00E914B5">
      <w:pPr>
        <w:pStyle w:val="1"/>
        <w:rPr>
          <w:sz w:val="28"/>
          <w:szCs w:val="28"/>
        </w:rPr>
      </w:pPr>
      <w:r w:rsidRPr="003058D7">
        <w:rPr>
          <w:sz w:val="28"/>
          <w:szCs w:val="28"/>
        </w:rPr>
        <w:t>6</w:t>
      </w:r>
      <w:r w:rsidR="006E1C2D" w:rsidRPr="003058D7">
        <w:rPr>
          <w:sz w:val="28"/>
          <w:szCs w:val="28"/>
        </w:rPr>
        <w:t>.3. Периодические издания</w:t>
      </w:r>
      <w:bookmarkEnd w:id="39"/>
      <w:bookmarkEnd w:id="40"/>
      <w:bookmarkEnd w:id="41"/>
      <w:bookmarkEnd w:id="42"/>
      <w:bookmarkEnd w:id="43"/>
      <w:bookmarkEnd w:id="44"/>
    </w:p>
    <w:p w:rsidR="006E1C2D" w:rsidRPr="003058D7" w:rsidRDefault="006E1C2D" w:rsidP="006E1C2D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Бюллетень верховного суда российской федерации</w:t>
      </w:r>
    </w:p>
    <w:p w:rsidR="006E1C2D" w:rsidRPr="003058D7" w:rsidRDefault="006E1C2D" w:rsidP="006E1C2D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Бюллетень министерства юстиции российской федерации</w:t>
      </w:r>
    </w:p>
    <w:p w:rsidR="006E1C2D" w:rsidRPr="003058D7" w:rsidRDefault="006E1C2D" w:rsidP="006E1C2D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Бюллетень федеральной службы судебных приставов</w:t>
      </w:r>
    </w:p>
    <w:p w:rsidR="006E1C2D" w:rsidRPr="003058D7" w:rsidRDefault="006E1C2D" w:rsidP="006E1C2D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Вестник конституционного суда российской федерации</w:t>
      </w:r>
    </w:p>
    <w:p w:rsidR="006E1C2D" w:rsidRPr="003058D7" w:rsidRDefault="006E1C2D" w:rsidP="006E1C2D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Вестник экономического правосудия РФ</w:t>
      </w:r>
    </w:p>
    <w:p w:rsidR="006E1C2D" w:rsidRPr="003058D7" w:rsidRDefault="006E1C2D" w:rsidP="006E1C2D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Научный журнал: Государство и право</w:t>
      </w:r>
    </w:p>
    <w:p w:rsidR="006E1C2D" w:rsidRPr="003058D7" w:rsidRDefault="006E1C2D" w:rsidP="006E1C2D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Научный журнал: Законность</w:t>
      </w:r>
    </w:p>
    <w:p w:rsidR="006E1C2D" w:rsidRPr="003058D7" w:rsidRDefault="006E1C2D" w:rsidP="006E1C2D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 xml:space="preserve">Научный журнал: Известия вузов. </w:t>
      </w:r>
      <w:proofErr w:type="spellStart"/>
      <w:r w:rsidRPr="003058D7">
        <w:rPr>
          <w:rFonts w:ascii="Times New Roman" w:hAnsi="Times New Roman"/>
          <w:sz w:val="28"/>
          <w:szCs w:val="28"/>
        </w:rPr>
        <w:t>Северо</w:t>
      </w:r>
      <w:proofErr w:type="spellEnd"/>
      <w:r w:rsidRPr="003058D7">
        <w:rPr>
          <w:rFonts w:ascii="Times New Roman" w:hAnsi="Times New Roman"/>
          <w:sz w:val="28"/>
          <w:szCs w:val="28"/>
        </w:rPr>
        <w:t xml:space="preserve"> - Кавказский регион. Общественные науки</w:t>
      </w:r>
    </w:p>
    <w:p w:rsidR="006E1C2D" w:rsidRPr="003058D7" w:rsidRDefault="006E1C2D" w:rsidP="006E1C2D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Научный журнал: Научная мысль Кавказа</w:t>
      </w:r>
    </w:p>
    <w:p w:rsidR="006E1C2D" w:rsidRPr="003058D7" w:rsidRDefault="006E1C2D" w:rsidP="006E1C2D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Научный журнал: Наша молодежь</w:t>
      </w:r>
    </w:p>
    <w:p w:rsidR="006E1C2D" w:rsidRPr="003058D7" w:rsidRDefault="006E1C2D" w:rsidP="006E1C2D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Научный журнал: Уголовное право</w:t>
      </w:r>
    </w:p>
    <w:p w:rsidR="006E1C2D" w:rsidRPr="003058D7" w:rsidRDefault="008A56F5" w:rsidP="006E1C2D">
      <w:pPr>
        <w:pStyle w:val="1"/>
        <w:rPr>
          <w:sz w:val="28"/>
          <w:szCs w:val="28"/>
        </w:rPr>
      </w:pPr>
      <w:bookmarkStart w:id="45" w:name="_Toc468539187"/>
      <w:bookmarkStart w:id="46" w:name="_Toc468542243"/>
      <w:bookmarkStart w:id="47" w:name="_Toc505292548"/>
      <w:bookmarkStart w:id="48" w:name="_Toc55088853"/>
      <w:bookmarkStart w:id="49" w:name="_Toc411862902"/>
      <w:r w:rsidRPr="003058D7">
        <w:rPr>
          <w:sz w:val="28"/>
          <w:szCs w:val="28"/>
        </w:rPr>
        <w:lastRenderedPageBreak/>
        <w:t>7</w:t>
      </w:r>
      <w:r w:rsidR="006E1C2D" w:rsidRPr="003058D7">
        <w:rPr>
          <w:sz w:val="28"/>
          <w:szCs w:val="28"/>
        </w:rPr>
        <w:t>.Перечень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  <w:bookmarkEnd w:id="45"/>
      <w:bookmarkEnd w:id="46"/>
      <w:bookmarkEnd w:id="47"/>
      <w:bookmarkEnd w:id="48"/>
    </w:p>
    <w:p w:rsidR="006E1C2D" w:rsidRPr="003058D7" w:rsidRDefault="006E1C2D" w:rsidP="006E1C2D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Информационный массив Независимого института социальной политики (</w:t>
      </w:r>
      <w:hyperlink r:id="rId11" w:history="1">
        <w:r w:rsidRPr="003058D7">
          <w:rPr>
            <w:rStyle w:val="a8"/>
            <w:rFonts w:ascii="Times New Roman" w:hAnsi="Times New Roman"/>
            <w:sz w:val="28"/>
            <w:szCs w:val="28"/>
          </w:rPr>
          <w:t>http://www.socpol.ru</w:t>
        </w:r>
      </w:hyperlink>
      <w:r w:rsidRPr="003058D7">
        <w:rPr>
          <w:rFonts w:ascii="Times New Roman" w:hAnsi="Times New Roman"/>
          <w:sz w:val="28"/>
          <w:szCs w:val="28"/>
        </w:rPr>
        <w:t>).</w:t>
      </w:r>
    </w:p>
    <w:p w:rsidR="006E1C2D" w:rsidRPr="003058D7" w:rsidRDefault="006E1C2D" w:rsidP="006E1C2D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Информационные массивы Росстата (http://www.gks.ru).</w:t>
      </w:r>
      <w:r w:rsidRPr="003058D7">
        <w:rPr>
          <w:rFonts w:ascii="Times New Roman" w:hAnsi="Times New Roman"/>
          <w:sz w:val="28"/>
          <w:szCs w:val="28"/>
        </w:rPr>
        <w:cr/>
        <w:t>Электронная база данных диссертаций Российской государственной библиотеки (http://www.diss.rsl.ru).</w:t>
      </w:r>
      <w:r w:rsidRPr="003058D7">
        <w:rPr>
          <w:rFonts w:ascii="Times New Roman" w:hAnsi="Times New Roman"/>
          <w:sz w:val="28"/>
          <w:szCs w:val="28"/>
        </w:rPr>
        <w:cr/>
        <w:t>Федеральный портал «Российское образование» (http://www.edu.ru)</w:t>
      </w:r>
    </w:p>
    <w:p w:rsidR="006E1C2D" w:rsidRPr="003058D7" w:rsidRDefault="006E1C2D" w:rsidP="006E1C2D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Информационная система «Единое окно доступа к образовательным ресурсам» (http://window.edu.ru)</w:t>
      </w:r>
    </w:p>
    <w:p w:rsidR="006E1C2D" w:rsidRPr="003058D7" w:rsidRDefault="006E1C2D" w:rsidP="006E1C2D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Федеральный центр информационно-образовательных ресурсов (ФЦИОР) (http://fcior.edu.ru)</w:t>
      </w:r>
    </w:p>
    <w:p w:rsidR="006E1C2D" w:rsidRPr="003058D7" w:rsidRDefault="006E1C2D" w:rsidP="006E1C2D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Федеральный образовательный портал «Экономика. Социология. Менеджмент» (http://ecsocman.edu.ru)</w:t>
      </w:r>
    </w:p>
    <w:p w:rsidR="006E1C2D" w:rsidRPr="003058D7" w:rsidRDefault="006E1C2D" w:rsidP="006E1C2D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 xml:space="preserve">Поисковые системы </w:t>
      </w:r>
      <w:proofErr w:type="spellStart"/>
      <w:r w:rsidRPr="003058D7">
        <w:rPr>
          <w:rFonts w:ascii="Times New Roman" w:hAnsi="Times New Roman"/>
          <w:sz w:val="28"/>
          <w:szCs w:val="28"/>
        </w:rPr>
        <w:t>Яндекс.ру</w:t>
      </w:r>
      <w:proofErr w:type="spellEnd"/>
      <w:r w:rsidRPr="003058D7">
        <w:rPr>
          <w:rFonts w:ascii="Times New Roman" w:hAnsi="Times New Roman"/>
          <w:sz w:val="28"/>
          <w:szCs w:val="28"/>
        </w:rPr>
        <w:t xml:space="preserve"> (http://www.yandex.ru/), </w:t>
      </w:r>
      <w:proofErr w:type="spellStart"/>
      <w:r w:rsidRPr="003058D7">
        <w:rPr>
          <w:rFonts w:ascii="Times New Roman" w:hAnsi="Times New Roman"/>
          <w:sz w:val="28"/>
          <w:szCs w:val="28"/>
        </w:rPr>
        <w:t>Google</w:t>
      </w:r>
      <w:proofErr w:type="spellEnd"/>
      <w:r w:rsidRPr="003058D7">
        <w:rPr>
          <w:rFonts w:ascii="Times New Roman" w:hAnsi="Times New Roman"/>
          <w:sz w:val="28"/>
          <w:szCs w:val="28"/>
        </w:rPr>
        <w:t xml:space="preserve"> (http://www.google.ru), Bing.com (http://www.bing.com/).</w:t>
      </w:r>
    </w:p>
    <w:p w:rsidR="006E1C2D" w:rsidRPr="003058D7" w:rsidRDefault="006E1C2D" w:rsidP="006E1C2D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«</w:t>
      </w:r>
      <w:proofErr w:type="spellStart"/>
      <w:r w:rsidRPr="003058D7">
        <w:rPr>
          <w:rFonts w:ascii="Times New Roman" w:hAnsi="Times New Roman"/>
          <w:sz w:val="28"/>
          <w:szCs w:val="28"/>
        </w:rPr>
        <w:t>GoogleScholar</w:t>
      </w:r>
      <w:proofErr w:type="spellEnd"/>
      <w:r w:rsidRPr="003058D7">
        <w:rPr>
          <w:rFonts w:ascii="Times New Roman" w:hAnsi="Times New Roman"/>
          <w:sz w:val="28"/>
          <w:szCs w:val="28"/>
        </w:rPr>
        <w:t xml:space="preserve">» - Поиск научной информации (http://scholar.google.com/). </w:t>
      </w:r>
    </w:p>
    <w:p w:rsidR="006E1C2D" w:rsidRPr="003058D7" w:rsidRDefault="006E1C2D" w:rsidP="006E1C2D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«</w:t>
      </w:r>
      <w:proofErr w:type="spellStart"/>
      <w:r w:rsidRPr="003058D7">
        <w:rPr>
          <w:rFonts w:ascii="Times New Roman" w:hAnsi="Times New Roman"/>
          <w:sz w:val="28"/>
          <w:szCs w:val="28"/>
        </w:rPr>
        <w:t>Scirus</w:t>
      </w:r>
      <w:proofErr w:type="spellEnd"/>
      <w:r w:rsidRPr="003058D7">
        <w:rPr>
          <w:rFonts w:ascii="Times New Roman" w:hAnsi="Times New Roman"/>
          <w:sz w:val="28"/>
          <w:szCs w:val="28"/>
        </w:rPr>
        <w:t xml:space="preserve">» - Поиск научной информации (http://www.scirus.com/). </w:t>
      </w:r>
    </w:p>
    <w:p w:rsidR="006E1C2D" w:rsidRPr="003058D7" w:rsidRDefault="006E1C2D" w:rsidP="006E1C2D">
      <w:pPr>
        <w:pStyle w:val="a3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«</w:t>
      </w:r>
      <w:proofErr w:type="spellStart"/>
      <w:r w:rsidRPr="003058D7">
        <w:rPr>
          <w:rFonts w:ascii="Times New Roman" w:hAnsi="Times New Roman"/>
          <w:sz w:val="28"/>
          <w:szCs w:val="28"/>
        </w:rPr>
        <w:t>Сигла</w:t>
      </w:r>
      <w:proofErr w:type="spellEnd"/>
      <w:r w:rsidRPr="003058D7">
        <w:rPr>
          <w:rFonts w:ascii="Times New Roman" w:hAnsi="Times New Roman"/>
          <w:sz w:val="28"/>
          <w:szCs w:val="28"/>
        </w:rPr>
        <w:t>» - Поиск в электронных каталогах российских и зарубежных библиотек (http://www.sigla.ru/).</w:t>
      </w:r>
      <w:bookmarkEnd w:id="49"/>
    </w:p>
    <w:p w:rsidR="006E1C2D" w:rsidRPr="003058D7" w:rsidRDefault="008A56F5" w:rsidP="006E1C2D">
      <w:pPr>
        <w:pStyle w:val="1"/>
        <w:rPr>
          <w:sz w:val="28"/>
          <w:szCs w:val="28"/>
        </w:rPr>
      </w:pPr>
      <w:bookmarkStart w:id="50" w:name="_Toc468542244"/>
      <w:bookmarkStart w:id="51" w:name="_Toc505292549"/>
      <w:bookmarkStart w:id="52" w:name="_Toc55088854"/>
      <w:r w:rsidRPr="003058D7">
        <w:rPr>
          <w:sz w:val="28"/>
          <w:szCs w:val="28"/>
        </w:rPr>
        <w:t>8</w:t>
      </w:r>
      <w:r w:rsidR="006E1C2D" w:rsidRPr="003058D7">
        <w:rPr>
          <w:sz w:val="28"/>
          <w:szCs w:val="28"/>
        </w:rPr>
        <w:t xml:space="preserve">. Методические указания для </w:t>
      </w:r>
      <w:r w:rsidR="006E1C2D" w:rsidRPr="003058D7">
        <w:rPr>
          <w:rStyle w:val="30"/>
          <w:rFonts w:ascii="Times New Roman" w:eastAsia="Arial" w:hAnsi="Times New Roman"/>
          <w:sz w:val="28"/>
          <w:szCs w:val="28"/>
        </w:rPr>
        <w:t>обучающихся по освоению дисциплины (модуля)</w:t>
      </w:r>
      <w:bookmarkEnd w:id="50"/>
      <w:bookmarkEnd w:id="51"/>
      <w:bookmarkEnd w:id="52"/>
    </w:p>
    <w:p w:rsidR="009F2B24" w:rsidRPr="003058D7" w:rsidRDefault="009F2B24" w:rsidP="009F2B24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53" w:name="_Toc505292550"/>
      <w:r w:rsidRPr="003058D7">
        <w:rPr>
          <w:rFonts w:ascii="Times New Roman" w:hAnsi="Times New Roman"/>
          <w:b/>
          <w:sz w:val="28"/>
          <w:szCs w:val="28"/>
        </w:rPr>
        <w:t xml:space="preserve">Целью </w:t>
      </w:r>
      <w:r w:rsidRPr="003058D7">
        <w:rPr>
          <w:rFonts w:ascii="Times New Roman" w:hAnsi="Times New Roman"/>
          <w:sz w:val="28"/>
          <w:szCs w:val="28"/>
        </w:rPr>
        <w:t>учебной практики является углубление, дополнение и закрепление теоретических и практических знаний, полученных в ВУЗе при изучении дисциплин.</w:t>
      </w:r>
    </w:p>
    <w:p w:rsidR="009F2B24" w:rsidRPr="003058D7" w:rsidRDefault="009F2B24" w:rsidP="009F2B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Учебная практика предполагает введение студента в профессиональную среду, получение студентом первичных профессиональных умений в зависимости от профилей</w:t>
      </w:r>
    </w:p>
    <w:p w:rsidR="009F2B24" w:rsidRPr="003058D7" w:rsidRDefault="009F2B24" w:rsidP="009F2B2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058D7">
        <w:rPr>
          <w:rFonts w:ascii="Times New Roman" w:hAnsi="Times New Roman"/>
          <w:b/>
          <w:sz w:val="28"/>
          <w:szCs w:val="28"/>
        </w:rPr>
        <w:t xml:space="preserve">Задачами </w:t>
      </w:r>
      <w:r w:rsidRPr="003058D7">
        <w:rPr>
          <w:rFonts w:ascii="Times New Roman" w:hAnsi="Times New Roman"/>
          <w:sz w:val="28"/>
          <w:szCs w:val="28"/>
        </w:rPr>
        <w:t>учебной</w:t>
      </w:r>
      <w:r w:rsidR="00E914B5">
        <w:rPr>
          <w:rFonts w:ascii="Times New Roman" w:hAnsi="Times New Roman"/>
          <w:sz w:val="28"/>
          <w:szCs w:val="28"/>
        </w:rPr>
        <w:t xml:space="preserve"> </w:t>
      </w:r>
      <w:r w:rsidRPr="003058D7">
        <w:rPr>
          <w:rFonts w:ascii="Times New Roman" w:hAnsi="Times New Roman"/>
          <w:sz w:val="28"/>
          <w:szCs w:val="28"/>
        </w:rPr>
        <w:t>практики являются:</w:t>
      </w:r>
    </w:p>
    <w:p w:rsidR="009F2B24" w:rsidRPr="003058D7" w:rsidRDefault="009F2B24" w:rsidP="009F2B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закрепление приобретенных теоретических знаний;</w:t>
      </w:r>
    </w:p>
    <w:p w:rsidR="009F2B24" w:rsidRPr="003058D7" w:rsidRDefault="009F2B24" w:rsidP="009F2B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 xml:space="preserve">знакомство и изучение объекта учебной практики; </w:t>
      </w:r>
    </w:p>
    <w:p w:rsidR="009F2B24" w:rsidRPr="003058D7" w:rsidRDefault="00D8752A" w:rsidP="009F2B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Учебная практика относится к</w:t>
      </w:r>
      <w:r w:rsidR="009F2B24" w:rsidRPr="003058D7">
        <w:rPr>
          <w:rFonts w:ascii="Times New Roman" w:hAnsi="Times New Roman"/>
          <w:spacing w:val="-5"/>
          <w:sz w:val="28"/>
          <w:szCs w:val="28"/>
        </w:rPr>
        <w:t xml:space="preserve"> вариативной части ОП, блок </w:t>
      </w:r>
      <w:r w:rsidR="009F2B24" w:rsidRPr="003058D7">
        <w:rPr>
          <w:rFonts w:ascii="Times New Roman" w:hAnsi="Times New Roman"/>
          <w:spacing w:val="-10"/>
          <w:sz w:val="28"/>
          <w:szCs w:val="28"/>
        </w:rPr>
        <w:t>«Практики» (Б2.У.1.)</w:t>
      </w:r>
    </w:p>
    <w:p w:rsidR="009F2B24" w:rsidRPr="003058D7" w:rsidRDefault="009F2B24" w:rsidP="009F2B24">
      <w:pPr>
        <w:pStyle w:val="a3"/>
        <w:jc w:val="both"/>
        <w:rPr>
          <w:rStyle w:val="FontStyle47"/>
          <w:sz w:val="28"/>
          <w:szCs w:val="28"/>
        </w:rPr>
      </w:pPr>
      <w:r w:rsidRPr="003058D7">
        <w:rPr>
          <w:rStyle w:val="FontStyle47"/>
          <w:sz w:val="28"/>
          <w:szCs w:val="28"/>
        </w:rPr>
        <w:t>Учебная практика является первым этапом практической подго</w:t>
      </w:r>
      <w:r w:rsidRPr="003058D7">
        <w:rPr>
          <w:rStyle w:val="FontStyle47"/>
          <w:sz w:val="28"/>
          <w:szCs w:val="28"/>
        </w:rPr>
        <w:softHyphen/>
        <w:t>товки по квалификации (степени) выпускника — бакалавр — и направ</w:t>
      </w:r>
      <w:r w:rsidRPr="003058D7">
        <w:rPr>
          <w:rStyle w:val="FontStyle47"/>
          <w:sz w:val="28"/>
          <w:szCs w:val="28"/>
        </w:rPr>
        <w:softHyphen/>
        <w:t>лена на получение студентами первичных профессиональных умений и навыков. Она представляет собой вид учебных занятий, непосредст</w:t>
      </w:r>
      <w:r w:rsidRPr="003058D7">
        <w:rPr>
          <w:rStyle w:val="FontStyle47"/>
          <w:sz w:val="28"/>
          <w:szCs w:val="28"/>
        </w:rPr>
        <w:softHyphen/>
        <w:t>венно ориентированных на профессионально-практическую подго</w:t>
      </w:r>
      <w:r w:rsidRPr="003058D7">
        <w:rPr>
          <w:rStyle w:val="FontStyle47"/>
          <w:sz w:val="28"/>
          <w:szCs w:val="28"/>
        </w:rPr>
        <w:softHyphen/>
        <w:t>товку обучающихся.</w:t>
      </w:r>
    </w:p>
    <w:p w:rsidR="009F2B24" w:rsidRPr="003058D7" w:rsidRDefault="009F2B24" w:rsidP="009F2B24">
      <w:pPr>
        <w:pStyle w:val="a3"/>
        <w:jc w:val="both"/>
        <w:rPr>
          <w:rStyle w:val="FontStyle47"/>
          <w:sz w:val="28"/>
          <w:szCs w:val="28"/>
        </w:rPr>
      </w:pPr>
      <w:r w:rsidRPr="003058D7">
        <w:rPr>
          <w:rStyle w:val="FontStyle47"/>
          <w:sz w:val="28"/>
          <w:szCs w:val="28"/>
        </w:rPr>
        <w:t>Учебная практика базируется на теоретическом освоении таких дисциплин, как: теория государства и права, конституционное право, правоохранительные органы, история отечественного государства и права.</w:t>
      </w:r>
    </w:p>
    <w:p w:rsidR="009F2B24" w:rsidRPr="003058D7" w:rsidRDefault="009F2B24" w:rsidP="009F2B24">
      <w:pPr>
        <w:pStyle w:val="a3"/>
        <w:jc w:val="both"/>
        <w:rPr>
          <w:rStyle w:val="FontStyle47"/>
          <w:sz w:val="28"/>
          <w:szCs w:val="28"/>
        </w:rPr>
      </w:pPr>
      <w:r w:rsidRPr="003058D7">
        <w:rPr>
          <w:rStyle w:val="FontStyle47"/>
          <w:sz w:val="28"/>
          <w:szCs w:val="28"/>
        </w:rPr>
        <w:t xml:space="preserve">Прохождение студентами учебной практики является составной частью учебного процесса и необходимо для последующего изучения ими </w:t>
      </w:r>
      <w:r w:rsidRPr="003058D7">
        <w:rPr>
          <w:rStyle w:val="FontStyle47"/>
          <w:sz w:val="28"/>
          <w:szCs w:val="28"/>
        </w:rPr>
        <w:lastRenderedPageBreak/>
        <w:t>большинства дисциплин профессионального цикла, а также для прохождения ими иных видов практики.</w:t>
      </w:r>
    </w:p>
    <w:p w:rsidR="006E1C2D" w:rsidRPr="003058D7" w:rsidRDefault="008A56F5" w:rsidP="006E1C2D">
      <w:pPr>
        <w:pStyle w:val="1"/>
        <w:rPr>
          <w:sz w:val="28"/>
          <w:szCs w:val="28"/>
        </w:rPr>
      </w:pPr>
      <w:bookmarkStart w:id="54" w:name="_Toc55088855"/>
      <w:r w:rsidRPr="003058D7">
        <w:rPr>
          <w:sz w:val="28"/>
          <w:szCs w:val="28"/>
        </w:rPr>
        <w:t>9</w:t>
      </w:r>
      <w:r w:rsidR="006E1C2D" w:rsidRPr="003058D7">
        <w:rPr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  <w:bookmarkEnd w:id="53"/>
      <w:bookmarkEnd w:id="54"/>
    </w:p>
    <w:p w:rsidR="006E1C2D" w:rsidRPr="003058D7" w:rsidRDefault="006E1C2D" w:rsidP="006E1C2D">
      <w:pPr>
        <w:pStyle w:val="a4"/>
        <w:widowControl w:val="0"/>
        <w:numPr>
          <w:ilvl w:val="0"/>
          <w:numId w:val="20"/>
        </w:numPr>
        <w:suppressAutoHyphens w:val="0"/>
        <w:ind w:left="0" w:firstLine="0"/>
        <w:rPr>
          <w:sz w:val="28"/>
          <w:szCs w:val="28"/>
        </w:rPr>
      </w:pPr>
      <w:r w:rsidRPr="003058D7">
        <w:rPr>
          <w:sz w:val="28"/>
          <w:szCs w:val="28"/>
        </w:rPr>
        <w:t xml:space="preserve">Правовая система «Гарант» </w:t>
      </w:r>
    </w:p>
    <w:p w:rsidR="006E1C2D" w:rsidRPr="003058D7" w:rsidRDefault="006E1C2D" w:rsidP="006E1C2D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Справочная правовая система Консультант Плюс</w:t>
      </w:r>
    </w:p>
    <w:p w:rsidR="006E1C2D" w:rsidRPr="003058D7" w:rsidRDefault="008A56F5" w:rsidP="006E1C2D">
      <w:pPr>
        <w:pStyle w:val="1"/>
        <w:rPr>
          <w:sz w:val="28"/>
          <w:szCs w:val="28"/>
        </w:rPr>
      </w:pPr>
      <w:bookmarkStart w:id="55" w:name="_Toc375570684"/>
      <w:bookmarkStart w:id="56" w:name="_Toc468539189"/>
      <w:bookmarkStart w:id="57" w:name="_Toc468542246"/>
      <w:bookmarkStart w:id="58" w:name="_Toc505292551"/>
      <w:bookmarkStart w:id="59" w:name="_Toc55088856"/>
      <w:r w:rsidRPr="003058D7">
        <w:rPr>
          <w:sz w:val="28"/>
          <w:szCs w:val="28"/>
        </w:rPr>
        <w:t>10</w:t>
      </w:r>
      <w:r w:rsidR="006E1C2D" w:rsidRPr="003058D7">
        <w:rPr>
          <w:sz w:val="28"/>
          <w:szCs w:val="28"/>
        </w:rPr>
        <w:t xml:space="preserve">. </w:t>
      </w:r>
      <w:bookmarkEnd w:id="55"/>
      <w:r w:rsidR="006E1C2D" w:rsidRPr="003058D7">
        <w:rPr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 (модулю)</w:t>
      </w:r>
      <w:bookmarkEnd w:id="56"/>
      <w:bookmarkEnd w:id="57"/>
      <w:bookmarkEnd w:id="58"/>
      <w:bookmarkEnd w:id="5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4"/>
        <w:gridCol w:w="3765"/>
      </w:tblGrid>
      <w:tr w:rsidR="006E1C2D" w:rsidRPr="003058D7" w:rsidTr="00C2372E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2D" w:rsidRPr="003058D7" w:rsidRDefault="006E1C2D" w:rsidP="00C2372E">
            <w:pPr>
              <w:pStyle w:val="a4"/>
              <w:rPr>
                <w:sz w:val="28"/>
                <w:szCs w:val="28"/>
                <w:lang w:eastAsia="ru-RU"/>
              </w:rPr>
            </w:pPr>
            <w:r w:rsidRPr="003058D7">
              <w:rPr>
                <w:sz w:val="28"/>
                <w:szCs w:val="28"/>
                <w:lang w:eastAsia="ru-RU"/>
              </w:rPr>
              <w:t>Основное оборудование, стенды, макеты, компьютерная техника, наглядные пособия и другие дидактические материалы, обеспечивающие проведение лабораторных и практических занятий, научно-исследовательской работы студентов с указанием наличия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2D" w:rsidRPr="003058D7" w:rsidRDefault="006E1C2D" w:rsidP="00C2372E">
            <w:pPr>
              <w:pStyle w:val="a4"/>
              <w:rPr>
                <w:sz w:val="28"/>
                <w:szCs w:val="28"/>
                <w:lang w:eastAsia="ru-RU"/>
              </w:rPr>
            </w:pPr>
            <w:r w:rsidRPr="003058D7">
              <w:rPr>
                <w:sz w:val="28"/>
                <w:szCs w:val="28"/>
                <w:lang w:eastAsia="ru-RU"/>
              </w:rPr>
              <w:t>Основное назначение (опытное, обучающее, контролирующее) и краткая характеристика использования при изучении явлений и процессов, выполнении расчетов.</w:t>
            </w:r>
          </w:p>
        </w:tc>
      </w:tr>
      <w:tr w:rsidR="006E1C2D" w:rsidRPr="003058D7" w:rsidTr="00C2372E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2D" w:rsidRPr="003058D7" w:rsidRDefault="006E1C2D" w:rsidP="00C2372E">
            <w:pPr>
              <w:pStyle w:val="a4"/>
              <w:widowControl w:val="0"/>
              <w:rPr>
                <w:sz w:val="28"/>
                <w:szCs w:val="28"/>
                <w:lang w:eastAsia="ru-RU"/>
              </w:rPr>
            </w:pPr>
            <w:r w:rsidRPr="003058D7">
              <w:rPr>
                <w:sz w:val="28"/>
                <w:szCs w:val="28"/>
                <w:lang w:eastAsia="ru-RU"/>
              </w:rPr>
              <w:t xml:space="preserve">Плазменный экран для вывода информации через персональный компьютер, интерактивная доска </w:t>
            </w:r>
            <w:proofErr w:type="spellStart"/>
            <w:r w:rsidRPr="003058D7">
              <w:rPr>
                <w:sz w:val="28"/>
                <w:szCs w:val="28"/>
                <w:lang w:val="en-US" w:eastAsia="ru-RU"/>
              </w:rPr>
              <w:t>StarBoard</w:t>
            </w:r>
            <w:proofErr w:type="spellEnd"/>
            <w:r w:rsidRPr="003058D7">
              <w:rPr>
                <w:sz w:val="28"/>
                <w:szCs w:val="28"/>
                <w:lang w:eastAsia="ru-RU"/>
              </w:rPr>
              <w:t>, проектор с применением компьютерных технологий для вывода информации на экран.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2D" w:rsidRPr="003058D7" w:rsidRDefault="006E1C2D" w:rsidP="00C2372E">
            <w:pPr>
              <w:pStyle w:val="a4"/>
              <w:widowControl w:val="0"/>
              <w:rPr>
                <w:sz w:val="28"/>
                <w:szCs w:val="28"/>
                <w:lang w:eastAsia="ru-RU"/>
              </w:rPr>
            </w:pPr>
            <w:r w:rsidRPr="003058D7">
              <w:rPr>
                <w:sz w:val="28"/>
                <w:szCs w:val="28"/>
                <w:lang w:eastAsia="ru-RU"/>
              </w:rPr>
              <w:t>Показ процессуальных документов, ОРМ, вещественных доказательств.</w:t>
            </w:r>
          </w:p>
        </w:tc>
      </w:tr>
      <w:tr w:rsidR="006E1C2D" w:rsidRPr="003058D7" w:rsidTr="00C2372E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2D" w:rsidRPr="003058D7" w:rsidRDefault="006E1C2D" w:rsidP="00C2372E">
            <w:pPr>
              <w:pStyle w:val="a4"/>
              <w:widowControl w:val="0"/>
              <w:rPr>
                <w:sz w:val="28"/>
                <w:szCs w:val="28"/>
                <w:lang w:eastAsia="ru-RU"/>
              </w:rPr>
            </w:pPr>
            <w:r w:rsidRPr="003058D7">
              <w:rPr>
                <w:sz w:val="28"/>
                <w:szCs w:val="28"/>
                <w:lang w:eastAsia="ru-RU"/>
              </w:rPr>
              <w:t>Атрибутика проведения следственных и иных действий; технические средства, обеспечивающие проведение следственных и иных действий (аудио-, видеозапись)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2D" w:rsidRPr="003058D7" w:rsidRDefault="006E1C2D" w:rsidP="00C2372E">
            <w:pPr>
              <w:pStyle w:val="a4"/>
              <w:widowControl w:val="0"/>
              <w:rPr>
                <w:sz w:val="28"/>
                <w:szCs w:val="28"/>
                <w:lang w:eastAsia="ru-RU"/>
              </w:rPr>
            </w:pPr>
            <w:r w:rsidRPr="003058D7">
              <w:rPr>
                <w:sz w:val="28"/>
                <w:szCs w:val="28"/>
                <w:lang w:eastAsia="ru-RU"/>
              </w:rPr>
              <w:t>Проведение ролевых игр на основе правоприменительной деятельности правоохранительных органов.</w:t>
            </w:r>
          </w:p>
        </w:tc>
      </w:tr>
      <w:tr w:rsidR="006E1C2D" w:rsidRPr="003058D7" w:rsidTr="00C2372E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2D" w:rsidRPr="003058D7" w:rsidRDefault="006E1C2D" w:rsidP="00C2372E">
            <w:pPr>
              <w:pStyle w:val="a4"/>
              <w:widowControl w:val="0"/>
              <w:rPr>
                <w:sz w:val="28"/>
                <w:szCs w:val="28"/>
                <w:lang w:eastAsia="ru-RU"/>
              </w:rPr>
            </w:pPr>
            <w:r w:rsidRPr="003058D7">
              <w:rPr>
                <w:sz w:val="28"/>
                <w:szCs w:val="28"/>
                <w:lang w:eastAsia="ru-RU"/>
              </w:rPr>
              <w:t xml:space="preserve">Плазменный экран для вывода информации через персональный компьютер, интерактивная доска </w:t>
            </w:r>
            <w:proofErr w:type="spellStart"/>
            <w:r w:rsidRPr="003058D7">
              <w:rPr>
                <w:sz w:val="28"/>
                <w:szCs w:val="28"/>
                <w:lang w:val="en-US" w:eastAsia="ru-RU"/>
              </w:rPr>
              <w:t>StarBoard</w:t>
            </w:r>
            <w:proofErr w:type="spellEnd"/>
            <w:r w:rsidRPr="003058D7">
              <w:rPr>
                <w:sz w:val="28"/>
                <w:szCs w:val="28"/>
                <w:lang w:eastAsia="ru-RU"/>
              </w:rPr>
              <w:t>, проектор с применением компьютерных технологий для вывода информации на экран.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2D" w:rsidRPr="003058D7" w:rsidRDefault="006E1C2D" w:rsidP="00C2372E">
            <w:pPr>
              <w:pStyle w:val="a4"/>
              <w:widowControl w:val="0"/>
              <w:rPr>
                <w:sz w:val="28"/>
                <w:szCs w:val="28"/>
                <w:lang w:eastAsia="ru-RU"/>
              </w:rPr>
            </w:pPr>
            <w:r w:rsidRPr="003058D7">
              <w:rPr>
                <w:sz w:val="28"/>
                <w:szCs w:val="28"/>
                <w:lang w:eastAsia="ru-RU"/>
              </w:rPr>
              <w:t>Показ процессуальных документов, ОРМ, вещественных доказательств.</w:t>
            </w:r>
          </w:p>
        </w:tc>
      </w:tr>
    </w:tbl>
    <w:p w:rsidR="003058D7" w:rsidRDefault="003058D7" w:rsidP="00EB3931">
      <w:pPr>
        <w:pStyle w:val="1"/>
        <w:rPr>
          <w:sz w:val="28"/>
          <w:szCs w:val="28"/>
        </w:rPr>
      </w:pPr>
    </w:p>
    <w:p w:rsidR="0082762F" w:rsidRDefault="0082762F" w:rsidP="0082762F"/>
    <w:p w:rsidR="0082762F" w:rsidRDefault="0082762F" w:rsidP="0082762F"/>
    <w:p w:rsidR="0082762F" w:rsidRDefault="0082762F" w:rsidP="0082762F"/>
    <w:p w:rsidR="0082762F" w:rsidRDefault="0082762F" w:rsidP="0082762F"/>
    <w:p w:rsidR="0082762F" w:rsidRDefault="0082762F" w:rsidP="0082762F"/>
    <w:p w:rsidR="0082762F" w:rsidRDefault="0082762F" w:rsidP="0082762F"/>
    <w:p w:rsidR="0082762F" w:rsidRDefault="0082762F" w:rsidP="0082762F"/>
    <w:p w:rsidR="0082762F" w:rsidRDefault="0082762F" w:rsidP="0082762F"/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62F">
        <w:rPr>
          <w:rFonts w:ascii="Times New Roman" w:hAnsi="Times New Roman"/>
          <w:b/>
          <w:sz w:val="28"/>
          <w:szCs w:val="28"/>
        </w:rPr>
        <w:lastRenderedPageBreak/>
        <w:t xml:space="preserve">МИНИСТЕРСТВО НАУКИ И ВЫСШЕГО ОБРАЗОВАНИЯ </w:t>
      </w: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2762F">
        <w:rPr>
          <w:rFonts w:ascii="Times New Roman" w:hAnsi="Times New Roman"/>
          <w:sz w:val="28"/>
          <w:szCs w:val="28"/>
        </w:rPr>
        <w:t>ЧЕЧЕНСКИЙ ГОСУДАРСТВЕННЫЙ УНИВЕРСИТЕТ им. А.А.КАДЫРОВА</w:t>
      </w:r>
      <w:r>
        <w:rPr>
          <w:rFonts w:ascii="Times New Roman" w:hAnsi="Times New Roman"/>
          <w:sz w:val="28"/>
          <w:szCs w:val="28"/>
        </w:rPr>
        <w:t>»</w:t>
      </w: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ЮРИДИЧЕСКИЙ ФАКУЛЬТЕТ</w:t>
      </w: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теории и истории государства и права</w:t>
      </w: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62F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62F">
        <w:rPr>
          <w:rFonts w:ascii="Times New Roman" w:hAnsi="Times New Roman"/>
          <w:b/>
          <w:sz w:val="28"/>
          <w:szCs w:val="28"/>
        </w:rPr>
        <w:t>Учебной дисциплины «</w:t>
      </w:r>
      <w:r w:rsidRPr="0082762F">
        <w:rPr>
          <w:rFonts w:ascii="Times New Roman" w:hAnsi="Times New Roman"/>
          <w:b/>
          <w:color w:val="000000"/>
          <w:sz w:val="28"/>
          <w:szCs w:val="28"/>
        </w:rPr>
        <w:t>Производственная практика (правоприменительная)»</w:t>
      </w: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0"/>
        <w:gridCol w:w="3884"/>
      </w:tblGrid>
      <w:tr w:rsidR="0082762F" w:rsidRPr="0082762F" w:rsidTr="0082762F">
        <w:trPr>
          <w:trHeight w:val="135"/>
        </w:trPr>
        <w:tc>
          <w:tcPr>
            <w:tcW w:w="6010" w:type="dxa"/>
          </w:tcPr>
          <w:p w:rsidR="0082762F" w:rsidRPr="0082762F" w:rsidRDefault="0082762F" w:rsidP="0082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62F">
              <w:rPr>
                <w:rFonts w:ascii="Times New Roman" w:hAnsi="Times New Roman"/>
                <w:sz w:val="28"/>
                <w:szCs w:val="28"/>
              </w:rPr>
              <w:t>Направление подготовки (специальности)</w:t>
            </w:r>
          </w:p>
        </w:tc>
        <w:tc>
          <w:tcPr>
            <w:tcW w:w="3884" w:type="dxa"/>
          </w:tcPr>
          <w:p w:rsidR="0082762F" w:rsidRPr="0082762F" w:rsidRDefault="0082762F" w:rsidP="0082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62F">
              <w:rPr>
                <w:rFonts w:ascii="Times New Roman" w:hAnsi="Times New Roman"/>
                <w:sz w:val="28"/>
                <w:szCs w:val="28"/>
              </w:rPr>
              <w:t>юриспруденция</w:t>
            </w:r>
          </w:p>
        </w:tc>
      </w:tr>
      <w:tr w:rsidR="0082762F" w:rsidRPr="0082762F" w:rsidTr="0082762F">
        <w:trPr>
          <w:trHeight w:val="290"/>
        </w:trPr>
        <w:tc>
          <w:tcPr>
            <w:tcW w:w="6010" w:type="dxa"/>
            <w:tcBorders>
              <w:bottom w:val="single" w:sz="4" w:space="0" w:color="auto"/>
            </w:tcBorders>
          </w:tcPr>
          <w:p w:rsidR="0082762F" w:rsidRPr="0082762F" w:rsidRDefault="0082762F" w:rsidP="0082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62F">
              <w:rPr>
                <w:rFonts w:ascii="Times New Roman" w:hAnsi="Times New Roman"/>
                <w:sz w:val="28"/>
                <w:szCs w:val="28"/>
              </w:rPr>
              <w:t>Код направления подготовки (специальности)</w:t>
            </w:r>
          </w:p>
        </w:tc>
        <w:tc>
          <w:tcPr>
            <w:tcW w:w="3884" w:type="dxa"/>
            <w:tcBorders>
              <w:bottom w:val="single" w:sz="4" w:space="0" w:color="auto"/>
            </w:tcBorders>
          </w:tcPr>
          <w:p w:rsidR="0082762F" w:rsidRPr="0082762F" w:rsidRDefault="0082762F" w:rsidP="0082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62F">
              <w:rPr>
                <w:rFonts w:ascii="Times New Roman" w:hAnsi="Times New Roman"/>
                <w:sz w:val="28"/>
                <w:szCs w:val="28"/>
              </w:rPr>
              <w:t>40.03.01.</w:t>
            </w:r>
          </w:p>
        </w:tc>
      </w:tr>
      <w:tr w:rsidR="0082762F" w:rsidRPr="0082762F" w:rsidTr="0082762F">
        <w:trPr>
          <w:trHeight w:val="306"/>
        </w:trPr>
        <w:tc>
          <w:tcPr>
            <w:tcW w:w="6010" w:type="dxa"/>
          </w:tcPr>
          <w:p w:rsidR="0082762F" w:rsidRPr="0082762F" w:rsidRDefault="0082762F" w:rsidP="0082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62F">
              <w:rPr>
                <w:rFonts w:ascii="Times New Roman" w:hAnsi="Times New Roman"/>
                <w:sz w:val="28"/>
                <w:szCs w:val="28"/>
              </w:rPr>
              <w:t>Профиль подготовки</w:t>
            </w:r>
          </w:p>
        </w:tc>
        <w:tc>
          <w:tcPr>
            <w:tcW w:w="3884" w:type="dxa"/>
          </w:tcPr>
          <w:p w:rsidR="0082762F" w:rsidRPr="0082762F" w:rsidRDefault="00BB11E8" w:rsidP="0082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2762F">
              <w:rPr>
                <w:rFonts w:ascii="Times New Roman" w:hAnsi="Times New Roman"/>
                <w:sz w:val="28"/>
                <w:szCs w:val="28"/>
              </w:rPr>
              <w:t>осударственно</w:t>
            </w:r>
            <w:r w:rsidR="0082762F" w:rsidRPr="0082762F">
              <w:rPr>
                <w:rFonts w:ascii="Times New Roman" w:hAnsi="Times New Roman"/>
                <w:sz w:val="28"/>
                <w:szCs w:val="28"/>
              </w:rPr>
              <w:t>-правовой</w:t>
            </w:r>
          </w:p>
        </w:tc>
      </w:tr>
      <w:tr w:rsidR="0082762F" w:rsidRPr="0082762F" w:rsidTr="0082762F">
        <w:trPr>
          <w:trHeight w:val="137"/>
        </w:trPr>
        <w:tc>
          <w:tcPr>
            <w:tcW w:w="6010" w:type="dxa"/>
          </w:tcPr>
          <w:p w:rsidR="0082762F" w:rsidRPr="0082762F" w:rsidRDefault="0082762F" w:rsidP="0082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62F">
              <w:rPr>
                <w:rFonts w:ascii="Times New Roman" w:hAnsi="Times New Roman"/>
                <w:sz w:val="28"/>
                <w:szCs w:val="28"/>
              </w:rPr>
              <w:t>Квалификация выпускника</w:t>
            </w:r>
          </w:p>
        </w:tc>
        <w:tc>
          <w:tcPr>
            <w:tcW w:w="3884" w:type="dxa"/>
          </w:tcPr>
          <w:p w:rsidR="0082762F" w:rsidRPr="0082762F" w:rsidRDefault="0082762F" w:rsidP="0082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62F">
              <w:rPr>
                <w:rFonts w:ascii="Times New Roman" w:hAnsi="Times New Roman"/>
                <w:sz w:val="28"/>
                <w:szCs w:val="28"/>
              </w:rPr>
              <w:t>бакалавр</w:t>
            </w:r>
          </w:p>
        </w:tc>
      </w:tr>
      <w:tr w:rsidR="0082762F" w:rsidRPr="0082762F" w:rsidTr="0082762F">
        <w:trPr>
          <w:trHeight w:val="156"/>
        </w:trPr>
        <w:tc>
          <w:tcPr>
            <w:tcW w:w="6010" w:type="dxa"/>
          </w:tcPr>
          <w:p w:rsidR="0082762F" w:rsidRPr="0082762F" w:rsidRDefault="0082762F" w:rsidP="0082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62F">
              <w:rPr>
                <w:rFonts w:ascii="Times New Roman" w:hAnsi="Times New Roman"/>
                <w:sz w:val="28"/>
                <w:szCs w:val="28"/>
              </w:rPr>
              <w:t>Форма обучения</w:t>
            </w:r>
          </w:p>
        </w:tc>
        <w:tc>
          <w:tcPr>
            <w:tcW w:w="3884" w:type="dxa"/>
          </w:tcPr>
          <w:p w:rsidR="0082762F" w:rsidRPr="0082762F" w:rsidRDefault="0082762F" w:rsidP="0082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62F">
              <w:rPr>
                <w:rFonts w:ascii="Times New Roman" w:hAnsi="Times New Roman"/>
                <w:sz w:val="28"/>
                <w:szCs w:val="28"/>
              </w:rPr>
              <w:t>очная, очно-заочная</w:t>
            </w:r>
            <w:bookmarkStart w:id="60" w:name="_GoBack"/>
            <w:bookmarkEnd w:id="60"/>
          </w:p>
        </w:tc>
      </w:tr>
    </w:tbl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Грозный, 2023</w:t>
      </w:r>
    </w:p>
    <w:p w:rsidR="0082762F" w:rsidRPr="0082762F" w:rsidRDefault="0082762F" w:rsidP="0082762F">
      <w:pPr>
        <w:rPr>
          <w:rFonts w:ascii="Times New Roman" w:hAnsi="Times New Roman"/>
          <w:sz w:val="28"/>
          <w:szCs w:val="28"/>
        </w:rPr>
      </w:pPr>
      <w:r w:rsidRPr="0082762F">
        <w:rPr>
          <w:sz w:val="28"/>
          <w:szCs w:val="28"/>
        </w:rPr>
        <w:br w:type="page"/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Хакимова М.Р</w:t>
      </w:r>
      <w:r w:rsidRPr="0082762F">
        <w:rPr>
          <w:rFonts w:ascii="Times New Roman" w:hAnsi="Times New Roman"/>
          <w:sz w:val="28"/>
          <w:szCs w:val="28"/>
        </w:rPr>
        <w:t>. Рабочая программа учебной дисциплины «</w:t>
      </w:r>
      <w:r w:rsidRPr="0082762F">
        <w:rPr>
          <w:rFonts w:ascii="Times New Roman" w:hAnsi="Times New Roman"/>
          <w:color w:val="000000"/>
          <w:sz w:val="28"/>
          <w:szCs w:val="28"/>
        </w:rPr>
        <w:t>Производственная практика (правоприменительная)</w:t>
      </w:r>
      <w:r w:rsidRPr="0082762F">
        <w:rPr>
          <w:rFonts w:ascii="Times New Roman" w:hAnsi="Times New Roman"/>
          <w:sz w:val="28"/>
          <w:szCs w:val="28"/>
        </w:rPr>
        <w:t xml:space="preserve">» [Текст] /Сост. </w:t>
      </w:r>
      <w:r>
        <w:rPr>
          <w:rFonts w:ascii="Times New Roman" w:hAnsi="Times New Roman"/>
          <w:sz w:val="28"/>
          <w:szCs w:val="28"/>
        </w:rPr>
        <w:t>М.Р. Хакимова</w:t>
      </w:r>
      <w:r w:rsidRPr="0082762F">
        <w:rPr>
          <w:rFonts w:ascii="Times New Roman" w:hAnsi="Times New Roman"/>
          <w:sz w:val="28"/>
          <w:szCs w:val="28"/>
        </w:rPr>
        <w:t xml:space="preserve"> - Грозный: ФГБОУ ВО «Чеченский государственный университет им. А.А.</w:t>
      </w:r>
      <w:r w:rsidR="00BB11E8">
        <w:rPr>
          <w:rFonts w:ascii="Times New Roman" w:hAnsi="Times New Roman"/>
          <w:sz w:val="28"/>
          <w:szCs w:val="28"/>
        </w:rPr>
        <w:t xml:space="preserve"> </w:t>
      </w:r>
      <w:r w:rsidRPr="0082762F">
        <w:rPr>
          <w:rFonts w:ascii="Times New Roman" w:hAnsi="Times New Roman"/>
          <w:sz w:val="28"/>
          <w:szCs w:val="28"/>
        </w:rPr>
        <w:t>Кадырова», 2023.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jc w:val="both"/>
        <w:rPr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 xml:space="preserve">Рабочая программа рассмотрена и одобрена на заседании кафедры </w:t>
      </w:r>
      <w:r>
        <w:rPr>
          <w:rFonts w:ascii="Times New Roman" w:hAnsi="Times New Roman"/>
          <w:sz w:val="28"/>
          <w:szCs w:val="28"/>
        </w:rPr>
        <w:t>теории и истории государства и права</w:t>
      </w:r>
      <w:r w:rsidRPr="0082762F">
        <w:rPr>
          <w:rFonts w:ascii="Times New Roman" w:hAnsi="Times New Roman"/>
          <w:sz w:val="28"/>
          <w:szCs w:val="28"/>
        </w:rPr>
        <w:t xml:space="preserve">, рекомендована к использованию в учебном процессе (протокол № </w:t>
      </w:r>
      <w:r>
        <w:rPr>
          <w:rFonts w:ascii="Times New Roman" w:hAnsi="Times New Roman"/>
          <w:sz w:val="28"/>
          <w:szCs w:val="28"/>
        </w:rPr>
        <w:t>10</w:t>
      </w:r>
      <w:r w:rsidRPr="0082762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26</w:t>
      </w:r>
      <w:r w:rsidRPr="0082762F">
        <w:rPr>
          <w:rFonts w:ascii="Times New Roman" w:hAnsi="Times New Roman"/>
          <w:sz w:val="28"/>
          <w:szCs w:val="28"/>
        </w:rPr>
        <w:t xml:space="preserve"> июня 2023 г.), составлена в соответствии с требованиями ФГОС ВО по направлению подготовки 40.03.01 «Юриспруденция», (степень – бакалавр), утвержденного приказом Министерства образования и науки Российской Федерации от 13.08.2020 № 1011, с учетом профиля «Г</w:t>
      </w:r>
      <w:r>
        <w:rPr>
          <w:rFonts w:ascii="Times New Roman" w:hAnsi="Times New Roman"/>
          <w:sz w:val="28"/>
          <w:szCs w:val="28"/>
        </w:rPr>
        <w:t>осударственно</w:t>
      </w:r>
      <w:r w:rsidRPr="0082762F">
        <w:rPr>
          <w:rFonts w:ascii="Times New Roman" w:hAnsi="Times New Roman"/>
          <w:sz w:val="28"/>
          <w:szCs w:val="28"/>
        </w:rPr>
        <w:t>-правовой», а также рабочим учебным планом по данному направлению подготовки.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rPr>
          <w:sz w:val="28"/>
          <w:szCs w:val="28"/>
          <w:vertAlign w:val="superscript"/>
        </w:rPr>
      </w:pPr>
    </w:p>
    <w:p w:rsidR="0082762F" w:rsidRPr="0082762F" w:rsidRDefault="0082762F" w:rsidP="0082762F">
      <w:pPr>
        <w:spacing w:after="0" w:line="240" w:lineRule="auto"/>
        <w:rPr>
          <w:sz w:val="28"/>
          <w:szCs w:val="28"/>
          <w:vertAlign w:val="superscript"/>
        </w:rPr>
      </w:pPr>
    </w:p>
    <w:p w:rsidR="0082762F" w:rsidRPr="0082762F" w:rsidRDefault="0082762F" w:rsidP="0082762F">
      <w:pPr>
        <w:spacing w:after="0" w:line="240" w:lineRule="auto"/>
        <w:rPr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rPr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rPr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rPr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rPr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rPr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rPr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rPr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rPr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rPr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rPr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rPr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rPr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rPr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rPr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rPr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rPr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rPr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rPr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rPr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rPr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rPr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rPr>
          <w:sz w:val="28"/>
          <w:szCs w:val="28"/>
        </w:rPr>
      </w:pPr>
    </w:p>
    <w:p w:rsidR="0082762F" w:rsidRPr="0082762F" w:rsidRDefault="0082762F" w:rsidP="0082762F">
      <w:pPr>
        <w:spacing w:after="0" w:line="240" w:lineRule="auto"/>
        <w:rPr>
          <w:rFonts w:ascii="Times New Roman" w:eastAsia="Symbol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 xml:space="preserve"> </w:t>
      </w:r>
      <w:r>
        <w:rPr>
          <w:rFonts w:ascii="Times New Roman" w:hAnsi="Times New Roman"/>
          <w:sz w:val="28"/>
          <w:szCs w:val="28"/>
        </w:rPr>
        <w:t>М.Р. Хакимова</w:t>
      </w:r>
      <w:r w:rsidRPr="0082762F">
        <w:rPr>
          <w:rFonts w:ascii="Times New Roman" w:hAnsi="Times New Roman"/>
          <w:sz w:val="28"/>
          <w:szCs w:val="28"/>
        </w:rPr>
        <w:t>, 2023</w:t>
      </w:r>
    </w:p>
    <w:p w:rsidR="0082762F" w:rsidRPr="0082762F" w:rsidRDefault="0082762F" w:rsidP="00827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 xml:space="preserve"> ФГБОУ ВО Чеченский государственный университет им. </w:t>
      </w:r>
      <w:proofErr w:type="spellStart"/>
      <w:r w:rsidRPr="0082762F">
        <w:rPr>
          <w:rFonts w:ascii="Times New Roman" w:hAnsi="Times New Roman"/>
          <w:sz w:val="28"/>
          <w:szCs w:val="28"/>
        </w:rPr>
        <w:t>А.А.Кадырова</w:t>
      </w:r>
      <w:proofErr w:type="spellEnd"/>
      <w:r w:rsidRPr="0082762F">
        <w:rPr>
          <w:rFonts w:ascii="Times New Roman" w:hAnsi="Times New Roman"/>
          <w:sz w:val="28"/>
          <w:szCs w:val="28"/>
        </w:rPr>
        <w:t>, 2023</w:t>
      </w:r>
      <w:r w:rsidRPr="0082762F">
        <w:rPr>
          <w:rFonts w:ascii="Times New Roman" w:hAnsi="Times New Roman"/>
          <w:b/>
          <w:sz w:val="28"/>
          <w:szCs w:val="28"/>
        </w:rPr>
        <w:br w:type="page"/>
      </w:r>
    </w:p>
    <w:p w:rsidR="0082762F" w:rsidRPr="0082762F" w:rsidRDefault="0082762F" w:rsidP="008276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62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82762F" w:rsidRPr="0082762F" w:rsidRDefault="0082762F" w:rsidP="0082762F">
      <w:pPr>
        <w:tabs>
          <w:tab w:val="right" w:leader="dot" w:pos="9346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82762F">
        <w:rPr>
          <w:rFonts w:ascii="Times New Roman" w:hAnsi="Times New Roman"/>
          <w:b/>
          <w:noProof/>
          <w:sz w:val="28"/>
          <w:szCs w:val="28"/>
        </w:rPr>
        <w:fldChar w:fldCharType="begin"/>
      </w:r>
      <w:r w:rsidRPr="0082762F">
        <w:rPr>
          <w:rFonts w:ascii="Times New Roman" w:hAnsi="Times New Roman"/>
          <w:b/>
          <w:noProof/>
          <w:sz w:val="28"/>
          <w:szCs w:val="28"/>
        </w:rPr>
        <w:instrText xml:space="preserve"> TOC \o "1-3" \h \z \u </w:instrText>
      </w:r>
      <w:r w:rsidRPr="0082762F">
        <w:rPr>
          <w:rFonts w:ascii="Times New Roman" w:hAnsi="Times New Roman"/>
          <w:b/>
          <w:noProof/>
          <w:sz w:val="28"/>
          <w:szCs w:val="28"/>
        </w:rPr>
        <w:fldChar w:fldCharType="separate"/>
      </w:r>
      <w:hyperlink w:anchor="_Toc55089147" w:history="1">
        <w:r w:rsidRPr="0082762F">
          <w:rPr>
            <w:rFonts w:ascii="Times New Roman" w:hAnsi="Times New Roman"/>
            <w:b/>
            <w:noProof/>
            <w:sz w:val="28"/>
            <w:szCs w:val="28"/>
            <w:u w:val="single"/>
          </w:rPr>
          <w:t>1. Цели и задачи освоения дисциплины</w:t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_Toc55089147 \h </w:instrText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t>4</w:t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82762F" w:rsidRPr="0082762F" w:rsidRDefault="0082762F" w:rsidP="0082762F">
      <w:pPr>
        <w:tabs>
          <w:tab w:val="right" w:leader="dot" w:pos="9346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5089150" w:history="1">
        <w:r w:rsidRPr="0082762F">
          <w:rPr>
            <w:rFonts w:ascii="Times New Roman" w:hAnsi="Times New Roman"/>
            <w:b/>
            <w:noProof/>
            <w:sz w:val="28"/>
            <w:szCs w:val="28"/>
            <w:u w:val="single"/>
          </w:rPr>
  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_Toc55089150 \h </w:instrText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t>4</w:t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82762F" w:rsidRPr="0082762F" w:rsidRDefault="0082762F" w:rsidP="0082762F">
      <w:pPr>
        <w:tabs>
          <w:tab w:val="right" w:leader="dot" w:pos="9346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5089164" w:history="1">
        <w:r w:rsidRPr="0082762F">
          <w:rPr>
            <w:rFonts w:ascii="Times New Roman" w:hAnsi="Times New Roman"/>
            <w:b/>
            <w:noProof/>
            <w:sz w:val="28"/>
            <w:szCs w:val="28"/>
            <w:u w:val="single"/>
          </w:rPr>
          <w:t>3. Место дисциплины в структуре ОПОП</w:t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_Toc55089164 \h </w:instrText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t>6</w:t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82762F" w:rsidRPr="0082762F" w:rsidRDefault="0082762F" w:rsidP="0082762F">
      <w:pPr>
        <w:tabs>
          <w:tab w:val="right" w:leader="dot" w:pos="9346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5089165" w:history="1">
        <w:r w:rsidRPr="0082762F">
          <w:rPr>
            <w:rFonts w:ascii="Times New Roman" w:hAnsi="Times New Roman"/>
            <w:b/>
            <w:noProof/>
            <w:sz w:val="28"/>
            <w:szCs w:val="28"/>
            <w:u w:val="single"/>
          </w:rPr>
          <w:t>4. Содержание дисциплины (модуля)</w:t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_Toc55089165 \h </w:instrText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t>7</w:t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82762F" w:rsidRPr="0082762F" w:rsidRDefault="0082762F" w:rsidP="0082762F">
      <w:pPr>
        <w:tabs>
          <w:tab w:val="right" w:leader="dot" w:pos="9346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5089166" w:history="1">
        <w:r w:rsidRPr="0082762F">
          <w:rPr>
            <w:rFonts w:ascii="Times New Roman" w:hAnsi="Times New Roman"/>
            <w:noProof/>
            <w:sz w:val="28"/>
            <w:szCs w:val="28"/>
            <w:u w:val="single"/>
          </w:rPr>
          <w:t>4.1. Структура дисциплины</w:t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_Toc55089166 \h </w:instrText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2762F" w:rsidRPr="0082762F" w:rsidRDefault="0082762F" w:rsidP="0082762F">
      <w:pPr>
        <w:tabs>
          <w:tab w:val="right" w:leader="dot" w:pos="9346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5089167" w:history="1">
        <w:r w:rsidRPr="0082762F">
          <w:rPr>
            <w:rFonts w:ascii="Times New Roman" w:hAnsi="Times New Roman"/>
            <w:noProof/>
            <w:sz w:val="28"/>
            <w:szCs w:val="28"/>
            <w:u w:val="single"/>
          </w:rPr>
          <w:t>4.2. Содержание практики</w:t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_Toc55089167 \h </w:instrText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2762F" w:rsidRPr="0082762F" w:rsidRDefault="0082762F" w:rsidP="0082762F">
      <w:pPr>
        <w:tabs>
          <w:tab w:val="right" w:leader="dot" w:pos="9346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5089168" w:history="1">
        <w:r w:rsidRPr="0082762F">
          <w:rPr>
            <w:rFonts w:ascii="Times New Roman" w:hAnsi="Times New Roman"/>
            <w:noProof/>
            <w:sz w:val="28"/>
            <w:szCs w:val="28"/>
            <w:u w:val="single"/>
          </w:rPr>
          <w:t>4.3. Место, время, способы и формы проведения практики</w:t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_Toc55089168 \h </w:instrText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2762F" w:rsidRPr="0082762F" w:rsidRDefault="0082762F" w:rsidP="0082762F">
      <w:pPr>
        <w:tabs>
          <w:tab w:val="right" w:leader="dot" w:pos="9346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5089171" w:history="1">
        <w:r w:rsidRPr="0082762F">
          <w:rPr>
            <w:rFonts w:ascii="Times New Roman" w:hAnsi="Times New Roman"/>
            <w:b/>
            <w:noProof/>
            <w:sz w:val="28"/>
            <w:szCs w:val="28"/>
            <w:u w:val="single"/>
          </w:rPr>
          <w:t>5. Перечень учебно-методического обеспечения для самостоятельной работы обучающихся по дисциплине (модулю)</w:t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_Toc55089171 \h </w:instrText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t>9</w:t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82762F" w:rsidRPr="0082762F" w:rsidRDefault="0082762F" w:rsidP="0082762F">
      <w:pPr>
        <w:tabs>
          <w:tab w:val="right" w:leader="dot" w:pos="9346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5089172" w:history="1">
        <w:r w:rsidRPr="0082762F">
          <w:rPr>
            <w:rFonts w:ascii="Times New Roman" w:hAnsi="Times New Roman"/>
            <w:b/>
            <w:noProof/>
            <w:sz w:val="28"/>
            <w:szCs w:val="28"/>
            <w:u w:val="single"/>
          </w:rPr>
          <w:t>6. Перечень основной и дополнительной учебной литературы, необходимой для освоения дисциплины (модуля)</w:t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_Toc55089172 \h </w:instrText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t>12</w:t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82762F" w:rsidRPr="0082762F" w:rsidRDefault="0082762F" w:rsidP="0082762F">
      <w:pPr>
        <w:tabs>
          <w:tab w:val="right" w:leader="dot" w:pos="9346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5089173" w:history="1">
        <w:r w:rsidRPr="0082762F">
          <w:rPr>
            <w:rFonts w:ascii="Times New Roman" w:hAnsi="Times New Roman"/>
            <w:noProof/>
            <w:sz w:val="28"/>
            <w:szCs w:val="28"/>
            <w:u w:val="single"/>
          </w:rPr>
          <w:t>6.1. Основная литература</w:t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_Toc55089173 \h </w:instrText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2762F" w:rsidRPr="0082762F" w:rsidRDefault="0082762F" w:rsidP="0082762F">
      <w:pPr>
        <w:tabs>
          <w:tab w:val="right" w:leader="dot" w:pos="9346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5089174" w:history="1">
        <w:r w:rsidRPr="0082762F">
          <w:rPr>
            <w:rFonts w:ascii="Times New Roman" w:hAnsi="Times New Roman"/>
            <w:noProof/>
            <w:sz w:val="28"/>
            <w:szCs w:val="28"/>
            <w:u w:val="single"/>
          </w:rPr>
          <w:t>6.2. Дополнительная литература</w:t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_Toc55089174 \h </w:instrText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2762F" w:rsidRPr="0082762F" w:rsidRDefault="0082762F" w:rsidP="0082762F">
      <w:pPr>
        <w:tabs>
          <w:tab w:val="right" w:leader="dot" w:pos="9346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5089175" w:history="1">
        <w:r w:rsidRPr="0082762F">
          <w:rPr>
            <w:rFonts w:ascii="Times New Roman" w:hAnsi="Times New Roman"/>
            <w:noProof/>
            <w:sz w:val="28"/>
            <w:szCs w:val="28"/>
            <w:u w:val="single"/>
          </w:rPr>
          <w:t>6.3. Периодические издания</w:t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_Toc55089175 \h </w:instrText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Pr="0082762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2762F" w:rsidRPr="0082762F" w:rsidRDefault="0082762F" w:rsidP="0082762F">
      <w:pPr>
        <w:tabs>
          <w:tab w:val="right" w:leader="dot" w:pos="9346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5089176" w:history="1">
        <w:r w:rsidRPr="0082762F">
          <w:rPr>
            <w:rFonts w:ascii="Times New Roman" w:hAnsi="Times New Roman"/>
            <w:b/>
            <w:noProof/>
            <w:sz w:val="28"/>
            <w:szCs w:val="28"/>
            <w:u w:val="single"/>
          </w:rPr>
          <w:t>7.Перечень ресурсов информационно-телекоммуникационной сети "Интернет" (далее - сеть "Интернет"), необходимых для освоения дисциплины (модуля)</w:t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_Toc55089176 \h </w:instrText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t>13</w:t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82762F" w:rsidRPr="0082762F" w:rsidRDefault="0082762F" w:rsidP="0082762F">
      <w:pPr>
        <w:tabs>
          <w:tab w:val="right" w:leader="dot" w:pos="9346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5089177" w:history="1">
        <w:r w:rsidRPr="0082762F">
          <w:rPr>
            <w:rFonts w:ascii="Times New Roman" w:hAnsi="Times New Roman"/>
            <w:b/>
            <w:noProof/>
            <w:sz w:val="28"/>
            <w:szCs w:val="28"/>
            <w:u w:val="single"/>
          </w:rPr>
          <w:t>8. Методические указания для обучающихся по освоению дисциплины (модуля)</w:t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_Toc55089177 \h </w:instrText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t>13</w:t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82762F" w:rsidRPr="0082762F" w:rsidRDefault="0082762F" w:rsidP="0082762F">
      <w:pPr>
        <w:tabs>
          <w:tab w:val="right" w:leader="dot" w:pos="9346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5089178" w:history="1">
        <w:r w:rsidRPr="0082762F">
          <w:rPr>
            <w:rFonts w:ascii="Times New Roman" w:hAnsi="Times New Roman"/>
            <w:b/>
            <w:noProof/>
            <w:sz w:val="28"/>
            <w:szCs w:val="28"/>
            <w:u w:val="single"/>
          </w:rPr>
          <w:t>9.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_Toc55089178 \h </w:instrText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t>14</w:t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82762F" w:rsidRPr="0082762F" w:rsidRDefault="0082762F" w:rsidP="0082762F">
      <w:pPr>
        <w:tabs>
          <w:tab w:val="right" w:leader="dot" w:pos="9346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5089179" w:history="1">
        <w:r w:rsidRPr="0082762F">
          <w:rPr>
            <w:rFonts w:ascii="Times New Roman" w:hAnsi="Times New Roman"/>
            <w:b/>
            <w:noProof/>
            <w:sz w:val="28"/>
            <w:szCs w:val="28"/>
            <w:u w:val="single"/>
          </w:rPr>
          <w:t>10. Материально-техническая база, необходимая для осуществления образовательного процесса по дисциплине (модулю)</w:t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_Toc55089179 \h </w:instrText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t>14</w:t>
        </w:r>
        <w:r w:rsidRPr="0082762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82762F" w:rsidRPr="0082762F" w:rsidRDefault="0082762F" w:rsidP="0082762F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  <w:r w:rsidRPr="0082762F">
        <w:rPr>
          <w:rFonts w:ascii="Times New Roman" w:eastAsia="Arial" w:hAnsi="Times New Roman"/>
          <w:b/>
          <w:bCs/>
          <w:kern w:val="32"/>
          <w:sz w:val="28"/>
          <w:szCs w:val="28"/>
        </w:rPr>
        <w:fldChar w:fldCharType="end"/>
      </w:r>
      <w:r w:rsidRPr="0082762F">
        <w:rPr>
          <w:rFonts w:ascii="Times New Roman" w:eastAsia="Arial" w:hAnsi="Times New Roman"/>
          <w:b/>
          <w:bCs/>
          <w:kern w:val="32"/>
          <w:sz w:val="28"/>
          <w:szCs w:val="28"/>
        </w:rPr>
        <w:br w:type="page"/>
      </w:r>
      <w:bookmarkStart w:id="61" w:name="_Toc55089147"/>
      <w:r w:rsidRPr="0082762F">
        <w:rPr>
          <w:rFonts w:ascii="Times New Roman" w:eastAsia="Arial" w:hAnsi="Times New Roman"/>
          <w:b/>
          <w:bCs/>
          <w:kern w:val="32"/>
          <w:sz w:val="28"/>
          <w:szCs w:val="28"/>
        </w:rPr>
        <w:lastRenderedPageBreak/>
        <w:t>1. Цели и задачи освоения дисциплины</w:t>
      </w:r>
      <w:bookmarkEnd w:id="61"/>
    </w:p>
    <w:p w:rsidR="0082762F" w:rsidRPr="0082762F" w:rsidRDefault="0082762F" w:rsidP="0082762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b/>
          <w:sz w:val="28"/>
          <w:szCs w:val="28"/>
        </w:rPr>
        <w:t xml:space="preserve">Целью </w:t>
      </w:r>
      <w:r w:rsidRPr="0082762F">
        <w:rPr>
          <w:rFonts w:ascii="Times New Roman" w:hAnsi="Times New Roman"/>
          <w:sz w:val="28"/>
          <w:szCs w:val="28"/>
        </w:rPr>
        <w:t xml:space="preserve">практики является: </w:t>
      </w:r>
      <w:r w:rsidRPr="0082762F">
        <w:rPr>
          <w:rFonts w:ascii="Times New Roman" w:hAnsi="Times New Roman"/>
          <w:bCs/>
          <w:sz w:val="28"/>
          <w:szCs w:val="28"/>
        </w:rPr>
        <w:t xml:space="preserve">закрепление </w:t>
      </w:r>
      <w:r w:rsidRPr="0082762F">
        <w:rPr>
          <w:rFonts w:ascii="Times New Roman" w:hAnsi="Times New Roman"/>
          <w:sz w:val="28"/>
          <w:szCs w:val="28"/>
        </w:rPr>
        <w:t xml:space="preserve">и углубление полученных теоретических знаний, формирование профессиональных умений, а также приобретение профессиональных компетенций применительно к определенным юридическим специальностям. Производственная практика является неотъемлемой частью учебного процесса, его продолжением в условиях работы в органах государственной власти и управления, правоохранительных органах, судебных органах, в организациях различных форм собственности. </w:t>
      </w:r>
    </w:p>
    <w:p w:rsidR="0082762F" w:rsidRPr="0082762F" w:rsidRDefault="0082762F" w:rsidP="0082762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b/>
          <w:sz w:val="28"/>
          <w:szCs w:val="28"/>
        </w:rPr>
        <w:t xml:space="preserve">Задачами </w:t>
      </w:r>
      <w:r w:rsidRPr="0082762F">
        <w:rPr>
          <w:rFonts w:ascii="Times New Roman" w:hAnsi="Times New Roman"/>
          <w:sz w:val="28"/>
          <w:szCs w:val="28"/>
        </w:rPr>
        <w:t>практики являются:</w:t>
      </w:r>
    </w:p>
    <w:p w:rsidR="0082762F" w:rsidRPr="0082762F" w:rsidRDefault="0082762F" w:rsidP="0082762F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762F">
        <w:rPr>
          <w:rFonts w:ascii="Times New Roman" w:hAnsi="Times New Roman"/>
          <w:color w:val="000000"/>
          <w:sz w:val="28"/>
          <w:szCs w:val="28"/>
        </w:rPr>
        <w:t>-полученных теоретических знаний и формирование практических навыков в избранной сфере деятельности;</w:t>
      </w:r>
    </w:p>
    <w:p w:rsidR="0082762F" w:rsidRPr="0082762F" w:rsidRDefault="0082762F" w:rsidP="0082762F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762F">
        <w:rPr>
          <w:rFonts w:ascii="Times New Roman" w:hAnsi="Times New Roman"/>
          <w:color w:val="000000"/>
          <w:sz w:val="28"/>
          <w:szCs w:val="28"/>
        </w:rPr>
        <w:t>-глубокое изучение работы организации;</w:t>
      </w:r>
    </w:p>
    <w:p w:rsidR="0082762F" w:rsidRPr="0082762F" w:rsidRDefault="0082762F" w:rsidP="0082762F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762F">
        <w:rPr>
          <w:rFonts w:ascii="Times New Roman" w:hAnsi="Times New Roman"/>
          <w:color w:val="000000"/>
          <w:sz w:val="28"/>
          <w:szCs w:val="28"/>
        </w:rPr>
        <w:t>-выполнение под руководством руководителей практики обязанностей по конкретной должности в соответствии с должностной инструкцией;</w:t>
      </w:r>
    </w:p>
    <w:p w:rsidR="0082762F" w:rsidRPr="0082762F" w:rsidRDefault="0082762F" w:rsidP="0082762F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762F">
        <w:rPr>
          <w:rFonts w:ascii="Times New Roman" w:hAnsi="Times New Roman"/>
          <w:color w:val="000000"/>
          <w:sz w:val="28"/>
          <w:szCs w:val="28"/>
        </w:rPr>
        <w:t>-овладение практическими навыками по оказанию юридической помощи;</w:t>
      </w:r>
    </w:p>
    <w:p w:rsidR="0082762F" w:rsidRPr="0082762F" w:rsidRDefault="0082762F" w:rsidP="0082762F">
      <w:pPr>
        <w:widowControl w:val="0"/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bookmarkStart w:id="62" w:name="_Toc505691616"/>
      <w:bookmarkStart w:id="63" w:name="_Toc55089148"/>
      <w:r w:rsidRPr="0082762F">
        <w:rPr>
          <w:rFonts w:ascii="Times New Roman" w:hAnsi="Times New Roman"/>
          <w:color w:val="000000"/>
          <w:sz w:val="28"/>
          <w:szCs w:val="28"/>
        </w:rPr>
        <w:t>-приобретение навыков составления юридических документов;</w:t>
      </w:r>
      <w:bookmarkEnd w:id="62"/>
      <w:bookmarkEnd w:id="63"/>
    </w:p>
    <w:p w:rsidR="0082762F" w:rsidRPr="0082762F" w:rsidRDefault="0082762F" w:rsidP="0082762F">
      <w:pPr>
        <w:widowControl w:val="0"/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bookmarkStart w:id="64" w:name="_Toc505691617"/>
      <w:bookmarkStart w:id="65" w:name="_Toc55089149"/>
      <w:r w:rsidRPr="0082762F">
        <w:rPr>
          <w:rFonts w:ascii="Times New Roman" w:hAnsi="Times New Roman"/>
          <w:bCs/>
          <w:sz w:val="28"/>
          <w:szCs w:val="28"/>
        </w:rPr>
        <w:t>-проверка готовности будущего бакалавра юриспруденции к самостоятельной трудовой деятельности</w:t>
      </w:r>
      <w:r w:rsidRPr="0082762F">
        <w:rPr>
          <w:rFonts w:ascii="Times New Roman" w:hAnsi="Times New Roman"/>
          <w:color w:val="000000"/>
          <w:sz w:val="28"/>
          <w:szCs w:val="28"/>
        </w:rPr>
        <w:t>.</w:t>
      </w:r>
      <w:bookmarkEnd w:id="64"/>
      <w:bookmarkEnd w:id="65"/>
    </w:p>
    <w:p w:rsidR="0082762F" w:rsidRPr="0082762F" w:rsidRDefault="0082762F" w:rsidP="0082762F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  <w:bookmarkStart w:id="66" w:name="_Toc55089150"/>
      <w:r w:rsidRPr="0082762F">
        <w:rPr>
          <w:rFonts w:ascii="Times New Roman" w:eastAsia="Arial" w:hAnsi="Times New Roman"/>
          <w:b/>
          <w:bCs/>
          <w:kern w:val="32"/>
          <w:sz w:val="28"/>
          <w:szCs w:val="28"/>
        </w:rPr>
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  <w:bookmarkEnd w:id="66"/>
    </w:p>
    <w:p w:rsidR="0082762F" w:rsidRPr="0082762F" w:rsidRDefault="0082762F" w:rsidP="00827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2762F">
        <w:rPr>
          <w:rFonts w:ascii="Times New Roman" w:eastAsia="Calibri" w:hAnsi="Times New Roman"/>
          <w:sz w:val="28"/>
          <w:szCs w:val="28"/>
        </w:rPr>
        <w:t xml:space="preserve">В результате освоения программы дисциплины у обучающегося должны быть сформированы компетенции, установленные ФГОС и основной профессиональной образовательной программой </w:t>
      </w:r>
      <w:proofErr w:type="spellStart"/>
      <w:r w:rsidRPr="0082762F">
        <w:rPr>
          <w:rFonts w:ascii="Times New Roman" w:eastAsia="Calibri" w:hAnsi="Times New Roman"/>
          <w:sz w:val="28"/>
          <w:szCs w:val="28"/>
        </w:rPr>
        <w:t>бакалавриата</w:t>
      </w:r>
      <w:proofErr w:type="spellEnd"/>
      <w:r w:rsidRPr="0082762F">
        <w:rPr>
          <w:rFonts w:ascii="Times New Roman" w:eastAsia="Calibri" w:hAnsi="Times New Roman"/>
          <w:sz w:val="28"/>
          <w:szCs w:val="28"/>
        </w:rPr>
        <w:t xml:space="preserve"> по направлению «Юриспруденция».</w:t>
      </w:r>
    </w:p>
    <w:p w:rsidR="0082762F" w:rsidRPr="0082762F" w:rsidRDefault="0082762F" w:rsidP="00827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2762F">
        <w:rPr>
          <w:rFonts w:ascii="Times New Roman" w:eastAsia="Calibri" w:hAnsi="Times New Roman"/>
          <w:sz w:val="28"/>
          <w:szCs w:val="28"/>
        </w:rPr>
        <w:t>Результат освоения дисциплины должен быть выражен в установлении следующих общепрофессиональных компетенций: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ОПК-1 Способен анализировать основные закономерности формирования, функционирования и развития права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ОПК-2 Способен применять нормы материального и процессуального права при решении задач профессиональной деятельности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ОПК-3 Способен участвовать в экспертной юридической деятельности в рамках поставленной задачи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ОПК-4 Способен профессионально толковать нормы права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ОПК-5 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ОПК-6 Способен участвовать в подготовке проектов нормативных правовых актов и иных юридических документов.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ОПК-7 Способен соблюдать принципы этики юриста, в том числе в части антикоррупционных стандартов поведения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 xml:space="preserve">ОПК-8 Способен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</w:t>
      </w:r>
      <w:r w:rsidRPr="0082762F">
        <w:rPr>
          <w:rFonts w:ascii="Times New Roman" w:hAnsi="Times New Roman"/>
          <w:sz w:val="28"/>
          <w:szCs w:val="28"/>
        </w:rPr>
        <w:lastRenderedPageBreak/>
        <w:t>информационных технологий и учетом требований информационной безопасности.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ОПК-9. Способен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</w:p>
    <w:p w:rsidR="0082762F" w:rsidRPr="0082762F" w:rsidRDefault="0082762F" w:rsidP="00827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2762F">
        <w:rPr>
          <w:rFonts w:ascii="Times New Roman" w:eastAsia="Calibri" w:hAnsi="Times New Roman"/>
          <w:sz w:val="28"/>
          <w:szCs w:val="28"/>
        </w:rPr>
        <w:t>Результат освоения дисциплины должен быть выражен в установлении следующих профессиональных компетенций: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ПК-1 С</w:t>
      </w:r>
      <w:r w:rsidRPr="0082762F">
        <w:rPr>
          <w:rFonts w:ascii="Times New Roman" w:hAnsi="Times New Roman"/>
          <w:sz w:val="28"/>
          <w:szCs w:val="28"/>
          <w:shd w:val="clear" w:color="auto" w:fill="FFFFFF"/>
        </w:rPr>
        <w:t xml:space="preserve">пособен проектировать правовые нормы для различных уровней нормотворчества и сфер профессиональной деятельности 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ПК-2 Способен квалифицированно применять правовые нормы и принимать правоприменительные акты в конкретных сферах юридической деятельности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 xml:space="preserve">ПК-3 Способен принимать профессиональные решение в пределах своих полномочий, совершать иные действия, связанные с реализацией правовых норм 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ПК-4 Способен выявлять, раскрывать, расследовать и квалифицировать преступления и иные правонарушения</w:t>
      </w:r>
    </w:p>
    <w:p w:rsidR="0082762F" w:rsidRPr="0082762F" w:rsidRDefault="0082762F" w:rsidP="0082762F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2762F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В результате освоения дисциплины обучающийся должен:</w:t>
      </w:r>
    </w:p>
    <w:p w:rsidR="0082762F" w:rsidRPr="0082762F" w:rsidRDefault="0082762F" w:rsidP="0082762F">
      <w:pPr>
        <w:widowControl w:val="0"/>
        <w:spacing w:after="0" w:line="240" w:lineRule="auto"/>
        <w:jc w:val="both"/>
        <w:outlineLvl w:val="1"/>
        <w:rPr>
          <w:rFonts w:ascii="Times New Roman" w:eastAsia="Calibri" w:hAnsi="Times New Roman"/>
          <w:b/>
          <w:sz w:val="28"/>
          <w:szCs w:val="28"/>
        </w:rPr>
      </w:pPr>
      <w:bookmarkStart w:id="67" w:name="_Toc55089151"/>
      <w:bookmarkStart w:id="68" w:name="_Toc505691626"/>
      <w:r w:rsidRPr="0082762F">
        <w:rPr>
          <w:rFonts w:ascii="Times New Roman" w:eastAsia="Calibri" w:hAnsi="Times New Roman"/>
          <w:b/>
          <w:sz w:val="28"/>
          <w:szCs w:val="28"/>
        </w:rPr>
        <w:t>Знать</w:t>
      </w:r>
      <w:bookmarkEnd w:id="67"/>
      <w:r w:rsidRPr="0082762F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82762F" w:rsidRPr="0082762F" w:rsidRDefault="0082762F" w:rsidP="0082762F">
      <w:pPr>
        <w:widowControl w:val="0"/>
        <w:spacing w:after="0" w:line="240" w:lineRule="auto"/>
        <w:jc w:val="both"/>
        <w:outlineLvl w:val="1"/>
        <w:rPr>
          <w:rFonts w:ascii="Times New Roman" w:eastAsia="Calibri" w:hAnsi="Times New Roman"/>
          <w:sz w:val="28"/>
          <w:szCs w:val="28"/>
        </w:rPr>
      </w:pPr>
      <w:bookmarkStart w:id="69" w:name="_Toc55089152"/>
      <w:r w:rsidRPr="0082762F">
        <w:rPr>
          <w:rFonts w:ascii="Times New Roman" w:eastAsia="Calibri" w:hAnsi="Times New Roman"/>
          <w:sz w:val="28"/>
          <w:szCs w:val="28"/>
        </w:rPr>
        <w:t>законодательство Российской Федерации, нормативно-правовые акты, общепризнанные принципы и нормы международного права</w:t>
      </w:r>
      <w:bookmarkEnd w:id="68"/>
      <w:bookmarkEnd w:id="69"/>
    </w:p>
    <w:p w:rsidR="0082762F" w:rsidRPr="0082762F" w:rsidRDefault="0082762F" w:rsidP="0082762F">
      <w:pPr>
        <w:widowControl w:val="0"/>
        <w:spacing w:after="0" w:line="240" w:lineRule="auto"/>
        <w:jc w:val="both"/>
        <w:outlineLvl w:val="1"/>
        <w:rPr>
          <w:rFonts w:ascii="Times New Roman" w:eastAsia="Calibri" w:hAnsi="Times New Roman"/>
          <w:sz w:val="28"/>
          <w:szCs w:val="28"/>
        </w:rPr>
      </w:pPr>
      <w:bookmarkStart w:id="70" w:name="_Toc55089153"/>
      <w:bookmarkStart w:id="71" w:name="_Toc505691627"/>
      <w:r w:rsidRPr="0082762F">
        <w:rPr>
          <w:rFonts w:ascii="Times New Roman" w:eastAsia="Calibri" w:hAnsi="Times New Roman"/>
          <w:sz w:val="28"/>
          <w:szCs w:val="28"/>
        </w:rPr>
        <w:t>сущность и социальную значимость будущей профессиональной деятельности</w:t>
      </w:r>
      <w:bookmarkEnd w:id="70"/>
    </w:p>
    <w:p w:rsidR="0082762F" w:rsidRPr="0082762F" w:rsidRDefault="0082762F" w:rsidP="0082762F">
      <w:pPr>
        <w:widowControl w:val="0"/>
        <w:spacing w:after="0" w:line="240" w:lineRule="auto"/>
        <w:jc w:val="both"/>
        <w:outlineLvl w:val="1"/>
        <w:rPr>
          <w:rFonts w:ascii="Times New Roman" w:eastAsia="Calibri" w:hAnsi="Times New Roman"/>
          <w:b/>
          <w:sz w:val="28"/>
          <w:szCs w:val="28"/>
        </w:rPr>
      </w:pPr>
      <w:bookmarkStart w:id="72" w:name="_Toc55089154"/>
      <w:r w:rsidRPr="0082762F">
        <w:rPr>
          <w:rFonts w:ascii="Times New Roman" w:eastAsia="Calibri" w:hAnsi="Times New Roman"/>
          <w:sz w:val="28"/>
          <w:szCs w:val="28"/>
        </w:rPr>
        <w:t>основы построения устной и письменной профессиональной речи</w:t>
      </w:r>
      <w:bookmarkEnd w:id="72"/>
    </w:p>
    <w:p w:rsidR="0082762F" w:rsidRPr="0082762F" w:rsidRDefault="0082762F" w:rsidP="0082762F">
      <w:pPr>
        <w:widowControl w:val="0"/>
        <w:spacing w:after="0" w:line="240" w:lineRule="auto"/>
        <w:jc w:val="both"/>
        <w:outlineLvl w:val="1"/>
        <w:rPr>
          <w:rFonts w:ascii="Times New Roman" w:eastAsia="Calibri" w:hAnsi="Times New Roman"/>
          <w:b/>
          <w:sz w:val="28"/>
          <w:szCs w:val="28"/>
        </w:rPr>
      </w:pPr>
      <w:bookmarkStart w:id="73" w:name="_Toc55089155"/>
      <w:r w:rsidRPr="0082762F">
        <w:rPr>
          <w:rFonts w:ascii="Times New Roman" w:eastAsia="Calibri" w:hAnsi="Times New Roman"/>
          <w:sz w:val="28"/>
          <w:szCs w:val="28"/>
        </w:rPr>
        <w:t>основы профессиональной деятельности</w:t>
      </w:r>
      <w:bookmarkEnd w:id="73"/>
    </w:p>
    <w:p w:rsidR="0082762F" w:rsidRPr="0082762F" w:rsidRDefault="0082762F" w:rsidP="0082762F">
      <w:pPr>
        <w:widowControl w:val="0"/>
        <w:spacing w:after="0" w:line="240" w:lineRule="auto"/>
        <w:jc w:val="both"/>
        <w:outlineLvl w:val="1"/>
        <w:rPr>
          <w:rFonts w:ascii="Times New Roman" w:eastAsia="Calibri" w:hAnsi="Times New Roman"/>
          <w:b/>
          <w:sz w:val="28"/>
          <w:szCs w:val="28"/>
        </w:rPr>
      </w:pPr>
      <w:bookmarkStart w:id="74" w:name="_Toc55089156"/>
      <w:r w:rsidRPr="0082762F">
        <w:rPr>
          <w:rFonts w:ascii="Times New Roman" w:eastAsia="Calibri" w:hAnsi="Times New Roman"/>
          <w:b/>
          <w:sz w:val="28"/>
          <w:szCs w:val="28"/>
        </w:rPr>
        <w:t>Уметь</w:t>
      </w:r>
      <w:bookmarkEnd w:id="74"/>
      <w:r w:rsidRPr="0082762F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82762F" w:rsidRPr="0082762F" w:rsidRDefault="0082762F" w:rsidP="0082762F">
      <w:pPr>
        <w:widowControl w:val="0"/>
        <w:spacing w:after="0" w:line="240" w:lineRule="auto"/>
        <w:jc w:val="both"/>
        <w:outlineLvl w:val="1"/>
        <w:rPr>
          <w:rFonts w:ascii="Times New Roman" w:eastAsia="Calibri" w:hAnsi="Times New Roman"/>
          <w:sz w:val="28"/>
          <w:szCs w:val="28"/>
        </w:rPr>
      </w:pPr>
      <w:bookmarkStart w:id="75" w:name="_Toc55089157"/>
      <w:r w:rsidRPr="0082762F">
        <w:rPr>
          <w:rFonts w:ascii="Times New Roman" w:eastAsia="Calibri" w:hAnsi="Times New Roman"/>
          <w:sz w:val="28"/>
          <w:szCs w:val="28"/>
        </w:rPr>
        <w:t>обеспечивать соблюдение законодательства Российской Федерации</w:t>
      </w:r>
      <w:bookmarkEnd w:id="71"/>
      <w:bookmarkEnd w:id="75"/>
    </w:p>
    <w:p w:rsidR="0082762F" w:rsidRPr="0082762F" w:rsidRDefault="0082762F" w:rsidP="0082762F">
      <w:pPr>
        <w:widowControl w:val="0"/>
        <w:spacing w:after="0" w:line="240" w:lineRule="auto"/>
        <w:jc w:val="both"/>
        <w:outlineLvl w:val="1"/>
        <w:rPr>
          <w:rFonts w:ascii="Times New Roman" w:eastAsia="Calibri" w:hAnsi="Times New Roman"/>
          <w:sz w:val="28"/>
          <w:szCs w:val="28"/>
        </w:rPr>
      </w:pPr>
      <w:bookmarkStart w:id="76" w:name="_Toc55089158"/>
      <w:bookmarkStart w:id="77" w:name="_Toc505691628"/>
      <w:r w:rsidRPr="0082762F">
        <w:rPr>
          <w:rFonts w:ascii="Times New Roman" w:eastAsia="Calibri" w:hAnsi="Times New Roman"/>
          <w:sz w:val="28"/>
          <w:szCs w:val="28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качество, добросовестно исполнять профессиональные обязанности, соблюдать принципы этики юриста</w:t>
      </w:r>
      <w:bookmarkEnd w:id="76"/>
    </w:p>
    <w:p w:rsidR="0082762F" w:rsidRPr="0082762F" w:rsidRDefault="0082762F" w:rsidP="0082762F">
      <w:pPr>
        <w:widowControl w:val="0"/>
        <w:spacing w:after="0" w:line="240" w:lineRule="auto"/>
        <w:jc w:val="both"/>
        <w:outlineLvl w:val="1"/>
        <w:rPr>
          <w:rFonts w:ascii="Times New Roman" w:eastAsia="Calibri" w:hAnsi="Times New Roman"/>
          <w:sz w:val="28"/>
          <w:szCs w:val="28"/>
        </w:rPr>
      </w:pPr>
      <w:bookmarkStart w:id="78" w:name="_Toc55089159"/>
      <w:r w:rsidRPr="0082762F">
        <w:rPr>
          <w:rFonts w:ascii="Times New Roman" w:eastAsia="Calibri" w:hAnsi="Times New Roman"/>
          <w:sz w:val="28"/>
          <w:szCs w:val="28"/>
        </w:rPr>
        <w:t>осуществлять профессиональную деятельность на основе развитого правосознания, правового мышления и правовой культуры</w:t>
      </w:r>
      <w:bookmarkEnd w:id="78"/>
    </w:p>
    <w:p w:rsidR="0082762F" w:rsidRPr="0082762F" w:rsidRDefault="0082762F" w:rsidP="0082762F">
      <w:pPr>
        <w:widowControl w:val="0"/>
        <w:spacing w:after="0" w:line="240" w:lineRule="auto"/>
        <w:jc w:val="both"/>
        <w:outlineLvl w:val="1"/>
        <w:rPr>
          <w:rFonts w:ascii="Times New Roman" w:eastAsia="Calibri" w:hAnsi="Times New Roman"/>
          <w:b/>
          <w:sz w:val="28"/>
          <w:szCs w:val="28"/>
        </w:rPr>
      </w:pPr>
      <w:bookmarkStart w:id="79" w:name="_Toc55089160"/>
      <w:r w:rsidRPr="0082762F">
        <w:rPr>
          <w:rFonts w:ascii="Times New Roman" w:eastAsia="Calibri" w:hAnsi="Times New Roman"/>
          <w:b/>
          <w:sz w:val="28"/>
          <w:szCs w:val="28"/>
        </w:rPr>
        <w:t>Владеть</w:t>
      </w:r>
      <w:bookmarkEnd w:id="79"/>
      <w:r w:rsidRPr="0082762F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82762F" w:rsidRPr="0082762F" w:rsidRDefault="0082762F" w:rsidP="0082762F">
      <w:pPr>
        <w:widowControl w:val="0"/>
        <w:spacing w:after="0" w:line="240" w:lineRule="auto"/>
        <w:jc w:val="both"/>
        <w:outlineLvl w:val="1"/>
        <w:rPr>
          <w:rFonts w:ascii="Times New Roman" w:eastAsia="Calibri" w:hAnsi="Times New Roman"/>
          <w:sz w:val="28"/>
          <w:szCs w:val="28"/>
        </w:rPr>
      </w:pPr>
      <w:bookmarkStart w:id="80" w:name="_Toc55089161"/>
      <w:r w:rsidRPr="0082762F">
        <w:rPr>
          <w:rFonts w:ascii="Times New Roman" w:eastAsia="Calibri" w:hAnsi="Times New Roman"/>
          <w:sz w:val="28"/>
          <w:szCs w:val="28"/>
        </w:rPr>
        <w:t>приемами обеспечения соблюдения законодательства Российской Федерации</w:t>
      </w:r>
      <w:bookmarkEnd w:id="77"/>
      <w:bookmarkEnd w:id="80"/>
    </w:p>
    <w:p w:rsidR="0082762F" w:rsidRPr="0082762F" w:rsidRDefault="0082762F" w:rsidP="0082762F">
      <w:pPr>
        <w:widowControl w:val="0"/>
        <w:spacing w:after="0" w:line="240" w:lineRule="auto"/>
        <w:jc w:val="both"/>
        <w:outlineLvl w:val="1"/>
        <w:rPr>
          <w:rFonts w:ascii="Times New Roman" w:eastAsia="Calibri" w:hAnsi="Times New Roman"/>
          <w:b/>
          <w:sz w:val="28"/>
          <w:szCs w:val="28"/>
        </w:rPr>
      </w:pPr>
      <w:bookmarkStart w:id="81" w:name="_Toc55089162"/>
      <w:bookmarkStart w:id="82" w:name="_Toc505691632"/>
      <w:r w:rsidRPr="0082762F">
        <w:rPr>
          <w:rFonts w:ascii="Times New Roman" w:eastAsia="Calibri" w:hAnsi="Times New Roman"/>
          <w:sz w:val="28"/>
          <w:szCs w:val="28"/>
        </w:rPr>
        <w:t>навыками формирования профессионального правосознания, долга и патриотизма работать на благо общества и государства, руководствоваться принципами законности и патриотизма</w:t>
      </w:r>
      <w:bookmarkEnd w:id="81"/>
    </w:p>
    <w:p w:rsidR="0082762F" w:rsidRPr="0082762F" w:rsidRDefault="0082762F" w:rsidP="0082762F">
      <w:pPr>
        <w:widowControl w:val="0"/>
        <w:spacing w:after="0" w:line="240" w:lineRule="auto"/>
        <w:jc w:val="both"/>
        <w:outlineLvl w:val="1"/>
        <w:rPr>
          <w:rFonts w:ascii="Times New Roman" w:eastAsia="Calibri" w:hAnsi="Times New Roman"/>
          <w:sz w:val="28"/>
          <w:szCs w:val="28"/>
        </w:rPr>
      </w:pPr>
      <w:bookmarkStart w:id="83" w:name="_Toc55089163"/>
      <w:bookmarkStart w:id="84" w:name="_Toc505691647"/>
      <w:bookmarkEnd w:id="82"/>
      <w:r w:rsidRPr="0082762F">
        <w:rPr>
          <w:rFonts w:ascii="Times New Roman" w:eastAsia="Calibri" w:hAnsi="Times New Roman"/>
          <w:sz w:val="28"/>
          <w:szCs w:val="28"/>
        </w:rPr>
        <w:t>основными методами осуществления профессиональной деятельности на основе развитого правосознания, правового мышления и правовой культуры</w:t>
      </w:r>
      <w:bookmarkEnd w:id="83"/>
    </w:p>
    <w:p w:rsidR="0082762F" w:rsidRPr="0082762F" w:rsidRDefault="0082762F" w:rsidP="0082762F">
      <w:pPr>
        <w:widowControl w:val="0"/>
        <w:spacing w:after="0" w:line="240" w:lineRule="auto"/>
        <w:jc w:val="both"/>
        <w:outlineLvl w:val="1"/>
        <w:rPr>
          <w:rFonts w:ascii="Times New Roman" w:eastAsia="Calibri" w:hAnsi="Times New Roman"/>
          <w:sz w:val="28"/>
          <w:szCs w:val="28"/>
        </w:rPr>
      </w:pPr>
    </w:p>
    <w:p w:rsidR="0082762F" w:rsidRPr="0082762F" w:rsidRDefault="0082762F" w:rsidP="0082762F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  <w:bookmarkStart w:id="85" w:name="_Toc55089164"/>
      <w:bookmarkEnd w:id="84"/>
      <w:r w:rsidRPr="0082762F">
        <w:rPr>
          <w:rFonts w:ascii="Times New Roman" w:eastAsia="Arial" w:hAnsi="Times New Roman"/>
          <w:b/>
          <w:bCs/>
          <w:kern w:val="32"/>
          <w:sz w:val="28"/>
          <w:szCs w:val="28"/>
        </w:rPr>
        <w:t>3. Место дисциплины в структуре ОПОП</w:t>
      </w:r>
      <w:bookmarkEnd w:id="85"/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color w:val="000000"/>
          <w:sz w:val="28"/>
          <w:szCs w:val="28"/>
        </w:rPr>
        <w:t>Производственная практика (правоприменительная)</w:t>
      </w:r>
      <w:r w:rsidRPr="0082762F">
        <w:rPr>
          <w:rFonts w:ascii="Times New Roman" w:hAnsi="Times New Roman"/>
          <w:sz w:val="28"/>
          <w:szCs w:val="28"/>
        </w:rPr>
        <w:t xml:space="preserve"> </w:t>
      </w:r>
      <w:r w:rsidRPr="0082762F">
        <w:rPr>
          <w:rFonts w:ascii="Times New Roman" w:hAnsi="Times New Roman"/>
          <w:spacing w:val="-5"/>
          <w:sz w:val="28"/>
          <w:szCs w:val="28"/>
        </w:rPr>
        <w:t xml:space="preserve">относится к блоку 2 </w:t>
      </w:r>
      <w:r w:rsidRPr="0082762F">
        <w:rPr>
          <w:rFonts w:ascii="Times New Roman" w:hAnsi="Times New Roman"/>
          <w:color w:val="000000"/>
          <w:sz w:val="28"/>
          <w:szCs w:val="28"/>
        </w:rPr>
        <w:t>Б2.В.01(П)</w:t>
      </w:r>
      <w:r w:rsidRPr="0082762F">
        <w:rPr>
          <w:rFonts w:ascii="Times New Roman" w:hAnsi="Times New Roman"/>
          <w:spacing w:val="-10"/>
          <w:sz w:val="28"/>
          <w:szCs w:val="28"/>
        </w:rPr>
        <w:t>.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 xml:space="preserve">Производственная практика (правоприменительная) является первым этапом практической подготовки по квалификации (степени) выпускника - бакалавр - и направлена на получение студентами первичных профессиональных умений </w:t>
      </w:r>
      <w:r w:rsidRPr="0082762F">
        <w:rPr>
          <w:rFonts w:ascii="Times New Roman" w:hAnsi="Times New Roman"/>
          <w:sz w:val="28"/>
          <w:szCs w:val="28"/>
        </w:rPr>
        <w:lastRenderedPageBreak/>
        <w:t>и навыков. Она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Производственная практика (правоприменительная) базируется на теоретическом освоении таких дисциплин, как: теория государства и права, конституционное право, правоохранительные органы, история отечественного государства и права.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Прохождение студентами учебной практики является составной частью учебного процесса и необходимо для последующего изучения ими большинства дисциплин профессионального цикла, а также для прохождения ими иных видов практики.</w:t>
      </w:r>
    </w:p>
    <w:p w:rsidR="0082762F" w:rsidRPr="0082762F" w:rsidRDefault="0082762F" w:rsidP="0082762F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  <w:bookmarkStart w:id="86" w:name="_Toc55089165"/>
      <w:r w:rsidRPr="0082762F">
        <w:rPr>
          <w:rFonts w:ascii="Times New Roman" w:eastAsia="Arial" w:hAnsi="Times New Roman"/>
          <w:b/>
          <w:bCs/>
          <w:kern w:val="32"/>
          <w:sz w:val="28"/>
          <w:szCs w:val="28"/>
        </w:rPr>
        <w:t>4. Содержание дисциплины (модуля)</w:t>
      </w:r>
      <w:bookmarkEnd w:id="86"/>
    </w:p>
    <w:p w:rsidR="0082762F" w:rsidRPr="0082762F" w:rsidRDefault="0082762F" w:rsidP="0082762F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  <w:bookmarkStart w:id="87" w:name="_Toc505349575"/>
      <w:bookmarkStart w:id="88" w:name="_Toc55089166"/>
      <w:r w:rsidRPr="0082762F">
        <w:rPr>
          <w:rFonts w:ascii="Times New Roman" w:eastAsia="Arial" w:hAnsi="Times New Roman"/>
          <w:b/>
          <w:bCs/>
          <w:kern w:val="32"/>
          <w:sz w:val="28"/>
          <w:szCs w:val="28"/>
        </w:rPr>
        <w:t>4.1. Структура дисциплины</w:t>
      </w:r>
      <w:bookmarkEnd w:id="87"/>
      <w:bookmarkEnd w:id="88"/>
    </w:p>
    <w:p w:rsidR="0082762F" w:rsidRPr="0082762F" w:rsidRDefault="0082762F" w:rsidP="008276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4 зачетные единицы (144 часа)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2680"/>
        <w:gridCol w:w="1842"/>
      </w:tblGrid>
      <w:tr w:rsidR="0082762F" w:rsidRPr="0082762F" w:rsidTr="0082762F">
        <w:trPr>
          <w:cantSplit/>
        </w:trPr>
        <w:tc>
          <w:tcPr>
            <w:tcW w:w="2579" w:type="pct"/>
            <w:vMerge w:val="restart"/>
            <w:shd w:val="clear" w:color="auto" w:fill="F2F2F2"/>
          </w:tcPr>
          <w:p w:rsidR="0082762F" w:rsidRPr="0082762F" w:rsidRDefault="0082762F" w:rsidP="008276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762F">
              <w:rPr>
                <w:rFonts w:ascii="Times New Roman" w:hAnsi="Times New Roman"/>
                <w:b/>
                <w:sz w:val="28"/>
                <w:szCs w:val="28"/>
              </w:rPr>
              <w:t xml:space="preserve">ОБЩИЙ </w:t>
            </w:r>
            <w:proofErr w:type="gramStart"/>
            <w:r w:rsidRPr="0082762F">
              <w:rPr>
                <w:rFonts w:ascii="Times New Roman" w:hAnsi="Times New Roman"/>
                <w:b/>
                <w:sz w:val="28"/>
                <w:szCs w:val="28"/>
              </w:rPr>
              <w:t>ОБЪЕМ  ПРАКТИКИ</w:t>
            </w:r>
            <w:proofErr w:type="gramEnd"/>
          </w:p>
        </w:tc>
        <w:tc>
          <w:tcPr>
            <w:tcW w:w="1435" w:type="pct"/>
            <w:shd w:val="clear" w:color="auto" w:fill="F2F2F2"/>
            <w:tcMar>
              <w:left w:w="0" w:type="dxa"/>
              <w:right w:w="0" w:type="dxa"/>
            </w:tcMar>
          </w:tcPr>
          <w:p w:rsidR="0082762F" w:rsidRPr="0082762F" w:rsidRDefault="0082762F" w:rsidP="008276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762F">
              <w:rPr>
                <w:rFonts w:ascii="Times New Roman" w:hAnsi="Times New Roman"/>
                <w:b/>
                <w:sz w:val="28"/>
                <w:szCs w:val="28"/>
              </w:rPr>
              <w:t>Очная форма</w:t>
            </w:r>
          </w:p>
        </w:tc>
        <w:tc>
          <w:tcPr>
            <w:tcW w:w="986" w:type="pct"/>
            <w:shd w:val="clear" w:color="auto" w:fill="F2F2F2"/>
          </w:tcPr>
          <w:p w:rsidR="0082762F" w:rsidRPr="0082762F" w:rsidRDefault="00BB11E8" w:rsidP="008276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Очно-заочная</w:t>
            </w:r>
            <w:r w:rsidR="0082762F" w:rsidRPr="0082762F">
              <w:rPr>
                <w:rFonts w:ascii="Times New Roman" w:hAnsi="Times New Roman"/>
                <w:b/>
                <w:sz w:val="28"/>
                <w:szCs w:val="28"/>
              </w:rPr>
              <w:t xml:space="preserve"> форма</w:t>
            </w:r>
          </w:p>
        </w:tc>
      </w:tr>
      <w:tr w:rsidR="0082762F" w:rsidRPr="0082762F" w:rsidTr="0082762F">
        <w:trPr>
          <w:cantSplit/>
        </w:trPr>
        <w:tc>
          <w:tcPr>
            <w:tcW w:w="2579" w:type="pct"/>
            <w:vMerge/>
          </w:tcPr>
          <w:p w:rsidR="0082762F" w:rsidRPr="0082762F" w:rsidRDefault="0082762F" w:rsidP="008276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5" w:type="pct"/>
          </w:tcPr>
          <w:p w:rsidR="0082762F" w:rsidRPr="0082762F" w:rsidRDefault="0082762F" w:rsidP="008276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762F">
              <w:rPr>
                <w:rFonts w:ascii="Times New Roman" w:hAnsi="Times New Roman"/>
                <w:b/>
                <w:sz w:val="28"/>
                <w:szCs w:val="28"/>
              </w:rPr>
              <w:t>6 семестр</w:t>
            </w:r>
          </w:p>
        </w:tc>
        <w:tc>
          <w:tcPr>
            <w:tcW w:w="986" w:type="pct"/>
            <w:tcMar>
              <w:left w:w="0" w:type="dxa"/>
              <w:right w:w="0" w:type="dxa"/>
            </w:tcMar>
          </w:tcPr>
          <w:p w:rsidR="0082762F" w:rsidRPr="0082762F" w:rsidRDefault="0082762F" w:rsidP="008276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762F">
              <w:rPr>
                <w:rFonts w:ascii="Times New Roman" w:hAnsi="Times New Roman"/>
                <w:b/>
                <w:sz w:val="28"/>
                <w:szCs w:val="28"/>
              </w:rPr>
              <w:t>7 семестр</w:t>
            </w:r>
          </w:p>
        </w:tc>
      </w:tr>
      <w:tr w:rsidR="0082762F" w:rsidRPr="0082762F" w:rsidTr="0082762F">
        <w:trPr>
          <w:cantSplit/>
        </w:trPr>
        <w:tc>
          <w:tcPr>
            <w:tcW w:w="2579" w:type="pct"/>
          </w:tcPr>
          <w:p w:rsidR="0082762F" w:rsidRPr="0082762F" w:rsidRDefault="0082762F" w:rsidP="008276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2762F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недель практики </w:t>
            </w:r>
          </w:p>
        </w:tc>
        <w:tc>
          <w:tcPr>
            <w:tcW w:w="1435" w:type="pct"/>
          </w:tcPr>
          <w:p w:rsidR="0082762F" w:rsidRPr="0082762F" w:rsidRDefault="0082762F" w:rsidP="00827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2F">
              <w:rPr>
                <w:rFonts w:ascii="Times New Roman" w:hAnsi="Times New Roman"/>
                <w:sz w:val="28"/>
                <w:szCs w:val="28"/>
              </w:rPr>
              <w:t>1,5 недели</w:t>
            </w:r>
          </w:p>
        </w:tc>
        <w:tc>
          <w:tcPr>
            <w:tcW w:w="986" w:type="pct"/>
          </w:tcPr>
          <w:p w:rsidR="0082762F" w:rsidRPr="0082762F" w:rsidRDefault="0082762F" w:rsidP="00827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2F">
              <w:rPr>
                <w:rFonts w:ascii="Times New Roman" w:hAnsi="Times New Roman"/>
                <w:sz w:val="28"/>
                <w:szCs w:val="28"/>
              </w:rPr>
              <w:t>1,5 недели</w:t>
            </w:r>
          </w:p>
        </w:tc>
      </w:tr>
      <w:tr w:rsidR="0082762F" w:rsidRPr="0082762F" w:rsidTr="0082762F">
        <w:trPr>
          <w:cantSplit/>
        </w:trPr>
        <w:tc>
          <w:tcPr>
            <w:tcW w:w="2579" w:type="pct"/>
          </w:tcPr>
          <w:p w:rsidR="0082762F" w:rsidRPr="0082762F" w:rsidRDefault="0082762F" w:rsidP="00827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2F">
              <w:rPr>
                <w:rFonts w:ascii="Times New Roman" w:hAnsi="Times New Roman"/>
                <w:sz w:val="28"/>
                <w:szCs w:val="28"/>
              </w:rPr>
              <w:t xml:space="preserve">Общий бюджет </w:t>
            </w:r>
            <w:proofErr w:type="gramStart"/>
            <w:r w:rsidRPr="0082762F">
              <w:rPr>
                <w:rFonts w:ascii="Times New Roman" w:hAnsi="Times New Roman"/>
                <w:sz w:val="28"/>
                <w:szCs w:val="28"/>
              </w:rPr>
              <w:t>времени  (</w:t>
            </w:r>
            <w:proofErr w:type="gramEnd"/>
            <w:r w:rsidRPr="0082762F">
              <w:rPr>
                <w:rFonts w:ascii="Times New Roman" w:hAnsi="Times New Roman"/>
                <w:sz w:val="28"/>
                <w:szCs w:val="28"/>
              </w:rPr>
              <w:t>час.)</w:t>
            </w:r>
          </w:p>
        </w:tc>
        <w:tc>
          <w:tcPr>
            <w:tcW w:w="1435" w:type="pct"/>
          </w:tcPr>
          <w:p w:rsidR="0082762F" w:rsidRPr="0082762F" w:rsidRDefault="0082762F" w:rsidP="00827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2F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986" w:type="pct"/>
          </w:tcPr>
          <w:p w:rsidR="0082762F" w:rsidRPr="0082762F" w:rsidRDefault="0082762F" w:rsidP="00827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2F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82762F" w:rsidRPr="0082762F" w:rsidTr="0082762F">
        <w:trPr>
          <w:cantSplit/>
        </w:trPr>
        <w:tc>
          <w:tcPr>
            <w:tcW w:w="2579" w:type="pct"/>
          </w:tcPr>
          <w:p w:rsidR="0082762F" w:rsidRPr="0082762F" w:rsidRDefault="0082762F" w:rsidP="00827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2F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1435" w:type="pct"/>
          </w:tcPr>
          <w:p w:rsidR="0082762F" w:rsidRPr="0082762F" w:rsidRDefault="0082762F" w:rsidP="00827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6" w:type="pct"/>
          </w:tcPr>
          <w:p w:rsidR="0082762F" w:rsidRPr="0082762F" w:rsidRDefault="0082762F" w:rsidP="00827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2762F" w:rsidRPr="0082762F" w:rsidTr="0082762F">
        <w:trPr>
          <w:cantSplit/>
        </w:trPr>
        <w:tc>
          <w:tcPr>
            <w:tcW w:w="2579" w:type="pct"/>
            <w:shd w:val="clear" w:color="auto" w:fill="F2F2F2"/>
          </w:tcPr>
          <w:p w:rsidR="0082762F" w:rsidRPr="0082762F" w:rsidRDefault="0082762F" w:rsidP="008276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762F">
              <w:rPr>
                <w:rFonts w:ascii="Times New Roman" w:hAnsi="Times New Roman"/>
                <w:b/>
                <w:sz w:val="28"/>
                <w:szCs w:val="28"/>
              </w:rPr>
              <w:t>Вид итогового контроля</w:t>
            </w:r>
          </w:p>
        </w:tc>
        <w:tc>
          <w:tcPr>
            <w:tcW w:w="1435" w:type="pct"/>
            <w:shd w:val="clear" w:color="auto" w:fill="F2F2F2"/>
          </w:tcPr>
          <w:p w:rsidR="0082762F" w:rsidRPr="0082762F" w:rsidRDefault="0082762F" w:rsidP="008276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2762F">
              <w:rPr>
                <w:rFonts w:ascii="Times New Roman" w:hAnsi="Times New Roman"/>
                <w:b/>
                <w:sz w:val="28"/>
                <w:szCs w:val="28"/>
              </w:rPr>
              <w:t>Диф.зачет</w:t>
            </w:r>
            <w:proofErr w:type="spellEnd"/>
          </w:p>
        </w:tc>
        <w:tc>
          <w:tcPr>
            <w:tcW w:w="986" w:type="pct"/>
            <w:shd w:val="clear" w:color="auto" w:fill="F2F2F2"/>
          </w:tcPr>
          <w:p w:rsidR="0082762F" w:rsidRPr="0082762F" w:rsidRDefault="0082762F" w:rsidP="008276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2762F">
              <w:rPr>
                <w:rFonts w:ascii="Times New Roman" w:hAnsi="Times New Roman"/>
                <w:b/>
                <w:sz w:val="28"/>
                <w:szCs w:val="28"/>
              </w:rPr>
              <w:t>Диф.зачет</w:t>
            </w:r>
            <w:proofErr w:type="spellEnd"/>
          </w:p>
        </w:tc>
      </w:tr>
    </w:tbl>
    <w:p w:rsidR="0082762F" w:rsidRPr="0082762F" w:rsidRDefault="0082762F" w:rsidP="0082762F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  <w:bookmarkStart w:id="89" w:name="_Toc505349576"/>
      <w:bookmarkStart w:id="90" w:name="_Toc55089167"/>
      <w:r w:rsidRPr="0082762F">
        <w:rPr>
          <w:rFonts w:ascii="Times New Roman" w:eastAsia="Arial" w:hAnsi="Times New Roman"/>
          <w:b/>
          <w:bCs/>
          <w:kern w:val="32"/>
          <w:sz w:val="28"/>
          <w:szCs w:val="28"/>
        </w:rPr>
        <w:t>4.2. Содержание практики</w:t>
      </w:r>
      <w:bookmarkEnd w:id="89"/>
      <w:bookmarkEnd w:id="9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2201"/>
        <w:gridCol w:w="3318"/>
        <w:gridCol w:w="3317"/>
      </w:tblGrid>
      <w:tr w:rsidR="0082762F" w:rsidRPr="0082762F" w:rsidTr="0082762F">
        <w:trPr>
          <w:trHeight w:val="20"/>
        </w:trPr>
        <w:tc>
          <w:tcPr>
            <w:tcW w:w="327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2F2F2"/>
          </w:tcPr>
          <w:p w:rsidR="0082762F" w:rsidRPr="0082762F" w:rsidRDefault="0082762F" w:rsidP="0082762F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82762F">
              <w:rPr>
                <w:rFonts w:ascii="Times New Roman" w:eastAsia="Arial" w:hAnsi="Times New Roman"/>
                <w:b/>
                <w:sz w:val="28"/>
                <w:szCs w:val="28"/>
              </w:rPr>
              <w:t>№ п</w:t>
            </w:r>
            <w:r w:rsidRPr="0082762F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/</w:t>
            </w:r>
            <w:r w:rsidRPr="0082762F">
              <w:rPr>
                <w:rFonts w:ascii="Times New Roman" w:eastAsia="Arial" w:hAnsi="Times New Roman"/>
                <w:b/>
                <w:sz w:val="28"/>
                <w:szCs w:val="28"/>
              </w:rPr>
              <w:t>п</w:t>
            </w:r>
          </w:p>
          <w:p w:rsidR="0082762F" w:rsidRPr="0082762F" w:rsidRDefault="0082762F" w:rsidP="0082762F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008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2F2F2"/>
          </w:tcPr>
          <w:p w:rsidR="0082762F" w:rsidRPr="0082762F" w:rsidRDefault="0082762F" w:rsidP="0082762F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82762F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Разделы </w:t>
            </w:r>
            <w:r w:rsidRPr="0082762F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(</w:t>
            </w:r>
            <w:r w:rsidRPr="0082762F">
              <w:rPr>
                <w:rFonts w:ascii="Times New Roman" w:eastAsia="Arial" w:hAnsi="Times New Roman"/>
                <w:b/>
                <w:sz w:val="28"/>
                <w:szCs w:val="28"/>
              </w:rPr>
              <w:t>этапы</w:t>
            </w:r>
            <w:r w:rsidRPr="0082762F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)</w:t>
            </w:r>
            <w:r w:rsidRPr="0082762F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практики</w:t>
            </w:r>
          </w:p>
          <w:p w:rsidR="0082762F" w:rsidRPr="0082762F" w:rsidRDefault="0082762F" w:rsidP="0082762F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3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2F2F2"/>
          </w:tcPr>
          <w:p w:rsidR="0082762F" w:rsidRPr="0082762F" w:rsidRDefault="0082762F" w:rsidP="0082762F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82762F">
              <w:rPr>
                <w:rFonts w:ascii="Times New Roman" w:eastAsia="Arial" w:hAnsi="Times New Roman"/>
                <w:b/>
                <w:sz w:val="28"/>
                <w:szCs w:val="28"/>
              </w:rPr>
              <w:t>Виды учебной работы</w:t>
            </w:r>
            <w:r w:rsidRPr="0082762F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,</w:t>
            </w:r>
            <w:r w:rsidRPr="0082762F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на практике (включая самостоятельную работу студентов)</w:t>
            </w:r>
          </w:p>
        </w:tc>
        <w:tc>
          <w:tcPr>
            <w:tcW w:w="1832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2F2F2"/>
          </w:tcPr>
          <w:p w:rsidR="0082762F" w:rsidRPr="0082762F" w:rsidRDefault="0082762F" w:rsidP="0082762F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82762F">
              <w:rPr>
                <w:rFonts w:ascii="Times New Roman" w:eastAsia="Arial" w:hAnsi="Times New Roman"/>
                <w:b/>
                <w:sz w:val="28"/>
                <w:szCs w:val="28"/>
              </w:rPr>
              <w:t>Формы текущего контроля</w:t>
            </w:r>
          </w:p>
        </w:tc>
      </w:tr>
      <w:tr w:rsidR="0082762F" w:rsidRPr="0082762F" w:rsidTr="0082762F">
        <w:trPr>
          <w:trHeight w:val="20"/>
        </w:trPr>
        <w:tc>
          <w:tcPr>
            <w:tcW w:w="327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2762F" w:rsidRPr="0082762F" w:rsidRDefault="0082762F" w:rsidP="008276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82762F">
              <w:rPr>
                <w:rFonts w:ascii="Times New Roman" w:eastAsia="Arial" w:hAnsi="Times New Roman"/>
                <w:sz w:val="28"/>
                <w:szCs w:val="28"/>
              </w:rPr>
              <w:t>1</w:t>
            </w:r>
          </w:p>
          <w:p w:rsidR="0082762F" w:rsidRPr="0082762F" w:rsidRDefault="0082762F" w:rsidP="008276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008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2762F" w:rsidRPr="0082762F" w:rsidRDefault="0082762F" w:rsidP="008276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82762F">
              <w:rPr>
                <w:rFonts w:ascii="Times New Roman" w:eastAsia="Arial" w:hAnsi="Times New Roman"/>
                <w:sz w:val="28"/>
                <w:szCs w:val="28"/>
              </w:rPr>
              <w:t>Организационный</w:t>
            </w:r>
          </w:p>
          <w:p w:rsidR="0082762F" w:rsidRPr="0082762F" w:rsidRDefault="0082762F" w:rsidP="008276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33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2762F" w:rsidRPr="0082762F" w:rsidRDefault="0082762F" w:rsidP="008276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82762F">
              <w:rPr>
                <w:rFonts w:ascii="Times New Roman" w:eastAsia="Arial" w:hAnsi="Times New Roman"/>
                <w:sz w:val="28"/>
                <w:szCs w:val="28"/>
              </w:rPr>
              <w:t>Участие в организационном собрании; ознакомление с правилами прохождения практики, изучение локальных актов по месту прохождения практики</w:t>
            </w:r>
          </w:p>
        </w:tc>
        <w:tc>
          <w:tcPr>
            <w:tcW w:w="1832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2762F" w:rsidRPr="0082762F" w:rsidRDefault="0082762F" w:rsidP="008276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82762F">
              <w:rPr>
                <w:rFonts w:ascii="Times New Roman" w:eastAsia="Arial" w:hAnsi="Times New Roman"/>
                <w:sz w:val="28"/>
                <w:szCs w:val="28"/>
              </w:rPr>
              <w:t>Внесение соответствующих записей в дневник практики и отчет; устная беседа с руководителем практики от базы практики и руководителем от кафедры</w:t>
            </w:r>
          </w:p>
        </w:tc>
      </w:tr>
      <w:tr w:rsidR="0082762F" w:rsidRPr="0082762F" w:rsidTr="0082762F">
        <w:trPr>
          <w:trHeight w:val="20"/>
        </w:trPr>
        <w:tc>
          <w:tcPr>
            <w:tcW w:w="327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2762F" w:rsidRPr="0082762F" w:rsidRDefault="0082762F" w:rsidP="008276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82762F">
              <w:rPr>
                <w:rFonts w:ascii="Times New Roman" w:eastAsia="Arial" w:hAnsi="Times New Roman"/>
                <w:sz w:val="28"/>
                <w:szCs w:val="28"/>
              </w:rPr>
              <w:t>2</w:t>
            </w:r>
          </w:p>
          <w:p w:rsidR="0082762F" w:rsidRPr="0082762F" w:rsidRDefault="0082762F" w:rsidP="008276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008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2762F" w:rsidRPr="0082762F" w:rsidRDefault="0082762F" w:rsidP="008276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82762F">
              <w:rPr>
                <w:rFonts w:ascii="Times New Roman" w:eastAsia="Arial" w:hAnsi="Times New Roman"/>
                <w:sz w:val="28"/>
                <w:szCs w:val="28"/>
              </w:rPr>
              <w:t>Прохождение практики</w:t>
            </w:r>
          </w:p>
          <w:p w:rsidR="0082762F" w:rsidRPr="0082762F" w:rsidRDefault="0082762F" w:rsidP="008276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33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2762F" w:rsidRPr="0082762F" w:rsidRDefault="0082762F" w:rsidP="008276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82762F">
              <w:rPr>
                <w:rFonts w:ascii="Times New Roman" w:eastAsia="Arial" w:hAnsi="Times New Roman"/>
                <w:sz w:val="28"/>
                <w:szCs w:val="28"/>
              </w:rPr>
              <w:t>Изучение практики применения действующего законодательства, архивных материалов. Выполнение отдельных заданий.</w:t>
            </w:r>
          </w:p>
        </w:tc>
        <w:tc>
          <w:tcPr>
            <w:tcW w:w="1832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2762F" w:rsidRPr="0082762F" w:rsidRDefault="0082762F" w:rsidP="008276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82762F">
              <w:rPr>
                <w:rFonts w:ascii="Times New Roman" w:eastAsia="Arial" w:hAnsi="Times New Roman"/>
                <w:sz w:val="28"/>
                <w:szCs w:val="28"/>
              </w:rPr>
              <w:t>Внесение соответствующих записей в дневник практики и отчет; устная беседа с руководителем практики от базы практики и руководителем от кафедры</w:t>
            </w:r>
          </w:p>
        </w:tc>
      </w:tr>
      <w:tr w:rsidR="0082762F" w:rsidRPr="0082762F" w:rsidTr="0082762F">
        <w:trPr>
          <w:trHeight w:val="20"/>
        </w:trPr>
        <w:tc>
          <w:tcPr>
            <w:tcW w:w="327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2762F" w:rsidRPr="0082762F" w:rsidRDefault="0082762F" w:rsidP="008276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82762F">
              <w:rPr>
                <w:rFonts w:ascii="Times New Roman" w:eastAsia="Arial" w:hAnsi="Times New Roman"/>
                <w:sz w:val="28"/>
                <w:szCs w:val="28"/>
              </w:rPr>
              <w:t>3</w:t>
            </w:r>
          </w:p>
          <w:p w:rsidR="0082762F" w:rsidRPr="0082762F" w:rsidRDefault="0082762F" w:rsidP="008276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008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2762F" w:rsidRPr="0082762F" w:rsidRDefault="0082762F" w:rsidP="008276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82762F">
              <w:rPr>
                <w:rFonts w:ascii="Times New Roman" w:eastAsia="Arial" w:hAnsi="Times New Roman"/>
                <w:sz w:val="28"/>
                <w:szCs w:val="28"/>
              </w:rPr>
              <w:t>Защита практики</w:t>
            </w:r>
          </w:p>
          <w:p w:rsidR="0082762F" w:rsidRPr="0082762F" w:rsidRDefault="0082762F" w:rsidP="008276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33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2762F" w:rsidRPr="0082762F" w:rsidRDefault="0082762F" w:rsidP="008276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82762F">
              <w:rPr>
                <w:rFonts w:ascii="Times New Roman" w:eastAsia="Arial" w:hAnsi="Times New Roman"/>
                <w:sz w:val="28"/>
                <w:szCs w:val="28"/>
              </w:rPr>
              <w:t xml:space="preserve">Обработка и систематизация собранного материала. Оформление </w:t>
            </w:r>
            <w:r w:rsidRPr="0082762F">
              <w:rPr>
                <w:rFonts w:ascii="Times New Roman" w:eastAsia="Arial" w:hAnsi="Times New Roman"/>
                <w:sz w:val="28"/>
                <w:szCs w:val="28"/>
              </w:rPr>
              <w:lastRenderedPageBreak/>
              <w:t>отчета и дневника о прохождении практики. Защита отчета о прохождении практики.</w:t>
            </w:r>
          </w:p>
        </w:tc>
        <w:tc>
          <w:tcPr>
            <w:tcW w:w="1832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2762F" w:rsidRPr="0082762F" w:rsidRDefault="0082762F" w:rsidP="008276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82762F">
              <w:rPr>
                <w:rFonts w:ascii="Times New Roman" w:eastAsia="Arial" w:hAnsi="Times New Roman"/>
                <w:sz w:val="28"/>
                <w:szCs w:val="28"/>
              </w:rPr>
              <w:lastRenderedPageBreak/>
              <w:t>Дифференцированный зачет</w:t>
            </w:r>
          </w:p>
          <w:p w:rsidR="0082762F" w:rsidRPr="0082762F" w:rsidRDefault="0082762F" w:rsidP="008276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</w:tbl>
    <w:p w:rsidR="0082762F" w:rsidRPr="0082762F" w:rsidRDefault="0082762F" w:rsidP="0082762F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  <w:bookmarkStart w:id="91" w:name="_Toc55089168"/>
      <w:r w:rsidRPr="0082762F">
        <w:rPr>
          <w:rFonts w:ascii="Times New Roman" w:eastAsia="Arial" w:hAnsi="Times New Roman"/>
          <w:b/>
          <w:bCs/>
          <w:kern w:val="32"/>
          <w:sz w:val="28"/>
          <w:szCs w:val="28"/>
        </w:rPr>
        <w:t>4.3. Место, время, способы и формы проведения практики</w:t>
      </w:r>
      <w:bookmarkEnd w:id="91"/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Прохождение производственной практики студентами, может иметь место в судах общей юрисдикции, арбитражных судах, налоговых органах, органах исполнительной власти и органах местного самоуправления, юридических отделах организаций, банковских и иных кредитных организациях, адвокатуре, прокуратуре, службе судебных приставов, нотариальной конторе и т.д. Производственная практика по данному профилю юридической деятельности предполагает: приобретение навыков и умений практической работы, творческого осмысления научных проблем гражданского права и процесса, правильной ориентации в системе гражданского законодательства; формирование у студентов навыков конкретных видов профессиональной деятельности (составление и оформление гражданско-правовых документов, консультирование граждан и юридических лиц).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Производственная практика проводится в форме ознакомительной деятель</w:t>
      </w:r>
      <w:r w:rsidRPr="0082762F">
        <w:rPr>
          <w:rFonts w:ascii="Times New Roman" w:hAnsi="Times New Roman"/>
          <w:sz w:val="28"/>
          <w:szCs w:val="28"/>
        </w:rPr>
        <w:softHyphen/>
        <w:t>ности в организациях, избранных в качестве мест прохождения практики. Конкретные формы прохождения практики могут выражаться в присутствии на судебных заседаниях, на мероприятиях по их подготовке, в работе с архивными материалами, интервьюировании участников процесса, в мероприятиях правового характера (например, в переговорах), проводимых в органи</w:t>
      </w:r>
      <w:r w:rsidRPr="0082762F">
        <w:rPr>
          <w:rFonts w:ascii="Times New Roman" w:hAnsi="Times New Roman"/>
          <w:sz w:val="28"/>
          <w:szCs w:val="28"/>
        </w:rPr>
        <w:softHyphen/>
        <w:t>зации, избранной в качестве места прохождения практики.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Время проведения производственной практики устанавливается с учетом теоретической подготовленности студентов, в соответствии с графиком учебного процесса.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762F">
        <w:rPr>
          <w:rFonts w:ascii="Times New Roman" w:hAnsi="Times New Roman"/>
          <w:sz w:val="28"/>
          <w:szCs w:val="28"/>
        </w:rPr>
        <w:t>Продолжительность и сроки прохождения практики определяются учебным планом. В соответствии с учебным планом продолжительность практики составляет: в 6,7 семестрах (три недели).</w:t>
      </w:r>
    </w:p>
    <w:p w:rsidR="0082762F" w:rsidRPr="0082762F" w:rsidRDefault="0082762F" w:rsidP="0082762F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Cs/>
          <w:kern w:val="32"/>
          <w:sz w:val="28"/>
          <w:szCs w:val="28"/>
        </w:rPr>
      </w:pPr>
      <w:bookmarkStart w:id="92" w:name="_Toc505691681"/>
      <w:bookmarkStart w:id="93" w:name="_Toc55089169"/>
      <w:r w:rsidRPr="0082762F">
        <w:rPr>
          <w:rFonts w:ascii="Times New Roman" w:eastAsia="Arial" w:hAnsi="Times New Roman"/>
          <w:bCs/>
          <w:kern w:val="32"/>
          <w:sz w:val="28"/>
          <w:szCs w:val="28"/>
        </w:rPr>
        <w:t>Способ проведения практики:</w:t>
      </w:r>
      <w:bookmarkEnd w:id="92"/>
      <w:bookmarkEnd w:id="93"/>
    </w:p>
    <w:p w:rsidR="0082762F" w:rsidRPr="0082762F" w:rsidRDefault="0082762F" w:rsidP="0082762F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Cs/>
          <w:kern w:val="32"/>
          <w:sz w:val="28"/>
          <w:szCs w:val="28"/>
        </w:rPr>
      </w:pPr>
      <w:bookmarkStart w:id="94" w:name="_Toc505691682"/>
      <w:bookmarkStart w:id="95" w:name="_Toc55089170"/>
      <w:r w:rsidRPr="0082762F">
        <w:rPr>
          <w:rFonts w:ascii="Times New Roman" w:eastAsia="Arial" w:hAnsi="Times New Roman"/>
          <w:bCs/>
          <w:kern w:val="32"/>
          <w:sz w:val="28"/>
          <w:szCs w:val="28"/>
        </w:rPr>
        <w:t>-стационарная;</w:t>
      </w:r>
      <w:bookmarkEnd w:id="94"/>
      <w:bookmarkEnd w:id="95"/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- выездная;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82762F">
        <w:rPr>
          <w:rFonts w:ascii="Times New Roman" w:eastAsia="Arial" w:hAnsi="Times New Roman"/>
          <w:sz w:val="28"/>
          <w:szCs w:val="28"/>
        </w:rPr>
        <w:t>При прохождении производственной практики используются традиционные научные технологии, а также специальные методики проведения научных и практических исследований в праве (формально-юридический, сравнительно-правовой, конкретно социологические методы исследования в праве и пр.).</w:t>
      </w:r>
    </w:p>
    <w:p w:rsidR="0082762F" w:rsidRPr="0082762F" w:rsidRDefault="0082762F" w:rsidP="0082762F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  <w:bookmarkStart w:id="96" w:name="_Toc55089171"/>
      <w:r w:rsidRPr="0082762F">
        <w:rPr>
          <w:rFonts w:ascii="Times New Roman" w:eastAsia="Arial" w:hAnsi="Times New Roman"/>
          <w:b/>
          <w:bCs/>
          <w:kern w:val="32"/>
          <w:sz w:val="28"/>
          <w:szCs w:val="28"/>
        </w:rPr>
        <w:t>5. Перечень учебно-методического обеспечения для самостоятельной работы обучающихся по дисциплине (модулю)</w:t>
      </w:r>
      <w:bookmarkEnd w:id="96"/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762F">
        <w:rPr>
          <w:rFonts w:ascii="Times New Roman" w:hAnsi="Times New Roman"/>
          <w:color w:val="000000"/>
          <w:sz w:val="28"/>
          <w:szCs w:val="28"/>
        </w:rPr>
        <w:t>В </w:t>
      </w:r>
      <w:r w:rsidRPr="008276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соответствии с п. 7.15 ФГОС ВО практика проводится в сторонних организациях или на кафедрах, обладающих необходимым кадровым и научно-техническим потенциалом, который позволяет осуществить комплексное изучение деятельности по рекламе и связям с общественностью в данной организации.</w:t>
      </w:r>
      <w:r w:rsidRPr="0082762F">
        <w:rPr>
          <w:rFonts w:ascii="Times New Roman" w:hAnsi="Times New Roman"/>
          <w:color w:val="000000"/>
          <w:sz w:val="28"/>
          <w:szCs w:val="28"/>
        </w:rPr>
        <w:t> </w:t>
      </w:r>
      <w:r w:rsidRPr="0082762F">
        <w:rPr>
          <w:rFonts w:ascii="Times New Roman" w:hAnsi="Times New Roman"/>
          <w:color w:val="000000"/>
          <w:sz w:val="28"/>
          <w:szCs w:val="28"/>
        </w:rPr>
        <w:br/>
      </w:r>
      <w:r w:rsidRPr="008276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Практика может проходить в организациях, с которыми вуз заключил </w:t>
      </w:r>
      <w:r w:rsidRPr="008276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соответствующее соглашение (договор), где студенту обеспечивается доступ к информации о деятельности организации. На основе договора организации обязаны предоставить студенту место для прохождения практики и материалы для выполнения программы практики.</w:t>
      </w:r>
      <w:r w:rsidRPr="0082762F">
        <w:rPr>
          <w:rFonts w:ascii="Times New Roman" w:hAnsi="Times New Roman"/>
          <w:color w:val="000000"/>
          <w:sz w:val="28"/>
          <w:szCs w:val="28"/>
        </w:rPr>
        <w:t> </w:t>
      </w:r>
      <w:r w:rsidRPr="0082762F">
        <w:rPr>
          <w:rFonts w:ascii="Times New Roman" w:hAnsi="Times New Roman"/>
          <w:color w:val="000000"/>
          <w:sz w:val="28"/>
          <w:szCs w:val="28"/>
        </w:rPr>
        <w:br/>
      </w:r>
      <w:r w:rsidRPr="008276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Студент имеет право предложить свои организации в качестве базы практики. В данном случае студент должен предоставить на кафедру, не позднее чем за месяц до начала практики, гарантийное письмо от организации с указанием сроков проведения практики, возможности предоставления материалов для выполнения программы практики, назначения руководителя от базы практики. Окончательное решение о месте проведения практики принимает заведующий кафедрой.</w:t>
      </w:r>
      <w:r w:rsidRPr="0082762F">
        <w:rPr>
          <w:rFonts w:ascii="Times New Roman" w:hAnsi="Times New Roman"/>
          <w:color w:val="000000"/>
          <w:sz w:val="28"/>
          <w:szCs w:val="28"/>
        </w:rPr>
        <w:t> </w:t>
      </w:r>
      <w:r w:rsidRPr="0082762F">
        <w:rPr>
          <w:rFonts w:ascii="Times New Roman" w:hAnsi="Times New Roman"/>
          <w:color w:val="000000"/>
          <w:sz w:val="28"/>
          <w:szCs w:val="28"/>
        </w:rPr>
        <w:br/>
      </w:r>
      <w:r w:rsidRPr="008276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студентов, принятых в организациях на должности, распространяется Трудовой кодекс Российской Федерации, и они подлежат государственному социальному страхованию наравне со всеми работниками.</w:t>
      </w:r>
      <w:r w:rsidRPr="0082762F">
        <w:rPr>
          <w:rFonts w:ascii="Times New Roman" w:hAnsi="Times New Roman"/>
          <w:color w:val="000000"/>
          <w:sz w:val="28"/>
          <w:szCs w:val="28"/>
        </w:rPr>
        <w:br/>
      </w:r>
      <w:r w:rsidRPr="008276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Продолжительность рабочего дня для студентов в возрасте от 16 до 18 лет не более 36 часов в неделю (ст. 92 Трудового кодекса Российской Федерации), в возрасте от 18 лет и старше не более 40 часов в неделю (ст. 91 Трудового кодекса Российской Федерации).</w:t>
      </w:r>
      <w:r w:rsidRPr="0082762F">
        <w:rPr>
          <w:rFonts w:ascii="Times New Roman" w:hAnsi="Times New Roman"/>
          <w:color w:val="000000"/>
          <w:sz w:val="28"/>
          <w:szCs w:val="28"/>
        </w:rPr>
        <w:br/>
      </w:r>
      <w:r w:rsidRPr="008276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период прохождения практики за студентами-стипендиатами, независимо от получения ими заработной платы по месту прохождения практики, сохраняется право на получение стипендии.</w:t>
      </w:r>
      <w:r w:rsidRPr="0082762F">
        <w:rPr>
          <w:rFonts w:ascii="Times New Roman" w:hAnsi="Times New Roman"/>
          <w:color w:val="000000"/>
          <w:sz w:val="28"/>
          <w:szCs w:val="28"/>
        </w:rPr>
        <w:br/>
      </w:r>
      <w:r w:rsidRPr="008276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Общее руководство учебной практикой осуществляет заведующий кафедрой, ответственным за проведение производственной практики является руководитель практики.</w:t>
      </w:r>
      <w:r w:rsidRPr="0082762F">
        <w:rPr>
          <w:rFonts w:ascii="Times New Roman" w:hAnsi="Times New Roman"/>
          <w:color w:val="000000"/>
          <w:sz w:val="28"/>
          <w:szCs w:val="28"/>
        </w:rPr>
        <w:br/>
      </w:r>
      <w:r w:rsidRPr="008276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Руководитель практики от университета обязан:</w:t>
      </w:r>
      <w:r w:rsidRPr="0082762F">
        <w:rPr>
          <w:rFonts w:ascii="Times New Roman" w:hAnsi="Times New Roman"/>
          <w:color w:val="000000"/>
          <w:sz w:val="28"/>
          <w:szCs w:val="28"/>
        </w:rPr>
        <w:br/>
        <w:t>-Обеспечить научно-методическое руководство и высокое качество прохождения практики студентами в соответствии с учебным планом, программой учебной практики и индивидуальным заданием;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762F">
        <w:rPr>
          <w:rFonts w:ascii="Times New Roman" w:hAnsi="Times New Roman"/>
          <w:color w:val="000000"/>
          <w:sz w:val="28"/>
          <w:szCs w:val="28"/>
        </w:rPr>
        <w:t>-Организовать проведение теоретических, практических занятий и экскурсий; 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762F">
        <w:rPr>
          <w:rFonts w:ascii="Times New Roman" w:hAnsi="Times New Roman"/>
          <w:color w:val="000000"/>
          <w:sz w:val="28"/>
          <w:szCs w:val="28"/>
        </w:rPr>
        <w:t>-Организовать проведение регулярных консультаций студентов по вопросам, возникающим в ходе прохождения практики;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762F">
        <w:rPr>
          <w:rFonts w:ascii="Times New Roman" w:hAnsi="Times New Roman"/>
          <w:color w:val="000000"/>
          <w:sz w:val="28"/>
          <w:szCs w:val="28"/>
        </w:rPr>
        <w:t>-Осуществлять руководство составлением отчетов по практике;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762F">
        <w:rPr>
          <w:rFonts w:ascii="Times New Roman" w:hAnsi="Times New Roman"/>
          <w:color w:val="000000"/>
          <w:sz w:val="28"/>
          <w:szCs w:val="28"/>
        </w:rPr>
        <w:t>-Совместно с руководителем практики от организации осуществлять контроль за соблюдением студентами правил внутреннего распорядка организации и техники безопасности;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762F">
        <w:rPr>
          <w:rFonts w:ascii="Times New Roman" w:hAnsi="Times New Roman"/>
          <w:color w:val="000000"/>
          <w:sz w:val="28"/>
          <w:szCs w:val="28"/>
        </w:rPr>
        <w:t>-Осуществлять контроль за соблюдением сроков прохождения практики и за выполнением программы практики; 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762F">
        <w:rPr>
          <w:rFonts w:ascii="Times New Roman" w:hAnsi="Times New Roman"/>
          <w:color w:val="000000"/>
          <w:sz w:val="28"/>
          <w:szCs w:val="28"/>
        </w:rPr>
        <w:t>-Своевременно принимать необходимые меры по устранению возможных отклонений от программы практики;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762F">
        <w:rPr>
          <w:rFonts w:ascii="Times New Roman" w:hAnsi="Times New Roman"/>
          <w:color w:val="000000"/>
          <w:sz w:val="28"/>
          <w:szCs w:val="28"/>
        </w:rPr>
        <w:t>-Оценивать качество оформления отчета и результаты выполнения студентами всех заданий по практике и др. </w:t>
      </w:r>
      <w:r w:rsidRPr="0082762F">
        <w:rPr>
          <w:rFonts w:ascii="Times New Roman" w:hAnsi="Times New Roman"/>
          <w:color w:val="000000"/>
          <w:sz w:val="28"/>
          <w:szCs w:val="28"/>
        </w:rPr>
        <w:br/>
      </w:r>
      <w:r w:rsidRPr="008276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Руководитель практики от организации обязан: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 xml:space="preserve"> -Совместно с отделом кадров оформить приказом начало практики студентов на предприятии;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lastRenderedPageBreak/>
        <w:t>-Совместно с руководителем практики от ЧГУ организовать и контролировать ход практики студентов в соответствии с программой практики и индивидуальными заданиями студентов;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-Обеспечить проведение инструктажа по охране труда и технике безопасности;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-Провести общее знакомство с предприятием, его развитием, структурой управления, с экономическими показателями деятельности предприятия;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-Организовать проведение экскурсий, лекций, тематических занятий, и при необходимости, консультаций;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-Контролировать выполнение студентами правил внутреннего распорядка предприятия и сообщать о случаях нарушения в университет;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-Совместно с отделом кадров оформить приказом по организации окончание практики и др.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 xml:space="preserve">Студент-практикант </w:t>
      </w:r>
      <w:proofErr w:type="gramStart"/>
      <w:r w:rsidRPr="0082762F">
        <w:rPr>
          <w:rFonts w:ascii="Times New Roman" w:hAnsi="Times New Roman"/>
          <w:sz w:val="28"/>
          <w:szCs w:val="28"/>
        </w:rPr>
        <w:t>обязан:</w:t>
      </w:r>
      <w:r w:rsidRPr="0082762F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82762F">
        <w:rPr>
          <w:rFonts w:ascii="Times New Roman" w:hAnsi="Times New Roman"/>
          <w:sz w:val="28"/>
          <w:szCs w:val="28"/>
        </w:rPr>
        <w:t>Посещать собрания по практике;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-Получить от руководителя индивидуальное задание;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-Ознакомиться с содержанием практики и индивидуальным заданием;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-Полностью выполнить программу практики и индивидуальное задание;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-Являться на проводимые руководителем практики консультации, сообщать руководителю о ходе работы и обо всех отклонениях и трудностях прохождения практики;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-Своевременно накапливать материалы для отчета по практике;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-Провести необходимые исследования, наблюдения, расчеты, сбор и обработку материалов, отразить их в отчете о прохождении практики;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-По окончании практики подготовить индивидуальный или групповой письменный отчет о прохождении практики, выполненный и оформленный в соответствии с требованиями программы; получить характеристику с места прохождения практики и предоставить их на кафедру для регистрации и проверки;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После устранения замечаний руководителя, если таковые имеются, своевременно, защитить отчет по практике и др.</w:t>
      </w:r>
    </w:p>
    <w:p w:rsidR="0082762F" w:rsidRPr="0082762F" w:rsidRDefault="0082762F" w:rsidP="0082762F">
      <w:pPr>
        <w:keepNext/>
        <w:numPr>
          <w:ilvl w:val="3"/>
          <w:numId w:val="1"/>
        </w:numPr>
        <w:suppressAutoHyphens/>
        <w:spacing w:after="0" w:line="240" w:lineRule="auto"/>
        <w:ind w:left="0" w:firstLine="0"/>
        <w:jc w:val="both"/>
        <w:outlineLvl w:val="3"/>
        <w:rPr>
          <w:rFonts w:ascii="Times New Roman" w:hAnsi="Times New Roman"/>
          <w:b/>
          <w:sz w:val="28"/>
          <w:szCs w:val="28"/>
          <w:lang w:eastAsia="ar-SA"/>
        </w:rPr>
      </w:pPr>
      <w:r w:rsidRPr="0082762F">
        <w:rPr>
          <w:rFonts w:ascii="Times New Roman" w:hAnsi="Times New Roman"/>
          <w:b/>
          <w:sz w:val="28"/>
          <w:szCs w:val="28"/>
          <w:lang w:eastAsia="ar-SA"/>
        </w:rPr>
        <w:t>5.1. Научно-исследовательские и научно-производственные технологии, используемые на практике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 xml:space="preserve">Основными образовательными технологиями, используемыми на </w:t>
      </w:r>
      <w:proofErr w:type="gramStart"/>
      <w:r w:rsidRPr="0082762F">
        <w:rPr>
          <w:rFonts w:ascii="Times New Roman" w:hAnsi="Times New Roman"/>
          <w:sz w:val="28"/>
          <w:szCs w:val="28"/>
        </w:rPr>
        <w:t>производственной практике</w:t>
      </w:r>
      <w:proofErr w:type="gramEnd"/>
      <w:r w:rsidRPr="0082762F">
        <w:rPr>
          <w:rFonts w:ascii="Times New Roman" w:hAnsi="Times New Roman"/>
          <w:sz w:val="28"/>
          <w:szCs w:val="28"/>
        </w:rPr>
        <w:t xml:space="preserve"> являются: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-проведение ознакомительных лекций;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-обсуждение материалов практики с руководителем;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-проведение публичной защиты.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Основными возможными научно-исследовательскими технологиями, используемыми на производственной практике, являются: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-сбор научной литературы по тематике задания в процессе выполнения учебной практики;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- непосредственное участие студента в решении производственных задач.</w:t>
      </w:r>
    </w:p>
    <w:p w:rsidR="0082762F" w:rsidRPr="0082762F" w:rsidRDefault="0082762F" w:rsidP="0082762F">
      <w:pPr>
        <w:keepNext/>
        <w:numPr>
          <w:ilvl w:val="3"/>
          <w:numId w:val="1"/>
        </w:numPr>
        <w:suppressAutoHyphens/>
        <w:spacing w:after="0" w:line="240" w:lineRule="auto"/>
        <w:jc w:val="both"/>
        <w:outlineLvl w:val="3"/>
        <w:rPr>
          <w:rFonts w:ascii="Times New Roman" w:hAnsi="Times New Roman"/>
          <w:b/>
          <w:sz w:val="28"/>
          <w:szCs w:val="28"/>
          <w:lang w:eastAsia="ar-SA"/>
        </w:rPr>
      </w:pPr>
      <w:r w:rsidRPr="0082762F">
        <w:rPr>
          <w:rFonts w:ascii="Times New Roman" w:hAnsi="Times New Roman"/>
          <w:b/>
          <w:sz w:val="28"/>
          <w:szCs w:val="28"/>
          <w:lang w:eastAsia="ar-SA"/>
        </w:rPr>
        <w:lastRenderedPageBreak/>
        <w:t>5.2. Формы промежуточной аттестации по итогам практики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762F">
        <w:rPr>
          <w:rFonts w:ascii="Times New Roman" w:hAnsi="Times New Roman"/>
          <w:color w:val="000000"/>
          <w:sz w:val="28"/>
          <w:szCs w:val="28"/>
        </w:rPr>
        <w:t xml:space="preserve">По итогам практики студент формирует отчет, в виде реферата который должен включать титульный лист, </w:t>
      </w:r>
      <w:r w:rsidRPr="0082762F">
        <w:rPr>
          <w:rFonts w:ascii="Times New Roman" w:hAnsi="Times New Roman"/>
          <w:sz w:val="28"/>
          <w:szCs w:val="28"/>
        </w:rPr>
        <w:t xml:space="preserve">рабочий график (план) проведения практики обучающихся, индивидуальное задание, </w:t>
      </w:r>
      <w:r w:rsidRPr="0082762F">
        <w:rPr>
          <w:rFonts w:ascii="Times New Roman" w:hAnsi="Times New Roman"/>
          <w:color w:val="000000"/>
          <w:sz w:val="28"/>
          <w:szCs w:val="28"/>
        </w:rPr>
        <w:t xml:space="preserve">содержание реферата. Текст </w:t>
      </w:r>
      <w:r w:rsidRPr="0082762F">
        <w:rPr>
          <w:rFonts w:ascii="Times New Roman" w:hAnsi="Times New Roman"/>
          <w:sz w:val="28"/>
          <w:szCs w:val="28"/>
        </w:rPr>
        <w:t xml:space="preserve">реферата </w:t>
      </w:r>
      <w:r w:rsidRPr="0082762F">
        <w:rPr>
          <w:rFonts w:ascii="Times New Roman" w:hAnsi="Times New Roman"/>
          <w:color w:val="000000"/>
          <w:sz w:val="28"/>
          <w:szCs w:val="28"/>
        </w:rPr>
        <w:t xml:space="preserve">печатается на одной стороне листа стандартного формата размером А-4 (210 – </w:t>
      </w:r>
      <w:smartTag w:uri="urn:schemas-microsoft-com:office:smarttags" w:element="metricconverter">
        <w:smartTagPr>
          <w:attr w:name="ProductID" w:val="297 мм"/>
        </w:smartTagPr>
        <w:r w:rsidRPr="0082762F">
          <w:rPr>
            <w:rFonts w:ascii="Times New Roman" w:hAnsi="Times New Roman"/>
            <w:color w:val="000000"/>
            <w:sz w:val="28"/>
            <w:szCs w:val="28"/>
          </w:rPr>
          <w:t>297 мм</w:t>
        </w:r>
      </w:smartTag>
      <w:r w:rsidRPr="0082762F">
        <w:rPr>
          <w:rFonts w:ascii="Times New Roman" w:hAnsi="Times New Roman"/>
          <w:color w:val="000000"/>
          <w:sz w:val="28"/>
          <w:szCs w:val="28"/>
        </w:rPr>
        <w:t xml:space="preserve">), шрифтом </w:t>
      </w:r>
      <w:proofErr w:type="spellStart"/>
      <w:r w:rsidRPr="0082762F">
        <w:rPr>
          <w:rFonts w:ascii="Times New Roman" w:hAnsi="Times New Roman"/>
          <w:color w:val="000000"/>
          <w:sz w:val="28"/>
          <w:szCs w:val="28"/>
        </w:rPr>
        <w:t>TimesNewRoman</w:t>
      </w:r>
      <w:proofErr w:type="spellEnd"/>
      <w:r w:rsidRPr="0082762F">
        <w:rPr>
          <w:rFonts w:ascii="Times New Roman" w:hAnsi="Times New Roman"/>
          <w:color w:val="000000"/>
          <w:sz w:val="28"/>
          <w:szCs w:val="28"/>
        </w:rPr>
        <w:t xml:space="preserve">, размер шрифта 14, через 1,5 интервала, ссылки (сноски) – 10 шрифтом через 1 интервал. При написании </w:t>
      </w:r>
      <w:r w:rsidRPr="0082762F">
        <w:rPr>
          <w:rFonts w:ascii="Times New Roman" w:hAnsi="Times New Roman"/>
          <w:sz w:val="28"/>
          <w:szCs w:val="28"/>
        </w:rPr>
        <w:t>реферата</w:t>
      </w:r>
      <w:r w:rsidRPr="0082762F">
        <w:rPr>
          <w:rFonts w:ascii="Times New Roman" w:hAnsi="Times New Roman"/>
          <w:color w:val="000000"/>
          <w:sz w:val="28"/>
          <w:szCs w:val="28"/>
        </w:rPr>
        <w:t xml:space="preserve"> соблюдаются следующие размеры полей: левое – </w:t>
      </w:r>
      <w:smartTag w:uri="urn:schemas-microsoft-com:office:smarttags" w:element="metricconverter">
        <w:smartTagPr>
          <w:attr w:name="ProductID" w:val="30 мм"/>
        </w:smartTagPr>
        <w:r w:rsidRPr="0082762F">
          <w:rPr>
            <w:rFonts w:ascii="Times New Roman" w:hAnsi="Times New Roman"/>
            <w:color w:val="000000"/>
            <w:sz w:val="28"/>
            <w:szCs w:val="28"/>
          </w:rPr>
          <w:t>30 мм</w:t>
        </w:r>
      </w:smartTag>
      <w:r w:rsidRPr="0082762F">
        <w:rPr>
          <w:rFonts w:ascii="Times New Roman" w:hAnsi="Times New Roman"/>
          <w:color w:val="000000"/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82762F">
          <w:rPr>
            <w:rFonts w:ascii="Times New Roman" w:hAnsi="Times New Roman"/>
            <w:color w:val="000000"/>
            <w:sz w:val="28"/>
            <w:szCs w:val="28"/>
          </w:rPr>
          <w:t>15 мм</w:t>
        </w:r>
      </w:smartTag>
      <w:r w:rsidRPr="0082762F">
        <w:rPr>
          <w:rFonts w:ascii="Times New Roman" w:hAnsi="Times New Roman"/>
          <w:color w:val="000000"/>
          <w:sz w:val="28"/>
          <w:szCs w:val="28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82762F">
          <w:rPr>
            <w:rFonts w:ascii="Times New Roman" w:hAnsi="Times New Roman"/>
            <w:color w:val="000000"/>
            <w:sz w:val="28"/>
            <w:szCs w:val="28"/>
          </w:rPr>
          <w:t>20 мм</w:t>
        </w:r>
      </w:smartTag>
      <w:r w:rsidRPr="0082762F">
        <w:rPr>
          <w:rFonts w:ascii="Times New Roman" w:hAnsi="Times New Roman"/>
          <w:color w:val="000000"/>
          <w:sz w:val="28"/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82762F">
          <w:rPr>
            <w:rFonts w:ascii="Times New Roman" w:hAnsi="Times New Roman"/>
            <w:color w:val="000000"/>
            <w:sz w:val="28"/>
            <w:szCs w:val="28"/>
          </w:rPr>
          <w:t>20 мм</w:t>
        </w:r>
      </w:smartTag>
      <w:r w:rsidRPr="0082762F">
        <w:rPr>
          <w:rFonts w:ascii="Times New Roman" w:hAnsi="Times New Roman"/>
          <w:color w:val="000000"/>
          <w:sz w:val="28"/>
          <w:szCs w:val="28"/>
        </w:rPr>
        <w:t>. Общий объем отчета - не менее 12 страниц.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Отчёт включает: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а) титульный лист;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б) рабочий график (план) проведения практики;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в) индивидуальное задание;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г) индивидуальное задание (введение, основная часть, заключение, список источников и литературы)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д) отзыв руководителя от института.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Реферат должен содержать теоретический материал по таким дисциплинам как: теория государства и права, конституционное право, правоохранительные органы, история отечественного государства и права, анализ законодательства и материалы судебной практики.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Аттестация практики проводится руководителем практики от Института. Формы аттестации результатов практики устанавливаются учебным планом с учетом требований федерального государственного образовательного стандарта высшего профессионального образования.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 xml:space="preserve">Форма аттестации – </w:t>
      </w:r>
      <w:proofErr w:type="gramStart"/>
      <w:r w:rsidRPr="0082762F">
        <w:rPr>
          <w:rFonts w:ascii="Times New Roman" w:hAnsi="Times New Roman"/>
          <w:sz w:val="28"/>
          <w:szCs w:val="28"/>
        </w:rPr>
        <w:t>дифференцированный  зачет</w:t>
      </w:r>
      <w:proofErr w:type="gramEnd"/>
      <w:r w:rsidRPr="0082762F">
        <w:rPr>
          <w:rFonts w:ascii="Times New Roman" w:hAnsi="Times New Roman"/>
          <w:sz w:val="28"/>
          <w:szCs w:val="28"/>
        </w:rPr>
        <w:t xml:space="preserve"> с оценкой.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Зачет по практике приравнивается к оценкам (зачетам) по теоретическому обучению и учитывается при подведении итогов общей успеваемости. Студенты, не выполнившие программы практик по уважительной причине, направляются на практику вторично, в свободное от учебы время. Студенты, не выполнившие программы практик без уважительной причины или получившие неудовлетворительную оценку, могут быть отчислены, как имеющие академическую задолженность.</w:t>
      </w:r>
    </w:p>
    <w:p w:rsidR="0082762F" w:rsidRPr="0082762F" w:rsidRDefault="0082762F" w:rsidP="0082762F">
      <w:pPr>
        <w:keepNext/>
        <w:numPr>
          <w:ilvl w:val="3"/>
          <w:numId w:val="1"/>
        </w:numPr>
        <w:suppressAutoHyphens/>
        <w:spacing w:after="0" w:line="240" w:lineRule="auto"/>
        <w:jc w:val="both"/>
        <w:outlineLvl w:val="3"/>
        <w:rPr>
          <w:rFonts w:ascii="Times New Roman" w:hAnsi="Times New Roman"/>
          <w:b/>
          <w:sz w:val="28"/>
          <w:szCs w:val="28"/>
          <w:lang w:eastAsia="ar-SA"/>
        </w:rPr>
      </w:pPr>
      <w:r w:rsidRPr="0082762F">
        <w:rPr>
          <w:rFonts w:ascii="Times New Roman" w:hAnsi="Times New Roman"/>
          <w:b/>
          <w:sz w:val="28"/>
          <w:szCs w:val="28"/>
          <w:lang w:eastAsia="ar-SA"/>
        </w:rPr>
        <w:t>5.3. Литература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82762F">
        <w:rPr>
          <w:rFonts w:ascii="Times New Roman" w:hAnsi="Times New Roman"/>
          <w:sz w:val="28"/>
          <w:szCs w:val="28"/>
        </w:rPr>
        <w:t>Инкарев</w:t>
      </w:r>
      <w:proofErr w:type="spellEnd"/>
      <w:r w:rsidRPr="0082762F">
        <w:rPr>
          <w:rFonts w:ascii="Times New Roman" w:hAnsi="Times New Roman"/>
          <w:sz w:val="28"/>
          <w:szCs w:val="28"/>
        </w:rPr>
        <w:t xml:space="preserve"> С.Н. Практика обучающихся в образовательных учреждениях ВО: методические рекомендации [Электронный ресурс]: монография/ </w:t>
      </w:r>
      <w:proofErr w:type="spellStart"/>
      <w:r w:rsidRPr="0082762F">
        <w:rPr>
          <w:rFonts w:ascii="Times New Roman" w:hAnsi="Times New Roman"/>
          <w:sz w:val="28"/>
          <w:szCs w:val="28"/>
        </w:rPr>
        <w:t>Инкарев</w:t>
      </w:r>
      <w:proofErr w:type="spellEnd"/>
      <w:r w:rsidRPr="0082762F">
        <w:rPr>
          <w:rFonts w:ascii="Times New Roman" w:hAnsi="Times New Roman"/>
          <w:sz w:val="28"/>
          <w:szCs w:val="28"/>
        </w:rPr>
        <w:t xml:space="preserve"> С.Н. М.: ЮНИТИ-ДАНА, 2020.</w:t>
      </w:r>
      <w:r w:rsidR="002461EC">
        <w:rPr>
          <w:rFonts w:ascii="Times New Roman" w:hAnsi="Times New Roman"/>
          <w:sz w:val="28"/>
          <w:szCs w:val="28"/>
        </w:rPr>
        <w:t xml:space="preserve"> </w:t>
      </w:r>
      <w:r w:rsidRPr="0082762F">
        <w:rPr>
          <w:rFonts w:ascii="Times New Roman" w:hAnsi="Times New Roman"/>
          <w:sz w:val="28"/>
          <w:szCs w:val="28"/>
        </w:rPr>
        <w:t>- 63 c.- Режим доступа: http://www.iprbookshop.ru/15439.- ЭБС «</w:t>
      </w:r>
      <w:proofErr w:type="spellStart"/>
      <w:r w:rsidRPr="0082762F">
        <w:rPr>
          <w:rFonts w:ascii="Times New Roman" w:hAnsi="Times New Roman"/>
          <w:sz w:val="28"/>
          <w:szCs w:val="28"/>
        </w:rPr>
        <w:t>IPRbooks</w:t>
      </w:r>
      <w:proofErr w:type="spellEnd"/>
      <w:r w:rsidRPr="0082762F">
        <w:rPr>
          <w:rFonts w:ascii="Times New Roman" w:hAnsi="Times New Roman"/>
          <w:sz w:val="28"/>
          <w:szCs w:val="28"/>
        </w:rPr>
        <w:t>»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2762F">
        <w:rPr>
          <w:rFonts w:ascii="Times New Roman" w:hAnsi="Times New Roman"/>
          <w:sz w:val="28"/>
          <w:szCs w:val="28"/>
        </w:rPr>
        <w:t>Пешняк</w:t>
      </w:r>
      <w:proofErr w:type="spellEnd"/>
      <w:r w:rsidRPr="0082762F">
        <w:rPr>
          <w:rFonts w:ascii="Times New Roman" w:hAnsi="Times New Roman"/>
          <w:sz w:val="28"/>
          <w:szCs w:val="28"/>
        </w:rPr>
        <w:t xml:space="preserve"> М.Г. Руководство практикой: теоретические и методические задачи [Электронный ресурс]: монография/ </w:t>
      </w:r>
      <w:proofErr w:type="spellStart"/>
      <w:r w:rsidRPr="0082762F">
        <w:rPr>
          <w:rFonts w:ascii="Times New Roman" w:hAnsi="Times New Roman"/>
          <w:sz w:val="28"/>
          <w:szCs w:val="28"/>
        </w:rPr>
        <w:t>Пешняк</w:t>
      </w:r>
      <w:proofErr w:type="spellEnd"/>
      <w:r w:rsidRPr="0082762F">
        <w:rPr>
          <w:rFonts w:ascii="Times New Roman" w:hAnsi="Times New Roman"/>
          <w:sz w:val="28"/>
          <w:szCs w:val="28"/>
        </w:rPr>
        <w:t xml:space="preserve"> М.Г- М.: Международный юридический институт, 2020.</w:t>
      </w:r>
      <w:r w:rsidR="002461EC">
        <w:rPr>
          <w:rFonts w:ascii="Times New Roman" w:hAnsi="Times New Roman"/>
          <w:sz w:val="28"/>
          <w:szCs w:val="28"/>
        </w:rPr>
        <w:t xml:space="preserve"> </w:t>
      </w:r>
      <w:r w:rsidRPr="0082762F">
        <w:rPr>
          <w:rFonts w:ascii="Times New Roman" w:hAnsi="Times New Roman"/>
          <w:sz w:val="28"/>
          <w:szCs w:val="28"/>
        </w:rPr>
        <w:t>- 112 c.- Режим доступа: http://www.iprbookshop.ru/34409.- ЭБС «</w:t>
      </w:r>
      <w:proofErr w:type="spellStart"/>
      <w:r w:rsidRPr="0082762F">
        <w:rPr>
          <w:rFonts w:ascii="Times New Roman" w:hAnsi="Times New Roman"/>
          <w:sz w:val="28"/>
          <w:szCs w:val="28"/>
        </w:rPr>
        <w:t>IPRbooks</w:t>
      </w:r>
      <w:proofErr w:type="spellEnd"/>
      <w:r w:rsidRPr="0082762F">
        <w:rPr>
          <w:rFonts w:ascii="Times New Roman" w:hAnsi="Times New Roman"/>
          <w:sz w:val="28"/>
          <w:szCs w:val="28"/>
        </w:rPr>
        <w:t>»</w:t>
      </w:r>
    </w:p>
    <w:p w:rsidR="0082762F" w:rsidRPr="0082762F" w:rsidRDefault="0082762F" w:rsidP="0082762F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  <w:bookmarkStart w:id="97" w:name="_Toc55089172"/>
      <w:r w:rsidRPr="0082762F">
        <w:rPr>
          <w:rFonts w:ascii="Times New Roman" w:eastAsia="Arial" w:hAnsi="Times New Roman"/>
          <w:b/>
          <w:bCs/>
          <w:kern w:val="32"/>
          <w:sz w:val="28"/>
          <w:szCs w:val="28"/>
        </w:rPr>
        <w:lastRenderedPageBreak/>
        <w:t>6. Перечень основной и дополнительной учебной литературы, необходимой для освоения дисциплины (модуля)</w:t>
      </w:r>
      <w:bookmarkEnd w:id="97"/>
    </w:p>
    <w:p w:rsidR="0082762F" w:rsidRPr="0082762F" w:rsidRDefault="0082762F" w:rsidP="0082762F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  <w:bookmarkStart w:id="98" w:name="_Toc55089173"/>
      <w:r w:rsidRPr="0082762F">
        <w:rPr>
          <w:rFonts w:ascii="Times New Roman" w:eastAsia="Arial" w:hAnsi="Times New Roman"/>
          <w:b/>
          <w:bCs/>
          <w:kern w:val="32"/>
          <w:sz w:val="28"/>
          <w:szCs w:val="28"/>
        </w:rPr>
        <w:t>6.1. Основная литература</w:t>
      </w:r>
      <w:bookmarkEnd w:id="98"/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82762F">
        <w:rPr>
          <w:rFonts w:ascii="Times New Roman" w:hAnsi="Times New Roman"/>
          <w:sz w:val="28"/>
          <w:szCs w:val="28"/>
        </w:rPr>
        <w:t>Инкарев</w:t>
      </w:r>
      <w:proofErr w:type="spellEnd"/>
      <w:r w:rsidRPr="0082762F">
        <w:rPr>
          <w:rFonts w:ascii="Times New Roman" w:hAnsi="Times New Roman"/>
          <w:sz w:val="28"/>
          <w:szCs w:val="28"/>
        </w:rPr>
        <w:t xml:space="preserve"> С.Н. Практика обучающихся в образовательных учреждениях ВО: методические рекомендации [Электронный ресурс]: монография/ </w:t>
      </w:r>
      <w:proofErr w:type="spellStart"/>
      <w:r w:rsidRPr="0082762F">
        <w:rPr>
          <w:rFonts w:ascii="Times New Roman" w:hAnsi="Times New Roman"/>
          <w:sz w:val="28"/>
          <w:szCs w:val="28"/>
        </w:rPr>
        <w:t>Инкарев</w:t>
      </w:r>
      <w:proofErr w:type="spellEnd"/>
      <w:r w:rsidRPr="0082762F">
        <w:rPr>
          <w:rFonts w:ascii="Times New Roman" w:hAnsi="Times New Roman"/>
          <w:sz w:val="28"/>
          <w:szCs w:val="28"/>
        </w:rPr>
        <w:t xml:space="preserve"> С.Н. М.: ЮНИТИ-ДАНА, 2020.</w:t>
      </w:r>
      <w:r w:rsidR="002461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762F">
        <w:rPr>
          <w:rFonts w:ascii="Times New Roman" w:hAnsi="Times New Roman"/>
          <w:sz w:val="28"/>
          <w:szCs w:val="28"/>
        </w:rPr>
        <w:t>-</w:t>
      </w:r>
      <w:proofErr w:type="gramEnd"/>
      <w:r w:rsidRPr="0082762F">
        <w:rPr>
          <w:rFonts w:ascii="Times New Roman" w:hAnsi="Times New Roman"/>
          <w:sz w:val="28"/>
          <w:szCs w:val="28"/>
        </w:rPr>
        <w:t xml:space="preserve"> 63 c.- Режим доступа: http://www.iprbookshop.ru/15439.- ЭБС «</w:t>
      </w:r>
      <w:proofErr w:type="spellStart"/>
      <w:r w:rsidRPr="0082762F">
        <w:rPr>
          <w:rFonts w:ascii="Times New Roman" w:hAnsi="Times New Roman"/>
          <w:sz w:val="28"/>
          <w:szCs w:val="28"/>
        </w:rPr>
        <w:t>IPRbooks</w:t>
      </w:r>
      <w:proofErr w:type="spellEnd"/>
      <w:r w:rsidRPr="0082762F">
        <w:rPr>
          <w:rFonts w:ascii="Times New Roman" w:hAnsi="Times New Roman"/>
          <w:sz w:val="28"/>
          <w:szCs w:val="28"/>
        </w:rPr>
        <w:t>»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2762F">
        <w:rPr>
          <w:rFonts w:ascii="Times New Roman" w:hAnsi="Times New Roman"/>
          <w:sz w:val="28"/>
          <w:szCs w:val="28"/>
        </w:rPr>
        <w:t>Пешняк</w:t>
      </w:r>
      <w:proofErr w:type="spellEnd"/>
      <w:r w:rsidRPr="0082762F">
        <w:rPr>
          <w:rFonts w:ascii="Times New Roman" w:hAnsi="Times New Roman"/>
          <w:sz w:val="28"/>
          <w:szCs w:val="28"/>
        </w:rPr>
        <w:t xml:space="preserve"> М.Г. Руководство практикой: теоретические и методические задачи [Электронный ресурс]: монография/ </w:t>
      </w:r>
      <w:proofErr w:type="spellStart"/>
      <w:r w:rsidRPr="0082762F">
        <w:rPr>
          <w:rFonts w:ascii="Times New Roman" w:hAnsi="Times New Roman"/>
          <w:sz w:val="28"/>
          <w:szCs w:val="28"/>
        </w:rPr>
        <w:t>Пешняк</w:t>
      </w:r>
      <w:proofErr w:type="spellEnd"/>
      <w:r w:rsidRPr="0082762F">
        <w:rPr>
          <w:rFonts w:ascii="Times New Roman" w:hAnsi="Times New Roman"/>
          <w:sz w:val="28"/>
          <w:szCs w:val="28"/>
        </w:rPr>
        <w:t xml:space="preserve"> М.Г- М.: Международный юридический институт, 2020.</w:t>
      </w:r>
      <w:r w:rsidR="002461EC">
        <w:rPr>
          <w:rFonts w:ascii="Times New Roman" w:hAnsi="Times New Roman"/>
          <w:sz w:val="28"/>
          <w:szCs w:val="28"/>
        </w:rPr>
        <w:t xml:space="preserve"> </w:t>
      </w:r>
      <w:r w:rsidRPr="0082762F">
        <w:rPr>
          <w:rFonts w:ascii="Times New Roman" w:hAnsi="Times New Roman"/>
          <w:sz w:val="28"/>
          <w:szCs w:val="28"/>
        </w:rPr>
        <w:t>- 112 c.- Режим доступа: http://www.iprbookshop.ru/34409.- ЭБС «</w:t>
      </w:r>
      <w:proofErr w:type="spellStart"/>
      <w:r w:rsidRPr="0082762F">
        <w:rPr>
          <w:rFonts w:ascii="Times New Roman" w:hAnsi="Times New Roman"/>
          <w:sz w:val="28"/>
          <w:szCs w:val="28"/>
        </w:rPr>
        <w:t>IPRbooks</w:t>
      </w:r>
      <w:proofErr w:type="spellEnd"/>
      <w:r w:rsidRPr="0082762F">
        <w:rPr>
          <w:rFonts w:ascii="Times New Roman" w:hAnsi="Times New Roman"/>
          <w:sz w:val="28"/>
          <w:szCs w:val="28"/>
        </w:rPr>
        <w:t>»</w:t>
      </w:r>
    </w:p>
    <w:p w:rsidR="002461EC" w:rsidRDefault="0082762F" w:rsidP="0082762F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  <w:bookmarkStart w:id="99" w:name="_Toc55089174"/>
      <w:r w:rsidRPr="0082762F">
        <w:rPr>
          <w:rFonts w:ascii="Times New Roman" w:eastAsia="Arial" w:hAnsi="Times New Roman"/>
          <w:b/>
          <w:bCs/>
          <w:kern w:val="32"/>
          <w:sz w:val="28"/>
          <w:szCs w:val="28"/>
        </w:rPr>
        <w:t>6.2. Дополнительная литература</w:t>
      </w:r>
      <w:bookmarkEnd w:id="99"/>
    </w:p>
    <w:p w:rsidR="002461EC" w:rsidRPr="00350DC6" w:rsidRDefault="002461EC" w:rsidP="002461EC">
      <w:pPr>
        <w:numPr>
          <w:ilvl w:val="0"/>
          <w:numId w:val="38"/>
        </w:numPr>
        <w:suppressLineNumbers/>
        <w:spacing w:after="12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0DC6">
        <w:rPr>
          <w:rFonts w:ascii="Times New Roman" w:hAnsi="Times New Roman"/>
          <w:sz w:val="28"/>
          <w:szCs w:val="28"/>
        </w:rPr>
        <w:t>Матузов</w:t>
      </w:r>
      <w:proofErr w:type="spellEnd"/>
      <w:r w:rsidRPr="00350DC6">
        <w:rPr>
          <w:rFonts w:ascii="Times New Roman" w:hAnsi="Times New Roman"/>
          <w:sz w:val="28"/>
          <w:szCs w:val="28"/>
        </w:rPr>
        <w:t xml:space="preserve">, Н. И. Теория государства и права: учебник / Н. И. </w:t>
      </w:r>
      <w:proofErr w:type="spellStart"/>
      <w:r w:rsidRPr="00350DC6">
        <w:rPr>
          <w:rFonts w:ascii="Times New Roman" w:hAnsi="Times New Roman"/>
          <w:sz w:val="28"/>
          <w:szCs w:val="28"/>
        </w:rPr>
        <w:t>Матузов</w:t>
      </w:r>
      <w:proofErr w:type="spellEnd"/>
      <w:r w:rsidRPr="00350DC6">
        <w:rPr>
          <w:rFonts w:ascii="Times New Roman" w:hAnsi="Times New Roman"/>
          <w:sz w:val="28"/>
          <w:szCs w:val="28"/>
        </w:rPr>
        <w:t xml:space="preserve">, А. В. Малько. — 5-е изд. — Москва: Дело, 2020. — 528 c. — ISBN 978-5-85006-165-4. — Текст: электронный // Цифровой образовательный ресурс IPR SMART: [сайт]. — URL: </w:t>
      </w:r>
      <w:hyperlink r:id="rId12" w:history="1">
        <w:r w:rsidRPr="00350DC6">
          <w:rPr>
            <w:rFonts w:ascii="Times New Roman" w:hAnsi="Times New Roman"/>
            <w:color w:val="0000FF"/>
            <w:sz w:val="28"/>
            <w:szCs w:val="28"/>
            <w:u w:val="single"/>
          </w:rPr>
          <w:t>https://www.iprbookshop.ru/95130.html</w:t>
        </w:r>
      </w:hyperlink>
    </w:p>
    <w:p w:rsidR="002461EC" w:rsidRPr="0082762F" w:rsidRDefault="002461EC" w:rsidP="002461EC">
      <w:pPr>
        <w:numPr>
          <w:ilvl w:val="0"/>
          <w:numId w:val="38"/>
        </w:numPr>
        <w:suppressLineNumbers/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0DC6">
        <w:rPr>
          <w:rFonts w:ascii="Times New Roman" w:hAnsi="Times New Roman"/>
          <w:color w:val="000000"/>
          <w:spacing w:val="-1"/>
          <w:sz w:val="28"/>
          <w:szCs w:val="28"/>
        </w:rPr>
        <w:t>Оксамытный</w:t>
      </w:r>
      <w:proofErr w:type="spellEnd"/>
      <w:r w:rsidRPr="00350DC6">
        <w:rPr>
          <w:rFonts w:ascii="Times New Roman" w:hAnsi="Times New Roman"/>
          <w:color w:val="000000"/>
          <w:spacing w:val="-1"/>
          <w:sz w:val="28"/>
          <w:szCs w:val="28"/>
        </w:rPr>
        <w:t xml:space="preserve">, В. В. Общая теория государства и права: учебник для студентов вузов, обучающихся по направлению «Юриспруденция» / В. В. </w:t>
      </w:r>
      <w:proofErr w:type="spellStart"/>
      <w:r w:rsidRPr="00350DC6">
        <w:rPr>
          <w:rFonts w:ascii="Times New Roman" w:hAnsi="Times New Roman"/>
          <w:color w:val="000000"/>
          <w:spacing w:val="-1"/>
          <w:sz w:val="28"/>
          <w:szCs w:val="28"/>
        </w:rPr>
        <w:t>Оксамытный</w:t>
      </w:r>
      <w:proofErr w:type="spellEnd"/>
      <w:r w:rsidRPr="00350DC6">
        <w:rPr>
          <w:rFonts w:ascii="Times New Roman" w:hAnsi="Times New Roman"/>
          <w:color w:val="000000"/>
          <w:spacing w:val="-1"/>
          <w:sz w:val="28"/>
          <w:szCs w:val="28"/>
        </w:rPr>
        <w:t xml:space="preserve">. — Москва: ЮНИТИ-ДАНА, 2017. — 511 c. — ISBN 978-5-238-02188-1. — Текст: электронный // Цифровой образовательный ресурс IPR SMART: [сайт]. — URL: </w:t>
      </w:r>
      <w:hyperlink r:id="rId13" w:history="1">
        <w:r w:rsidRPr="00350DC6">
          <w:rPr>
            <w:rFonts w:ascii="Times New Roman" w:hAnsi="Times New Roman"/>
            <w:color w:val="0000FF"/>
            <w:spacing w:val="-1"/>
            <w:sz w:val="28"/>
            <w:szCs w:val="28"/>
            <w:u w:val="single"/>
          </w:rPr>
          <w:t>https://www.iprbookshop.ru/81808.html</w:t>
        </w:r>
      </w:hyperlink>
    </w:p>
    <w:p w:rsidR="002461EC" w:rsidRDefault="002461EC" w:rsidP="002461EC">
      <w:pPr>
        <w:numPr>
          <w:ilvl w:val="0"/>
          <w:numId w:val="38"/>
        </w:numPr>
        <w:suppressLineNumbers/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iCs/>
          <w:sz w:val="28"/>
          <w:szCs w:val="28"/>
        </w:rPr>
        <w:t>Осинцев, Д. В.</w:t>
      </w:r>
      <w:r w:rsidRPr="0082762F"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 Административное право</w:t>
      </w:r>
      <w:r w:rsidRPr="0082762F">
        <w:rPr>
          <w:rFonts w:ascii="Times New Roman" w:hAnsi="Times New Roman"/>
          <w:sz w:val="28"/>
          <w:szCs w:val="28"/>
        </w:rPr>
        <w:t xml:space="preserve">: учебник для вузов / Д. В. Осинцев. — </w:t>
      </w:r>
      <w:r>
        <w:rPr>
          <w:rFonts w:ascii="Times New Roman" w:hAnsi="Times New Roman"/>
          <w:sz w:val="28"/>
          <w:szCs w:val="28"/>
        </w:rPr>
        <w:t xml:space="preserve">5-е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 доп. — Москва</w:t>
      </w:r>
      <w:r w:rsidRPr="0082762F">
        <w:rPr>
          <w:rFonts w:ascii="Times New Roman" w:hAnsi="Times New Roman"/>
          <w:sz w:val="28"/>
          <w:szCs w:val="28"/>
        </w:rPr>
        <w:t xml:space="preserve">: Издательство </w:t>
      </w:r>
      <w:proofErr w:type="spellStart"/>
      <w:r w:rsidRPr="0082762F">
        <w:rPr>
          <w:rFonts w:ascii="Times New Roman" w:hAnsi="Times New Roman"/>
          <w:sz w:val="28"/>
          <w:szCs w:val="28"/>
        </w:rPr>
        <w:t>Юрайт</w:t>
      </w:r>
      <w:proofErr w:type="spellEnd"/>
      <w:r w:rsidRPr="0082762F">
        <w:rPr>
          <w:rFonts w:ascii="Times New Roman" w:hAnsi="Times New Roman"/>
          <w:sz w:val="28"/>
          <w:szCs w:val="28"/>
        </w:rPr>
        <w:t xml:space="preserve">, 2023. — 617 с. — (Высшее образование). — </w:t>
      </w:r>
      <w:r>
        <w:rPr>
          <w:rFonts w:ascii="Times New Roman" w:hAnsi="Times New Roman"/>
          <w:sz w:val="28"/>
          <w:szCs w:val="28"/>
        </w:rPr>
        <w:t>ISBN 978-5-534-15603-4. — Текст</w:t>
      </w:r>
      <w:r w:rsidRPr="0082762F">
        <w:rPr>
          <w:rFonts w:ascii="Times New Roman" w:hAnsi="Times New Roman"/>
          <w:sz w:val="28"/>
          <w:szCs w:val="28"/>
        </w:rPr>
        <w:t>: электронный //</w:t>
      </w:r>
      <w:r w:rsidRPr="0082762F">
        <w:rPr>
          <w:sz w:val="28"/>
          <w:szCs w:val="28"/>
        </w:rPr>
        <w:t xml:space="preserve"> </w:t>
      </w:r>
      <w:r w:rsidRPr="0082762F">
        <w:rPr>
          <w:rFonts w:ascii="Times New Roman" w:hAnsi="Times New Roman"/>
          <w:sz w:val="28"/>
          <w:szCs w:val="28"/>
        </w:rPr>
        <w:t>Электронно</w:t>
      </w:r>
      <w:r>
        <w:rPr>
          <w:rFonts w:ascii="Times New Roman" w:hAnsi="Times New Roman"/>
          <w:sz w:val="28"/>
          <w:szCs w:val="28"/>
        </w:rPr>
        <w:t>-библиотечная система IPR BOOKS</w:t>
      </w:r>
      <w:r w:rsidRPr="0082762F">
        <w:rPr>
          <w:rFonts w:ascii="Times New Roman" w:hAnsi="Times New Roman"/>
          <w:sz w:val="28"/>
          <w:szCs w:val="28"/>
        </w:rPr>
        <w:t xml:space="preserve">: [сайт]. — URL: </w:t>
      </w:r>
      <w:hyperlink r:id="rId14" w:history="1">
        <w:r w:rsidRPr="00E13F55">
          <w:rPr>
            <w:rStyle w:val="a8"/>
            <w:rFonts w:ascii="Times New Roman" w:hAnsi="Times New Roman"/>
            <w:sz w:val="28"/>
            <w:szCs w:val="28"/>
          </w:rPr>
          <w:t>https://www.iprbookshop.ru/101909.html</w:t>
        </w:r>
      </w:hyperlink>
    </w:p>
    <w:p w:rsidR="002461EC" w:rsidRDefault="002461EC" w:rsidP="002461EC">
      <w:pPr>
        <w:numPr>
          <w:ilvl w:val="0"/>
          <w:numId w:val="38"/>
        </w:numPr>
        <w:suppressLineNumbers/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762F">
        <w:rPr>
          <w:rFonts w:ascii="Times New Roman" w:hAnsi="Times New Roman"/>
          <w:iCs/>
          <w:sz w:val="28"/>
          <w:szCs w:val="28"/>
        </w:rPr>
        <w:t>Нудненко</w:t>
      </w:r>
      <w:proofErr w:type="spellEnd"/>
      <w:r w:rsidRPr="0082762F">
        <w:rPr>
          <w:rFonts w:ascii="Times New Roman" w:hAnsi="Times New Roman"/>
          <w:iCs/>
          <w:sz w:val="28"/>
          <w:szCs w:val="28"/>
        </w:rPr>
        <w:t>, Л. А. </w:t>
      </w:r>
      <w:r>
        <w:rPr>
          <w:rFonts w:ascii="Times New Roman" w:hAnsi="Times New Roman"/>
          <w:sz w:val="28"/>
          <w:szCs w:val="28"/>
        </w:rPr>
        <w:t> Конституционное право России</w:t>
      </w:r>
      <w:r w:rsidRPr="0082762F">
        <w:rPr>
          <w:rFonts w:ascii="Times New Roman" w:hAnsi="Times New Roman"/>
          <w:sz w:val="28"/>
          <w:szCs w:val="28"/>
        </w:rPr>
        <w:t>: учебник для вузов / Л. А. </w:t>
      </w:r>
      <w:proofErr w:type="spellStart"/>
      <w:r w:rsidRPr="0082762F">
        <w:rPr>
          <w:rFonts w:ascii="Times New Roman" w:hAnsi="Times New Roman"/>
          <w:sz w:val="28"/>
          <w:szCs w:val="28"/>
        </w:rPr>
        <w:t>Нудненко</w:t>
      </w:r>
      <w:proofErr w:type="spellEnd"/>
      <w:r w:rsidRPr="0082762F">
        <w:rPr>
          <w:rFonts w:ascii="Times New Roman" w:hAnsi="Times New Roman"/>
          <w:sz w:val="28"/>
          <w:szCs w:val="28"/>
        </w:rPr>
        <w:t>. — 9-е</w:t>
      </w:r>
      <w:r>
        <w:rPr>
          <w:rFonts w:ascii="Times New Roman" w:hAnsi="Times New Roman"/>
          <w:sz w:val="28"/>
          <w:szCs w:val="28"/>
        </w:rPr>
        <w:t xml:space="preserve">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 доп. — Москва</w:t>
      </w:r>
      <w:r w:rsidRPr="0082762F">
        <w:rPr>
          <w:rFonts w:ascii="Times New Roman" w:hAnsi="Times New Roman"/>
          <w:sz w:val="28"/>
          <w:szCs w:val="28"/>
        </w:rPr>
        <w:t xml:space="preserve">: Издательство </w:t>
      </w:r>
      <w:proofErr w:type="spellStart"/>
      <w:r w:rsidRPr="0082762F">
        <w:rPr>
          <w:rFonts w:ascii="Times New Roman" w:hAnsi="Times New Roman"/>
          <w:sz w:val="28"/>
          <w:szCs w:val="28"/>
        </w:rPr>
        <w:t>Юрайт</w:t>
      </w:r>
      <w:proofErr w:type="spellEnd"/>
      <w:r w:rsidRPr="0082762F">
        <w:rPr>
          <w:rFonts w:ascii="Times New Roman" w:hAnsi="Times New Roman"/>
          <w:sz w:val="28"/>
          <w:szCs w:val="28"/>
        </w:rPr>
        <w:t>, 2023. — 528 с. — (Высшее образование). — ISBN 978-5-534-17517-2. — </w:t>
      </w:r>
      <w:r>
        <w:rPr>
          <w:rFonts w:ascii="Times New Roman" w:hAnsi="Times New Roman"/>
          <w:sz w:val="28"/>
          <w:szCs w:val="28"/>
        </w:rPr>
        <w:t>Текст</w:t>
      </w:r>
      <w:r w:rsidRPr="0082762F">
        <w:rPr>
          <w:rFonts w:ascii="Times New Roman" w:hAnsi="Times New Roman"/>
          <w:sz w:val="28"/>
          <w:szCs w:val="28"/>
        </w:rPr>
        <w:t>: электронный // Электронно</w:t>
      </w:r>
      <w:r>
        <w:rPr>
          <w:rFonts w:ascii="Times New Roman" w:hAnsi="Times New Roman"/>
          <w:sz w:val="28"/>
          <w:szCs w:val="28"/>
        </w:rPr>
        <w:t>-библиотечная система IPR BOOKS</w:t>
      </w:r>
      <w:r w:rsidRPr="0082762F">
        <w:rPr>
          <w:rFonts w:ascii="Times New Roman" w:hAnsi="Times New Roman"/>
          <w:sz w:val="28"/>
          <w:szCs w:val="28"/>
        </w:rPr>
        <w:t xml:space="preserve">: [сайт]. — URL: </w:t>
      </w:r>
      <w:hyperlink r:id="rId15" w:history="1">
        <w:r w:rsidRPr="00E13F55">
          <w:rPr>
            <w:rStyle w:val="a8"/>
            <w:rFonts w:ascii="Times New Roman" w:hAnsi="Times New Roman"/>
            <w:sz w:val="28"/>
            <w:szCs w:val="28"/>
          </w:rPr>
          <w:t>https://www.iprbookshop.ru/101909.html</w:t>
        </w:r>
      </w:hyperlink>
    </w:p>
    <w:p w:rsidR="002461EC" w:rsidRPr="002461EC" w:rsidRDefault="002461EC" w:rsidP="002461EC">
      <w:pPr>
        <w:numPr>
          <w:ilvl w:val="0"/>
          <w:numId w:val="38"/>
        </w:numPr>
        <w:suppressLineNumbers/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право России</w:t>
      </w:r>
      <w:r w:rsidRPr="0082762F">
        <w:rPr>
          <w:rFonts w:ascii="Times New Roman" w:hAnsi="Times New Roman"/>
          <w:sz w:val="28"/>
          <w:szCs w:val="28"/>
        </w:rPr>
        <w:t>: учебник дл</w:t>
      </w:r>
      <w:r>
        <w:rPr>
          <w:rFonts w:ascii="Times New Roman" w:hAnsi="Times New Roman"/>
          <w:sz w:val="28"/>
          <w:szCs w:val="28"/>
        </w:rPr>
        <w:t>я вузов / А. Н. </w:t>
      </w:r>
      <w:proofErr w:type="spellStart"/>
      <w:r>
        <w:rPr>
          <w:rFonts w:ascii="Times New Roman" w:hAnsi="Times New Roman"/>
          <w:sz w:val="28"/>
          <w:szCs w:val="28"/>
        </w:rPr>
        <w:t>Кокотов</w:t>
      </w:r>
      <w:proofErr w:type="spellEnd"/>
      <w:r>
        <w:rPr>
          <w:rFonts w:ascii="Times New Roman" w:hAnsi="Times New Roman"/>
          <w:sz w:val="28"/>
          <w:szCs w:val="28"/>
        </w:rPr>
        <w:t xml:space="preserve"> [и др.]</w:t>
      </w:r>
      <w:r w:rsidRPr="0082762F">
        <w:rPr>
          <w:rFonts w:ascii="Times New Roman" w:hAnsi="Times New Roman"/>
          <w:sz w:val="28"/>
          <w:szCs w:val="28"/>
        </w:rPr>
        <w:t>; под редакцией А. Н. </w:t>
      </w:r>
      <w:proofErr w:type="spellStart"/>
      <w:r w:rsidRPr="0082762F">
        <w:rPr>
          <w:rFonts w:ascii="Times New Roman" w:hAnsi="Times New Roman"/>
          <w:sz w:val="28"/>
          <w:szCs w:val="28"/>
        </w:rPr>
        <w:t>Кокотова</w:t>
      </w:r>
      <w:proofErr w:type="spellEnd"/>
      <w:r w:rsidRPr="0082762F">
        <w:rPr>
          <w:rFonts w:ascii="Times New Roman" w:hAnsi="Times New Roman"/>
          <w:sz w:val="28"/>
          <w:szCs w:val="28"/>
        </w:rPr>
        <w:t>. — 8-е изд.,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 доп. — Москва</w:t>
      </w:r>
      <w:r w:rsidRPr="0082762F">
        <w:rPr>
          <w:rFonts w:ascii="Times New Roman" w:hAnsi="Times New Roman"/>
          <w:sz w:val="28"/>
          <w:szCs w:val="28"/>
        </w:rPr>
        <w:t xml:space="preserve">: Издательство </w:t>
      </w:r>
      <w:proofErr w:type="spellStart"/>
      <w:r w:rsidRPr="0082762F">
        <w:rPr>
          <w:rFonts w:ascii="Times New Roman" w:hAnsi="Times New Roman"/>
          <w:sz w:val="28"/>
          <w:szCs w:val="28"/>
        </w:rPr>
        <w:t>Юрайт</w:t>
      </w:r>
      <w:proofErr w:type="spellEnd"/>
      <w:r w:rsidRPr="0082762F">
        <w:rPr>
          <w:rFonts w:ascii="Times New Roman" w:hAnsi="Times New Roman"/>
          <w:sz w:val="28"/>
          <w:szCs w:val="28"/>
        </w:rPr>
        <w:t xml:space="preserve">, 2023. — 406 с. — (Высшее образование). — ISBN 978-5-534-16384-1. — </w:t>
      </w:r>
      <w:r>
        <w:rPr>
          <w:rFonts w:ascii="Times New Roman" w:hAnsi="Times New Roman"/>
          <w:sz w:val="28"/>
          <w:szCs w:val="28"/>
        </w:rPr>
        <w:t>Текст</w:t>
      </w:r>
      <w:r w:rsidRPr="0082762F">
        <w:rPr>
          <w:rFonts w:ascii="Times New Roman" w:hAnsi="Times New Roman"/>
          <w:sz w:val="28"/>
          <w:szCs w:val="28"/>
        </w:rPr>
        <w:t>: электронный // Электронно</w:t>
      </w:r>
      <w:r>
        <w:rPr>
          <w:rFonts w:ascii="Times New Roman" w:hAnsi="Times New Roman"/>
          <w:sz w:val="28"/>
          <w:szCs w:val="28"/>
        </w:rPr>
        <w:t>-библиотечная система IPR BOOKS</w:t>
      </w:r>
      <w:r w:rsidRPr="0082762F">
        <w:rPr>
          <w:rFonts w:ascii="Times New Roman" w:hAnsi="Times New Roman"/>
          <w:sz w:val="28"/>
          <w:szCs w:val="28"/>
        </w:rPr>
        <w:t xml:space="preserve">: [сайт]. — URL: </w:t>
      </w:r>
      <w:hyperlink r:id="rId16" w:history="1">
        <w:r w:rsidRPr="00E13F55">
          <w:rPr>
            <w:rStyle w:val="a8"/>
            <w:rFonts w:ascii="Times New Roman" w:hAnsi="Times New Roman"/>
            <w:sz w:val="28"/>
            <w:szCs w:val="28"/>
          </w:rPr>
          <w:t>https://www.iprbookshop.ru/104607.html</w:t>
        </w:r>
      </w:hyperlink>
    </w:p>
    <w:p w:rsidR="0082762F" w:rsidRPr="0082762F" w:rsidRDefault="0082762F" w:rsidP="0082762F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  <w:bookmarkStart w:id="100" w:name="_Toc55089175"/>
      <w:r w:rsidRPr="0082762F">
        <w:rPr>
          <w:rFonts w:ascii="Times New Roman" w:eastAsia="Arial" w:hAnsi="Times New Roman"/>
          <w:b/>
          <w:bCs/>
          <w:kern w:val="32"/>
          <w:sz w:val="28"/>
          <w:szCs w:val="28"/>
        </w:rPr>
        <w:t>6.3. Периодические издания</w:t>
      </w:r>
      <w:bookmarkEnd w:id="100"/>
    </w:p>
    <w:p w:rsidR="0082762F" w:rsidRPr="0082762F" w:rsidRDefault="0082762F" w:rsidP="0082762F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Бюллетень верховного суда российской федерации</w:t>
      </w:r>
    </w:p>
    <w:p w:rsidR="0082762F" w:rsidRPr="0082762F" w:rsidRDefault="0082762F" w:rsidP="0082762F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Бюллетень министерства юстиции российской федерации</w:t>
      </w:r>
    </w:p>
    <w:p w:rsidR="0082762F" w:rsidRPr="0082762F" w:rsidRDefault="0082762F" w:rsidP="0082762F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Бюллетень федеральной службы судебных приставов</w:t>
      </w:r>
    </w:p>
    <w:p w:rsidR="0082762F" w:rsidRPr="0082762F" w:rsidRDefault="0082762F" w:rsidP="0082762F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Вестник конституционного суда российской федерации</w:t>
      </w:r>
    </w:p>
    <w:p w:rsidR="0082762F" w:rsidRPr="0082762F" w:rsidRDefault="0082762F" w:rsidP="0082762F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Вестник экономического правосудия РФ</w:t>
      </w:r>
    </w:p>
    <w:p w:rsidR="0082762F" w:rsidRPr="0082762F" w:rsidRDefault="0082762F" w:rsidP="0082762F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Научный журнал: Государство и право</w:t>
      </w:r>
    </w:p>
    <w:p w:rsidR="0082762F" w:rsidRPr="0082762F" w:rsidRDefault="0082762F" w:rsidP="0082762F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lastRenderedPageBreak/>
        <w:t>Научный журнал: Законность</w:t>
      </w:r>
    </w:p>
    <w:p w:rsidR="0082762F" w:rsidRPr="0082762F" w:rsidRDefault="0082762F" w:rsidP="0082762F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 xml:space="preserve">Научный журнал: Известия вузов. </w:t>
      </w:r>
      <w:proofErr w:type="spellStart"/>
      <w:r w:rsidRPr="0082762F">
        <w:rPr>
          <w:rFonts w:ascii="Times New Roman" w:hAnsi="Times New Roman"/>
          <w:sz w:val="28"/>
          <w:szCs w:val="28"/>
        </w:rPr>
        <w:t>Северо</w:t>
      </w:r>
      <w:proofErr w:type="spellEnd"/>
      <w:r w:rsidRPr="0082762F">
        <w:rPr>
          <w:rFonts w:ascii="Times New Roman" w:hAnsi="Times New Roman"/>
          <w:sz w:val="28"/>
          <w:szCs w:val="28"/>
        </w:rPr>
        <w:t xml:space="preserve"> - Кавказский регион. Общественные науки</w:t>
      </w:r>
    </w:p>
    <w:p w:rsidR="0082762F" w:rsidRPr="0082762F" w:rsidRDefault="0082762F" w:rsidP="0082762F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Научный журнал: Научная мысль Кавказа</w:t>
      </w:r>
    </w:p>
    <w:p w:rsidR="0082762F" w:rsidRPr="0082762F" w:rsidRDefault="0082762F" w:rsidP="0082762F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Научный журнал: Наша молодежь</w:t>
      </w:r>
    </w:p>
    <w:p w:rsidR="0082762F" w:rsidRPr="0082762F" w:rsidRDefault="0082762F" w:rsidP="0082762F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Научный журнал: Уголовное право</w:t>
      </w:r>
    </w:p>
    <w:p w:rsidR="0082762F" w:rsidRPr="0082762F" w:rsidRDefault="0082762F" w:rsidP="0082762F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  <w:bookmarkStart w:id="101" w:name="_Toc55089176"/>
      <w:r w:rsidRPr="0082762F">
        <w:rPr>
          <w:rFonts w:ascii="Times New Roman" w:eastAsia="Arial" w:hAnsi="Times New Roman"/>
          <w:b/>
          <w:bCs/>
          <w:kern w:val="32"/>
          <w:sz w:val="28"/>
          <w:szCs w:val="28"/>
        </w:rPr>
        <w:t>7.Перечень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  <w:bookmarkEnd w:id="101"/>
    </w:p>
    <w:p w:rsidR="0082762F" w:rsidRPr="0082762F" w:rsidRDefault="0082762F" w:rsidP="0082762F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Информационный массив Независимого института социальной политики (</w:t>
      </w:r>
      <w:hyperlink r:id="rId17" w:history="1">
        <w:r w:rsidRPr="0082762F">
          <w:rPr>
            <w:rFonts w:ascii="Times New Roman" w:hAnsi="Times New Roman"/>
            <w:color w:val="0000FF"/>
            <w:sz w:val="28"/>
            <w:szCs w:val="28"/>
            <w:u w:val="single"/>
          </w:rPr>
          <w:t>http://www.socpol.ru</w:t>
        </w:r>
      </w:hyperlink>
      <w:r w:rsidRPr="0082762F">
        <w:rPr>
          <w:rFonts w:ascii="Times New Roman" w:hAnsi="Times New Roman"/>
          <w:sz w:val="28"/>
          <w:szCs w:val="28"/>
        </w:rPr>
        <w:t>).</w:t>
      </w:r>
    </w:p>
    <w:p w:rsidR="0082762F" w:rsidRPr="0082762F" w:rsidRDefault="0082762F" w:rsidP="0082762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Информационные массивы Росстата (http://www.gks.ru).</w:t>
      </w:r>
      <w:r w:rsidRPr="0082762F">
        <w:rPr>
          <w:rFonts w:ascii="Times New Roman" w:hAnsi="Times New Roman"/>
          <w:sz w:val="28"/>
          <w:szCs w:val="28"/>
        </w:rPr>
        <w:cr/>
        <w:t>Электронная база данных диссертаций Российской государственной библиотеки (http://www.diss.rsl.ru).</w:t>
      </w:r>
      <w:r w:rsidRPr="0082762F">
        <w:rPr>
          <w:rFonts w:ascii="Times New Roman" w:hAnsi="Times New Roman"/>
          <w:sz w:val="28"/>
          <w:szCs w:val="28"/>
        </w:rPr>
        <w:cr/>
        <w:t>Федеральный портал «Российское образование» (http://www.edu.ru)</w:t>
      </w:r>
    </w:p>
    <w:p w:rsidR="0082762F" w:rsidRPr="0082762F" w:rsidRDefault="0082762F" w:rsidP="0082762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Информационная система «Единое окно доступа к образовательным ресурсам» (http://window.edu.ru)</w:t>
      </w:r>
    </w:p>
    <w:p w:rsidR="0082762F" w:rsidRPr="0082762F" w:rsidRDefault="0082762F" w:rsidP="0082762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Федеральный центр информационно-образовательных ресурсов (ФЦИОР) (http://fcior.edu.ru)</w:t>
      </w:r>
    </w:p>
    <w:p w:rsidR="0082762F" w:rsidRPr="0082762F" w:rsidRDefault="0082762F" w:rsidP="0082762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Федеральный образовательный портал «Экономика. Социология. Менеджмент» (http://ecsocman.edu.ru)</w:t>
      </w:r>
    </w:p>
    <w:p w:rsidR="0082762F" w:rsidRPr="0082762F" w:rsidRDefault="0082762F" w:rsidP="0082762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 xml:space="preserve">Поисковые системы </w:t>
      </w:r>
      <w:proofErr w:type="spellStart"/>
      <w:r w:rsidRPr="0082762F">
        <w:rPr>
          <w:rFonts w:ascii="Times New Roman" w:hAnsi="Times New Roman"/>
          <w:sz w:val="28"/>
          <w:szCs w:val="28"/>
        </w:rPr>
        <w:t>Яндекс.ру</w:t>
      </w:r>
      <w:proofErr w:type="spellEnd"/>
      <w:r w:rsidRPr="0082762F">
        <w:rPr>
          <w:rFonts w:ascii="Times New Roman" w:hAnsi="Times New Roman"/>
          <w:sz w:val="28"/>
          <w:szCs w:val="28"/>
        </w:rPr>
        <w:t xml:space="preserve"> (http://www.yandex.ru/), </w:t>
      </w:r>
      <w:proofErr w:type="spellStart"/>
      <w:r w:rsidRPr="0082762F">
        <w:rPr>
          <w:rFonts w:ascii="Times New Roman" w:hAnsi="Times New Roman"/>
          <w:sz w:val="28"/>
          <w:szCs w:val="28"/>
        </w:rPr>
        <w:t>Google</w:t>
      </w:r>
      <w:proofErr w:type="spellEnd"/>
      <w:r w:rsidRPr="0082762F">
        <w:rPr>
          <w:rFonts w:ascii="Times New Roman" w:hAnsi="Times New Roman"/>
          <w:sz w:val="28"/>
          <w:szCs w:val="28"/>
        </w:rPr>
        <w:t xml:space="preserve"> (http://www.google.ru), Bing.com (http://www.bing.com/).</w:t>
      </w:r>
    </w:p>
    <w:p w:rsidR="0082762F" w:rsidRPr="0082762F" w:rsidRDefault="0082762F" w:rsidP="0082762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«</w:t>
      </w:r>
      <w:proofErr w:type="spellStart"/>
      <w:r w:rsidRPr="0082762F">
        <w:rPr>
          <w:rFonts w:ascii="Times New Roman" w:hAnsi="Times New Roman"/>
          <w:sz w:val="28"/>
          <w:szCs w:val="28"/>
        </w:rPr>
        <w:t>GoogleScholar</w:t>
      </w:r>
      <w:proofErr w:type="spellEnd"/>
      <w:r w:rsidRPr="0082762F">
        <w:rPr>
          <w:rFonts w:ascii="Times New Roman" w:hAnsi="Times New Roman"/>
          <w:sz w:val="28"/>
          <w:szCs w:val="28"/>
        </w:rPr>
        <w:t xml:space="preserve">» - Поиск научной информации (http://scholar.google.com/). </w:t>
      </w:r>
    </w:p>
    <w:p w:rsidR="0082762F" w:rsidRPr="0082762F" w:rsidRDefault="0082762F" w:rsidP="0082762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«</w:t>
      </w:r>
      <w:proofErr w:type="spellStart"/>
      <w:r w:rsidRPr="0082762F">
        <w:rPr>
          <w:rFonts w:ascii="Times New Roman" w:hAnsi="Times New Roman"/>
          <w:sz w:val="28"/>
          <w:szCs w:val="28"/>
        </w:rPr>
        <w:t>Scirus</w:t>
      </w:r>
      <w:proofErr w:type="spellEnd"/>
      <w:r w:rsidRPr="0082762F">
        <w:rPr>
          <w:rFonts w:ascii="Times New Roman" w:hAnsi="Times New Roman"/>
          <w:sz w:val="28"/>
          <w:szCs w:val="28"/>
        </w:rPr>
        <w:t xml:space="preserve">» - Поиск научной информации (http://www.scirus.com/). </w:t>
      </w:r>
    </w:p>
    <w:p w:rsidR="0082762F" w:rsidRPr="0082762F" w:rsidRDefault="0082762F" w:rsidP="008276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«</w:t>
      </w:r>
      <w:proofErr w:type="spellStart"/>
      <w:r w:rsidRPr="0082762F">
        <w:rPr>
          <w:rFonts w:ascii="Times New Roman" w:hAnsi="Times New Roman"/>
          <w:sz w:val="28"/>
          <w:szCs w:val="28"/>
        </w:rPr>
        <w:t>Сигла</w:t>
      </w:r>
      <w:proofErr w:type="spellEnd"/>
      <w:r w:rsidRPr="0082762F">
        <w:rPr>
          <w:rFonts w:ascii="Times New Roman" w:hAnsi="Times New Roman"/>
          <w:sz w:val="28"/>
          <w:szCs w:val="28"/>
        </w:rPr>
        <w:t>» - Поиск в электронных каталогах российских и зарубежных библиотек (http://www.sigla.ru/).</w:t>
      </w:r>
    </w:p>
    <w:p w:rsidR="0082762F" w:rsidRPr="0082762F" w:rsidRDefault="0082762F" w:rsidP="0082762F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Cs/>
          <w:kern w:val="32"/>
          <w:sz w:val="28"/>
          <w:szCs w:val="28"/>
        </w:rPr>
      </w:pPr>
      <w:bookmarkStart w:id="102" w:name="_Toc55089177"/>
      <w:r w:rsidRPr="0082762F">
        <w:rPr>
          <w:rFonts w:ascii="Times New Roman" w:eastAsia="Arial" w:hAnsi="Times New Roman"/>
          <w:b/>
          <w:bCs/>
          <w:kern w:val="32"/>
          <w:sz w:val="28"/>
          <w:szCs w:val="28"/>
        </w:rPr>
        <w:t xml:space="preserve">8. Методические указания для </w:t>
      </w:r>
      <w:r w:rsidRPr="0082762F">
        <w:rPr>
          <w:rFonts w:ascii="Times New Roman" w:eastAsia="Arial" w:hAnsi="Times New Roman"/>
          <w:b/>
          <w:kern w:val="32"/>
          <w:sz w:val="28"/>
          <w:szCs w:val="28"/>
        </w:rPr>
        <w:t>обучающихся по освоению дисциплины (модуля)</w:t>
      </w:r>
      <w:bookmarkEnd w:id="102"/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b/>
          <w:sz w:val="28"/>
          <w:szCs w:val="28"/>
        </w:rPr>
        <w:t xml:space="preserve">Целью </w:t>
      </w:r>
      <w:r w:rsidRPr="0082762F">
        <w:rPr>
          <w:rFonts w:ascii="Times New Roman" w:hAnsi="Times New Roman"/>
          <w:sz w:val="28"/>
          <w:szCs w:val="28"/>
        </w:rPr>
        <w:t>производственной практики является углубление, дополнение и закрепление теоретических и практических знаний, полученных в ВУЗе при изучении дисциплин.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Производственная практика предполагает введение студента в профессиональную среду, получение студентом первичных профессиональных умений в зависимости от профилей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762F">
        <w:rPr>
          <w:rFonts w:ascii="Times New Roman" w:hAnsi="Times New Roman"/>
          <w:b/>
          <w:sz w:val="28"/>
          <w:szCs w:val="28"/>
        </w:rPr>
        <w:t xml:space="preserve">Задачами </w:t>
      </w:r>
      <w:r w:rsidRPr="0082762F">
        <w:rPr>
          <w:rFonts w:ascii="Times New Roman" w:hAnsi="Times New Roman"/>
          <w:sz w:val="28"/>
          <w:szCs w:val="28"/>
        </w:rPr>
        <w:t>производственной практики являются: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закрепление приобретенных теоретических знаний;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 xml:space="preserve">знакомство и изучение объекта учебной практики; 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pacing w:val="-5"/>
          <w:sz w:val="28"/>
          <w:szCs w:val="28"/>
        </w:rPr>
        <w:t xml:space="preserve">Производственная практика относится к части, формируемой участниками образовательных отношений, блок </w:t>
      </w:r>
      <w:r w:rsidRPr="0082762F">
        <w:rPr>
          <w:rFonts w:ascii="Times New Roman" w:hAnsi="Times New Roman"/>
          <w:spacing w:val="-10"/>
          <w:sz w:val="28"/>
          <w:szCs w:val="28"/>
        </w:rPr>
        <w:t>«Практики» (Б2.В.01.)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Производственная практика является первым этапом практической подго</w:t>
      </w:r>
      <w:r w:rsidRPr="0082762F">
        <w:rPr>
          <w:rFonts w:ascii="Times New Roman" w:hAnsi="Times New Roman"/>
          <w:sz w:val="28"/>
          <w:szCs w:val="28"/>
        </w:rPr>
        <w:softHyphen/>
        <w:t>товки по квалификации (степени) выпускника — бакалавр — и направ</w:t>
      </w:r>
      <w:r w:rsidRPr="0082762F">
        <w:rPr>
          <w:rFonts w:ascii="Times New Roman" w:hAnsi="Times New Roman"/>
          <w:sz w:val="28"/>
          <w:szCs w:val="28"/>
        </w:rPr>
        <w:softHyphen/>
        <w:t xml:space="preserve">лена на получение студентами первичных профессиональных умений и навыков. Она </w:t>
      </w:r>
      <w:r w:rsidRPr="0082762F">
        <w:rPr>
          <w:rFonts w:ascii="Times New Roman" w:hAnsi="Times New Roman"/>
          <w:sz w:val="28"/>
          <w:szCs w:val="28"/>
        </w:rPr>
        <w:lastRenderedPageBreak/>
        <w:t>представляет собой вид учебных занятий, непосредст</w:t>
      </w:r>
      <w:r w:rsidRPr="0082762F">
        <w:rPr>
          <w:rFonts w:ascii="Times New Roman" w:hAnsi="Times New Roman"/>
          <w:sz w:val="28"/>
          <w:szCs w:val="28"/>
        </w:rPr>
        <w:softHyphen/>
        <w:t>венно ориентированных на профессионально-практическую подго</w:t>
      </w:r>
      <w:r w:rsidRPr="0082762F">
        <w:rPr>
          <w:rFonts w:ascii="Times New Roman" w:hAnsi="Times New Roman"/>
          <w:sz w:val="28"/>
          <w:szCs w:val="28"/>
        </w:rPr>
        <w:softHyphen/>
        <w:t>товку обучающихся.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Производственная практика базируется на теоретическом освоении таких дисциплин, как: теория государства и права, конституционное право, правоохранительные органы, история отечественного государства и права.</w:t>
      </w:r>
    </w:p>
    <w:p w:rsidR="0082762F" w:rsidRPr="0082762F" w:rsidRDefault="0082762F" w:rsidP="0082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Прохождение студентами учебной практики является составной частью учебного процесса и необходимо для последующего изучения ими большинства дисциплин профессионального цикла, а также для прохождения ими иных видов практики.</w:t>
      </w:r>
    </w:p>
    <w:p w:rsidR="0082762F" w:rsidRPr="0082762F" w:rsidRDefault="0082762F" w:rsidP="0082762F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  <w:bookmarkStart w:id="103" w:name="_Toc55089178"/>
      <w:r w:rsidRPr="0082762F">
        <w:rPr>
          <w:rFonts w:ascii="Times New Roman" w:eastAsia="Arial" w:hAnsi="Times New Roman"/>
          <w:b/>
          <w:bCs/>
          <w:kern w:val="32"/>
          <w:sz w:val="28"/>
          <w:szCs w:val="28"/>
        </w:rPr>
        <w:t>9.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  <w:bookmarkEnd w:id="103"/>
    </w:p>
    <w:p w:rsidR="0082762F" w:rsidRPr="0082762F" w:rsidRDefault="0082762F" w:rsidP="0082762F">
      <w:pPr>
        <w:widowControl w:val="0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762F">
        <w:rPr>
          <w:rFonts w:ascii="Times New Roman" w:hAnsi="Times New Roman"/>
          <w:sz w:val="28"/>
          <w:szCs w:val="28"/>
          <w:lang w:eastAsia="ar-SA"/>
        </w:rPr>
        <w:t xml:space="preserve">Правовая система «Гарант» </w:t>
      </w:r>
    </w:p>
    <w:p w:rsidR="0082762F" w:rsidRPr="0082762F" w:rsidRDefault="0082762F" w:rsidP="0082762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sz w:val="28"/>
          <w:szCs w:val="28"/>
        </w:rPr>
        <w:t>Справочная правовая система Консультант Плюс</w:t>
      </w:r>
    </w:p>
    <w:p w:rsidR="0082762F" w:rsidRPr="0082762F" w:rsidRDefault="0082762F" w:rsidP="0082762F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  <w:bookmarkStart w:id="104" w:name="_Toc55089179"/>
      <w:r w:rsidRPr="0082762F">
        <w:rPr>
          <w:rFonts w:ascii="Times New Roman" w:eastAsia="Arial" w:hAnsi="Times New Roman"/>
          <w:b/>
          <w:bCs/>
          <w:kern w:val="32"/>
          <w:sz w:val="28"/>
          <w:szCs w:val="28"/>
        </w:rPr>
        <w:t>10. Материально-техническая база, необходимая для осуществления образовательного процесса по дисциплине (модулю)</w:t>
      </w:r>
      <w:bookmarkEnd w:id="10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4"/>
        <w:gridCol w:w="3765"/>
      </w:tblGrid>
      <w:tr w:rsidR="0082762F" w:rsidRPr="0082762F" w:rsidTr="0082762F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2F" w:rsidRPr="0082762F" w:rsidRDefault="0082762F" w:rsidP="0082762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62F">
              <w:rPr>
                <w:rFonts w:ascii="Times New Roman" w:hAnsi="Times New Roman"/>
                <w:sz w:val="28"/>
                <w:szCs w:val="28"/>
              </w:rPr>
              <w:t>Основное оборудование, стенды, макеты, компьютерная техника, наглядные пособия и другие дидактические материалы, обеспечивающие проведение лабораторных и практических занятий, научно-исследовательской работы студентов с указанием наличия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2F" w:rsidRPr="0082762F" w:rsidRDefault="0082762F" w:rsidP="0082762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62F">
              <w:rPr>
                <w:rFonts w:ascii="Times New Roman" w:hAnsi="Times New Roman"/>
                <w:sz w:val="28"/>
                <w:szCs w:val="28"/>
              </w:rPr>
              <w:t>Основное назначение (опытное, обучающее, контролирующее) и краткая характеристика использования при изучении явлений и процессов, выполнении расчетов.</w:t>
            </w:r>
          </w:p>
        </w:tc>
      </w:tr>
      <w:tr w:rsidR="0082762F" w:rsidRPr="0082762F" w:rsidTr="0082762F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2F" w:rsidRPr="0082762F" w:rsidRDefault="0082762F" w:rsidP="00827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62F">
              <w:rPr>
                <w:rFonts w:ascii="Times New Roman" w:hAnsi="Times New Roman"/>
                <w:sz w:val="28"/>
                <w:szCs w:val="28"/>
              </w:rPr>
              <w:t xml:space="preserve">Плазменный экран для вывода информации через персональный компьютер, интерактивная доска </w:t>
            </w:r>
            <w:proofErr w:type="spellStart"/>
            <w:r w:rsidRPr="0082762F">
              <w:rPr>
                <w:rFonts w:ascii="Times New Roman" w:hAnsi="Times New Roman"/>
                <w:sz w:val="28"/>
                <w:szCs w:val="28"/>
                <w:lang w:val="en-US"/>
              </w:rPr>
              <w:t>StarBoard</w:t>
            </w:r>
            <w:proofErr w:type="spellEnd"/>
            <w:r w:rsidRPr="0082762F">
              <w:rPr>
                <w:rFonts w:ascii="Times New Roman" w:hAnsi="Times New Roman"/>
                <w:sz w:val="28"/>
                <w:szCs w:val="28"/>
              </w:rPr>
              <w:t>, проектор с применением компьютерных технологий для вывода информации на экран.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2F" w:rsidRPr="0082762F" w:rsidRDefault="0082762F" w:rsidP="00827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62F">
              <w:rPr>
                <w:rFonts w:ascii="Times New Roman" w:hAnsi="Times New Roman"/>
                <w:sz w:val="28"/>
                <w:szCs w:val="28"/>
              </w:rPr>
              <w:t>Показ процессуальных документов, ОРМ, вещественных доказательств.</w:t>
            </w:r>
          </w:p>
        </w:tc>
      </w:tr>
      <w:tr w:rsidR="0082762F" w:rsidRPr="0082762F" w:rsidTr="0082762F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2F" w:rsidRPr="0082762F" w:rsidRDefault="0082762F" w:rsidP="00827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62F">
              <w:rPr>
                <w:rFonts w:ascii="Times New Roman" w:hAnsi="Times New Roman"/>
                <w:sz w:val="28"/>
                <w:szCs w:val="28"/>
              </w:rPr>
              <w:t>Атрибутика проведения следственных и иных действий; технические средства, обеспечивающие проведение следственных и иных действий (аудио-, видеозапись)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2F" w:rsidRPr="0082762F" w:rsidRDefault="0082762F" w:rsidP="00827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62F">
              <w:rPr>
                <w:rFonts w:ascii="Times New Roman" w:hAnsi="Times New Roman"/>
                <w:sz w:val="28"/>
                <w:szCs w:val="28"/>
              </w:rPr>
              <w:t>Проведение ролевых игр на основе правоприменительной деятельности правоохранительных органов.</w:t>
            </w:r>
          </w:p>
        </w:tc>
      </w:tr>
      <w:tr w:rsidR="0082762F" w:rsidRPr="0082762F" w:rsidTr="0082762F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2F" w:rsidRPr="0082762F" w:rsidRDefault="0082762F" w:rsidP="00827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62F">
              <w:rPr>
                <w:rFonts w:ascii="Times New Roman" w:hAnsi="Times New Roman"/>
                <w:sz w:val="28"/>
                <w:szCs w:val="28"/>
              </w:rPr>
              <w:t xml:space="preserve">Плазменный экран для вывода информации через персональный компьютер, интерактивная доска </w:t>
            </w:r>
            <w:proofErr w:type="spellStart"/>
            <w:r w:rsidRPr="0082762F">
              <w:rPr>
                <w:rFonts w:ascii="Times New Roman" w:hAnsi="Times New Roman"/>
                <w:sz w:val="28"/>
                <w:szCs w:val="28"/>
                <w:lang w:val="en-US"/>
              </w:rPr>
              <w:t>StarBoard</w:t>
            </w:r>
            <w:proofErr w:type="spellEnd"/>
            <w:r w:rsidRPr="0082762F">
              <w:rPr>
                <w:rFonts w:ascii="Times New Roman" w:hAnsi="Times New Roman"/>
                <w:sz w:val="28"/>
                <w:szCs w:val="28"/>
              </w:rPr>
              <w:t>, проектор с применением компьютерных технологий для вывода информации на экран.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2F" w:rsidRPr="0082762F" w:rsidRDefault="0082762F" w:rsidP="00827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62F">
              <w:rPr>
                <w:rFonts w:ascii="Times New Roman" w:hAnsi="Times New Roman"/>
                <w:sz w:val="28"/>
                <w:szCs w:val="28"/>
              </w:rPr>
              <w:t>Показ процессуальных документов, ОРМ, вещественных доказательств.</w:t>
            </w:r>
          </w:p>
        </w:tc>
      </w:tr>
    </w:tbl>
    <w:p w:rsidR="0082762F" w:rsidRPr="0082762F" w:rsidRDefault="0082762F" w:rsidP="0082762F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</w:p>
    <w:p w:rsidR="0082762F" w:rsidRDefault="0082762F" w:rsidP="0082762F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B11E8" w:rsidRDefault="00BB11E8" w:rsidP="0082762F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B11E8" w:rsidRDefault="00BB11E8" w:rsidP="0082762F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B11E8" w:rsidRDefault="00BB11E8" w:rsidP="0082762F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B11E8" w:rsidRDefault="00BB11E8" w:rsidP="0082762F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B11E8" w:rsidRDefault="00BB11E8" w:rsidP="0082762F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B11E8" w:rsidRDefault="00BB11E8" w:rsidP="0082762F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11E8">
        <w:rPr>
          <w:rFonts w:ascii="Times New Roman" w:hAnsi="Times New Roman"/>
          <w:b/>
          <w:sz w:val="28"/>
          <w:szCs w:val="28"/>
        </w:rPr>
        <w:t xml:space="preserve">МИНИСТЕРСТВО НАУКИ И ВЫСШЕГО ОБРАЗОВАНИЯ </w:t>
      </w: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11E8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B11E8">
        <w:rPr>
          <w:rFonts w:ascii="Times New Roman" w:hAnsi="Times New Roman"/>
          <w:sz w:val="28"/>
          <w:szCs w:val="28"/>
        </w:rPr>
        <w:t>ЧЕЧЕНСКИЙ ГОСУДАРСТВЕННЫЙ УНИВЕРСИТЕТ им. А.А.КАДЫРОВА</w:t>
      </w:r>
      <w:r>
        <w:rPr>
          <w:rFonts w:ascii="Times New Roman" w:hAnsi="Times New Roman"/>
          <w:sz w:val="28"/>
          <w:szCs w:val="28"/>
        </w:rPr>
        <w:t>»</w:t>
      </w: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ЮРИДИЧЕСКИЙ ФАКУЛЬТЕТ</w:t>
      </w: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теории и истории государства и права</w:t>
      </w: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11E8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11E8">
        <w:rPr>
          <w:rFonts w:ascii="Times New Roman" w:hAnsi="Times New Roman"/>
          <w:b/>
          <w:sz w:val="28"/>
          <w:szCs w:val="28"/>
        </w:rPr>
        <w:t xml:space="preserve">Учебной дисциплины </w:t>
      </w:r>
      <w:r>
        <w:rPr>
          <w:rFonts w:ascii="Times New Roman" w:hAnsi="Times New Roman"/>
          <w:b/>
          <w:sz w:val="28"/>
          <w:szCs w:val="28"/>
        </w:rPr>
        <w:t>«</w:t>
      </w:r>
      <w:r w:rsidRPr="00BB11E8">
        <w:rPr>
          <w:rFonts w:ascii="Times New Roman" w:hAnsi="Times New Roman"/>
          <w:b/>
          <w:color w:val="000000"/>
          <w:sz w:val="28"/>
          <w:szCs w:val="28"/>
        </w:rPr>
        <w:t>Производственная практика (преддипломная)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94" w:type="dxa"/>
        <w:tblInd w:w="-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0"/>
        <w:gridCol w:w="3884"/>
      </w:tblGrid>
      <w:tr w:rsidR="00BB11E8" w:rsidRPr="00BB11E8" w:rsidTr="009D2A75">
        <w:trPr>
          <w:trHeight w:val="135"/>
        </w:trPr>
        <w:tc>
          <w:tcPr>
            <w:tcW w:w="6010" w:type="dxa"/>
          </w:tcPr>
          <w:p w:rsidR="00BB11E8" w:rsidRPr="00BB11E8" w:rsidRDefault="00BB11E8" w:rsidP="00BB1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1E8">
              <w:rPr>
                <w:rFonts w:ascii="Times New Roman" w:hAnsi="Times New Roman"/>
                <w:sz w:val="28"/>
                <w:szCs w:val="28"/>
              </w:rPr>
              <w:t>Направление подготовки (специальности)</w:t>
            </w:r>
          </w:p>
        </w:tc>
        <w:tc>
          <w:tcPr>
            <w:tcW w:w="3884" w:type="dxa"/>
          </w:tcPr>
          <w:p w:rsidR="00BB11E8" w:rsidRPr="00BB11E8" w:rsidRDefault="00BB11E8" w:rsidP="00BB1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1E8">
              <w:rPr>
                <w:rFonts w:ascii="Times New Roman" w:hAnsi="Times New Roman"/>
                <w:sz w:val="28"/>
                <w:szCs w:val="28"/>
              </w:rPr>
              <w:t>юриспруденция</w:t>
            </w:r>
          </w:p>
        </w:tc>
      </w:tr>
      <w:tr w:rsidR="00BB11E8" w:rsidRPr="00BB11E8" w:rsidTr="009D2A75">
        <w:trPr>
          <w:trHeight w:val="290"/>
        </w:trPr>
        <w:tc>
          <w:tcPr>
            <w:tcW w:w="6010" w:type="dxa"/>
            <w:tcBorders>
              <w:bottom w:val="single" w:sz="4" w:space="0" w:color="auto"/>
            </w:tcBorders>
          </w:tcPr>
          <w:p w:rsidR="00BB11E8" w:rsidRPr="00BB11E8" w:rsidRDefault="00BB11E8" w:rsidP="00BB1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1E8">
              <w:rPr>
                <w:rFonts w:ascii="Times New Roman" w:hAnsi="Times New Roman"/>
                <w:sz w:val="28"/>
                <w:szCs w:val="28"/>
              </w:rPr>
              <w:t>Код направления подготовки (специальности)</w:t>
            </w:r>
          </w:p>
        </w:tc>
        <w:tc>
          <w:tcPr>
            <w:tcW w:w="3884" w:type="dxa"/>
            <w:tcBorders>
              <w:bottom w:val="single" w:sz="4" w:space="0" w:color="auto"/>
            </w:tcBorders>
          </w:tcPr>
          <w:p w:rsidR="00BB11E8" w:rsidRPr="00BB11E8" w:rsidRDefault="00BB11E8" w:rsidP="00BB1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1E8">
              <w:rPr>
                <w:rFonts w:ascii="Times New Roman" w:hAnsi="Times New Roman"/>
                <w:sz w:val="28"/>
                <w:szCs w:val="28"/>
              </w:rPr>
              <w:t>40.03.01.</w:t>
            </w:r>
          </w:p>
        </w:tc>
      </w:tr>
      <w:tr w:rsidR="00BB11E8" w:rsidRPr="00BB11E8" w:rsidTr="009D2A75">
        <w:trPr>
          <w:trHeight w:val="306"/>
        </w:trPr>
        <w:tc>
          <w:tcPr>
            <w:tcW w:w="6010" w:type="dxa"/>
          </w:tcPr>
          <w:p w:rsidR="00BB11E8" w:rsidRPr="00BB11E8" w:rsidRDefault="00BB11E8" w:rsidP="00BB1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1E8">
              <w:rPr>
                <w:rFonts w:ascii="Times New Roman" w:hAnsi="Times New Roman"/>
                <w:sz w:val="28"/>
                <w:szCs w:val="28"/>
              </w:rPr>
              <w:t>Профиль подготовки</w:t>
            </w:r>
          </w:p>
        </w:tc>
        <w:tc>
          <w:tcPr>
            <w:tcW w:w="3884" w:type="dxa"/>
          </w:tcPr>
          <w:p w:rsidR="00BB11E8" w:rsidRPr="00BB11E8" w:rsidRDefault="00BB11E8" w:rsidP="00BB1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1E8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осударственно</w:t>
            </w:r>
            <w:r w:rsidRPr="00BB11E8">
              <w:rPr>
                <w:rFonts w:ascii="Times New Roman" w:hAnsi="Times New Roman"/>
                <w:sz w:val="28"/>
                <w:szCs w:val="28"/>
              </w:rPr>
              <w:t>-правовой</w:t>
            </w:r>
          </w:p>
        </w:tc>
      </w:tr>
      <w:tr w:rsidR="00BB11E8" w:rsidRPr="00BB11E8" w:rsidTr="009D2A75">
        <w:trPr>
          <w:trHeight w:val="137"/>
        </w:trPr>
        <w:tc>
          <w:tcPr>
            <w:tcW w:w="6010" w:type="dxa"/>
          </w:tcPr>
          <w:p w:rsidR="00BB11E8" w:rsidRPr="00BB11E8" w:rsidRDefault="00BB11E8" w:rsidP="00BB1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1E8">
              <w:rPr>
                <w:rFonts w:ascii="Times New Roman" w:hAnsi="Times New Roman"/>
                <w:sz w:val="28"/>
                <w:szCs w:val="28"/>
              </w:rPr>
              <w:t>Квалификация выпускника</w:t>
            </w:r>
          </w:p>
        </w:tc>
        <w:tc>
          <w:tcPr>
            <w:tcW w:w="3884" w:type="dxa"/>
          </w:tcPr>
          <w:p w:rsidR="00BB11E8" w:rsidRPr="00BB11E8" w:rsidRDefault="00BB11E8" w:rsidP="00BB1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1E8">
              <w:rPr>
                <w:rFonts w:ascii="Times New Roman" w:hAnsi="Times New Roman"/>
                <w:sz w:val="28"/>
                <w:szCs w:val="28"/>
              </w:rPr>
              <w:t>бакалавр</w:t>
            </w:r>
          </w:p>
        </w:tc>
      </w:tr>
      <w:tr w:rsidR="00BB11E8" w:rsidRPr="00BB11E8" w:rsidTr="009D2A75">
        <w:trPr>
          <w:trHeight w:val="156"/>
        </w:trPr>
        <w:tc>
          <w:tcPr>
            <w:tcW w:w="6010" w:type="dxa"/>
          </w:tcPr>
          <w:p w:rsidR="00BB11E8" w:rsidRPr="00BB11E8" w:rsidRDefault="00BB11E8" w:rsidP="00BB1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1E8">
              <w:rPr>
                <w:rFonts w:ascii="Times New Roman" w:hAnsi="Times New Roman"/>
                <w:sz w:val="28"/>
                <w:szCs w:val="28"/>
              </w:rPr>
              <w:t>Форма обучения</w:t>
            </w:r>
          </w:p>
        </w:tc>
        <w:tc>
          <w:tcPr>
            <w:tcW w:w="3884" w:type="dxa"/>
          </w:tcPr>
          <w:p w:rsidR="00BB11E8" w:rsidRPr="00BB11E8" w:rsidRDefault="00BB11E8" w:rsidP="00BB1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1E8">
              <w:rPr>
                <w:rFonts w:ascii="Times New Roman" w:hAnsi="Times New Roman"/>
                <w:sz w:val="28"/>
                <w:szCs w:val="28"/>
              </w:rPr>
              <w:t>очная, заочная</w:t>
            </w:r>
          </w:p>
        </w:tc>
      </w:tr>
    </w:tbl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Грозный, 2023</w:t>
      </w:r>
    </w:p>
    <w:p w:rsidR="00BB11E8" w:rsidRPr="00BB11E8" w:rsidRDefault="00BB11E8" w:rsidP="00BB11E8">
      <w:pPr>
        <w:rPr>
          <w:rFonts w:ascii="Times New Roman" w:hAnsi="Times New Roman"/>
          <w:sz w:val="28"/>
          <w:szCs w:val="28"/>
        </w:rPr>
      </w:pPr>
      <w:r w:rsidRPr="00BB11E8">
        <w:rPr>
          <w:sz w:val="28"/>
          <w:szCs w:val="28"/>
        </w:rPr>
        <w:br w:type="page"/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Хакимова М.Р</w:t>
      </w:r>
      <w:r w:rsidRPr="00BB11E8">
        <w:rPr>
          <w:rFonts w:ascii="Times New Roman" w:hAnsi="Times New Roman"/>
          <w:sz w:val="28"/>
          <w:szCs w:val="28"/>
        </w:rPr>
        <w:t>. Рабочая программа учебной дисциплины «</w:t>
      </w:r>
      <w:r w:rsidRPr="00BB11E8">
        <w:rPr>
          <w:rFonts w:ascii="Times New Roman" w:hAnsi="Times New Roman"/>
          <w:color w:val="000000"/>
          <w:sz w:val="28"/>
          <w:szCs w:val="28"/>
        </w:rPr>
        <w:t>Производственная практика (преддипломная)</w:t>
      </w:r>
      <w:r w:rsidRPr="00BB11E8">
        <w:rPr>
          <w:rFonts w:ascii="Times New Roman" w:hAnsi="Times New Roman"/>
          <w:sz w:val="28"/>
          <w:szCs w:val="28"/>
        </w:rPr>
        <w:t xml:space="preserve">» [Текст] /Сост. </w:t>
      </w:r>
      <w:r>
        <w:rPr>
          <w:rFonts w:ascii="Times New Roman" w:hAnsi="Times New Roman"/>
          <w:sz w:val="28"/>
          <w:szCs w:val="28"/>
        </w:rPr>
        <w:t>М.Р. Хакимова</w:t>
      </w:r>
      <w:r w:rsidRPr="00BB11E8">
        <w:rPr>
          <w:rFonts w:ascii="Times New Roman" w:hAnsi="Times New Roman"/>
          <w:sz w:val="28"/>
          <w:szCs w:val="28"/>
        </w:rPr>
        <w:t xml:space="preserve"> - Грозный: ФГБОУ ВО «Чеченский государственный университет им. А.А.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1E8">
        <w:rPr>
          <w:rFonts w:ascii="Times New Roman" w:hAnsi="Times New Roman"/>
          <w:sz w:val="28"/>
          <w:szCs w:val="28"/>
        </w:rPr>
        <w:t>Кадырова», 2023.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jc w:val="both"/>
        <w:rPr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Рабочая программа рассмотрена и одобрена на заседании кафедры теории и истории государства и права, рекомендована к использованию в учебном процессе (протокол № 10 от 26 июня 2023 г.), составлена в соответствии с требованиями ФГОС ВО по направлению подготовки 40.03.01 «Юриспруденция», (степень – бакалавр), утвержденного приказом Министерства образования и науки Российской Федерации от 13.08.2020 № 1011, с учетом профиля «Государственно-правовой», а также рабочим учебным планом по данному направлению подготовки</w:t>
      </w:r>
      <w:r w:rsidRPr="00BB11E8">
        <w:rPr>
          <w:rFonts w:ascii="Times New Roman" w:hAnsi="Times New Roman"/>
          <w:sz w:val="28"/>
          <w:szCs w:val="28"/>
        </w:rPr>
        <w:t>.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rPr>
          <w:sz w:val="28"/>
          <w:szCs w:val="28"/>
          <w:vertAlign w:val="superscript"/>
        </w:rPr>
      </w:pPr>
    </w:p>
    <w:p w:rsidR="00BB11E8" w:rsidRPr="00BB11E8" w:rsidRDefault="00BB11E8" w:rsidP="00BB11E8">
      <w:pPr>
        <w:spacing w:after="0" w:line="240" w:lineRule="auto"/>
        <w:rPr>
          <w:sz w:val="28"/>
          <w:szCs w:val="28"/>
          <w:vertAlign w:val="superscript"/>
        </w:rPr>
      </w:pPr>
    </w:p>
    <w:p w:rsidR="00BB11E8" w:rsidRPr="00BB11E8" w:rsidRDefault="00BB11E8" w:rsidP="00BB11E8">
      <w:pPr>
        <w:spacing w:after="0" w:line="240" w:lineRule="auto"/>
        <w:rPr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rPr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rPr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rPr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rPr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rPr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rPr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rPr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rPr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rPr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rPr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rPr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rPr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rPr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rPr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rPr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rPr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rPr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rPr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rPr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rPr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rPr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rPr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rPr>
          <w:sz w:val="28"/>
          <w:szCs w:val="28"/>
        </w:rPr>
      </w:pPr>
    </w:p>
    <w:p w:rsidR="00BB11E8" w:rsidRPr="00BB11E8" w:rsidRDefault="00BB11E8" w:rsidP="00BB11E8">
      <w:pPr>
        <w:spacing w:after="0" w:line="240" w:lineRule="auto"/>
        <w:rPr>
          <w:rFonts w:ascii="Times New Roman" w:eastAsia="Symbol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 xml:space="preserve"> </w:t>
      </w:r>
      <w:r>
        <w:rPr>
          <w:rFonts w:ascii="Times New Roman" w:hAnsi="Times New Roman"/>
          <w:sz w:val="28"/>
          <w:szCs w:val="28"/>
        </w:rPr>
        <w:t>М.Р. Хакимова</w:t>
      </w:r>
      <w:r w:rsidRPr="00BB11E8">
        <w:rPr>
          <w:rFonts w:ascii="Times New Roman" w:hAnsi="Times New Roman"/>
          <w:sz w:val="28"/>
          <w:szCs w:val="28"/>
        </w:rPr>
        <w:t>, 2023</w:t>
      </w:r>
    </w:p>
    <w:p w:rsidR="00BB11E8" w:rsidRPr="00BB11E8" w:rsidRDefault="00BB11E8" w:rsidP="00BB11E8">
      <w:pPr>
        <w:spacing w:after="0" w:line="240" w:lineRule="auto"/>
        <w:rPr>
          <w:rFonts w:ascii="Times New Roman" w:eastAsia="Symbol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 ФГБОУ ВО Чеченский государственный университет им. А.А.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1E8">
        <w:rPr>
          <w:rFonts w:ascii="Times New Roman" w:hAnsi="Times New Roman"/>
          <w:sz w:val="28"/>
          <w:szCs w:val="28"/>
        </w:rPr>
        <w:t>Кадырова, 2023</w:t>
      </w:r>
    </w:p>
    <w:p w:rsidR="00BB11E8" w:rsidRPr="00BB11E8" w:rsidRDefault="00BB11E8" w:rsidP="00BB1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11E8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BB11E8" w:rsidRPr="00BB11E8" w:rsidRDefault="00BB11E8" w:rsidP="00BB11E8">
      <w:pPr>
        <w:tabs>
          <w:tab w:val="right" w:leader="dot" w:pos="9346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BB11E8">
        <w:rPr>
          <w:rFonts w:ascii="Times New Roman" w:hAnsi="Times New Roman"/>
          <w:b/>
          <w:noProof/>
          <w:sz w:val="28"/>
          <w:szCs w:val="28"/>
        </w:rPr>
        <w:fldChar w:fldCharType="begin"/>
      </w:r>
      <w:r w:rsidRPr="00BB11E8">
        <w:rPr>
          <w:rFonts w:ascii="Times New Roman" w:hAnsi="Times New Roman"/>
          <w:b/>
          <w:noProof/>
          <w:sz w:val="28"/>
          <w:szCs w:val="28"/>
        </w:rPr>
        <w:instrText xml:space="preserve"> TOC \o "1-3" \h \z \u </w:instrText>
      </w:r>
      <w:r w:rsidRPr="00BB11E8">
        <w:rPr>
          <w:rFonts w:ascii="Times New Roman" w:hAnsi="Times New Roman"/>
          <w:b/>
          <w:noProof/>
          <w:sz w:val="28"/>
          <w:szCs w:val="28"/>
        </w:rPr>
        <w:fldChar w:fldCharType="separate"/>
      </w:r>
      <w:hyperlink w:anchor="_Toc505691615" w:history="1">
        <w:r w:rsidRPr="00BB11E8">
          <w:rPr>
            <w:rFonts w:ascii="Times New Roman" w:hAnsi="Times New Roman"/>
            <w:b/>
            <w:noProof/>
            <w:sz w:val="28"/>
            <w:szCs w:val="28"/>
            <w:u w:val="single"/>
          </w:rPr>
          <w:t>1. Цели и задачи освоения дисциплины</w:t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_Toc505691615 \h </w:instrText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t>4</w:t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BB11E8" w:rsidRPr="00BB11E8" w:rsidRDefault="00BB11E8" w:rsidP="00BB11E8">
      <w:pPr>
        <w:tabs>
          <w:tab w:val="right" w:leader="dot" w:pos="9346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05691618" w:history="1">
        <w:r w:rsidRPr="00BB11E8">
          <w:rPr>
            <w:rFonts w:ascii="Times New Roman" w:hAnsi="Times New Roman"/>
            <w:b/>
            <w:noProof/>
            <w:sz w:val="28"/>
            <w:szCs w:val="28"/>
            <w:u w:val="single"/>
          </w:rPr>
  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_Toc505691618 \h </w:instrText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t>4</w:t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BB11E8" w:rsidRPr="00BB11E8" w:rsidRDefault="00BB11E8" w:rsidP="00BB11E8">
      <w:pPr>
        <w:tabs>
          <w:tab w:val="right" w:leader="dot" w:pos="9346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05691676" w:history="1">
        <w:r w:rsidRPr="00BB11E8">
          <w:rPr>
            <w:rFonts w:ascii="Times New Roman" w:hAnsi="Times New Roman"/>
            <w:b/>
            <w:noProof/>
            <w:sz w:val="28"/>
            <w:szCs w:val="28"/>
            <w:u w:val="single"/>
          </w:rPr>
          <w:t>3. Место дисциплины в структуре ОПОП</w:t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_Toc505691676 \h </w:instrText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t>6</w:t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BB11E8" w:rsidRPr="00BB11E8" w:rsidRDefault="00BB11E8" w:rsidP="00BB11E8">
      <w:pPr>
        <w:tabs>
          <w:tab w:val="right" w:leader="dot" w:pos="9346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05691677" w:history="1">
        <w:r w:rsidRPr="00BB11E8">
          <w:rPr>
            <w:rFonts w:ascii="Times New Roman" w:hAnsi="Times New Roman"/>
            <w:b/>
            <w:noProof/>
            <w:sz w:val="28"/>
            <w:szCs w:val="28"/>
            <w:u w:val="single"/>
          </w:rPr>
          <w:t>4. Содержание дисциплины (модуля)</w:t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_Toc505691677 \h </w:instrText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t>8</w:t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BB11E8" w:rsidRPr="00BB11E8" w:rsidRDefault="00BB11E8" w:rsidP="00BB11E8">
      <w:pPr>
        <w:tabs>
          <w:tab w:val="right" w:leader="dot" w:pos="9346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05691678" w:history="1">
        <w:r w:rsidRPr="00BB11E8">
          <w:rPr>
            <w:rFonts w:ascii="Times New Roman" w:hAnsi="Times New Roman"/>
            <w:noProof/>
            <w:sz w:val="28"/>
            <w:szCs w:val="28"/>
            <w:u w:val="single"/>
          </w:rPr>
          <w:t>4.1. Структура дисциплины</w:t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_Toc505691678 \h </w:instrText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1E8" w:rsidRPr="00BB11E8" w:rsidRDefault="00BB11E8" w:rsidP="00BB11E8">
      <w:pPr>
        <w:tabs>
          <w:tab w:val="right" w:leader="dot" w:pos="9346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05691679" w:history="1">
        <w:r w:rsidRPr="00BB11E8">
          <w:rPr>
            <w:rFonts w:ascii="Times New Roman" w:hAnsi="Times New Roman"/>
            <w:noProof/>
            <w:sz w:val="28"/>
            <w:szCs w:val="28"/>
            <w:u w:val="single"/>
          </w:rPr>
          <w:t>4.2. Содержание практики</w:t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_Toc505691679 \h </w:instrText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1E8" w:rsidRPr="00BB11E8" w:rsidRDefault="00BB11E8" w:rsidP="00BB11E8">
      <w:pPr>
        <w:tabs>
          <w:tab w:val="right" w:leader="dot" w:pos="9346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05691680" w:history="1">
        <w:r w:rsidRPr="00BB11E8">
          <w:rPr>
            <w:rFonts w:ascii="Times New Roman" w:hAnsi="Times New Roman"/>
            <w:noProof/>
            <w:sz w:val="28"/>
            <w:szCs w:val="28"/>
            <w:u w:val="single"/>
          </w:rPr>
          <w:t>4.3. Место, время, способы и формы проведения практики</w:t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_Toc505691680 \h </w:instrText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1E8" w:rsidRPr="00BB11E8" w:rsidRDefault="00BB11E8" w:rsidP="00BB11E8">
      <w:pPr>
        <w:tabs>
          <w:tab w:val="right" w:leader="dot" w:pos="9346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05691683" w:history="1">
        <w:r w:rsidRPr="00BB11E8">
          <w:rPr>
            <w:rFonts w:ascii="Times New Roman" w:hAnsi="Times New Roman"/>
            <w:b/>
            <w:noProof/>
            <w:sz w:val="28"/>
            <w:szCs w:val="28"/>
            <w:u w:val="single"/>
          </w:rPr>
          <w:t>5. Перечень учебно-методического обеспечения для самостоятельной работы обучающихся по дисциплине (модулю)</w:t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_Toc505691683 \h </w:instrText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t>9</w:t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BB11E8" w:rsidRPr="00BB11E8" w:rsidRDefault="00BB11E8" w:rsidP="00BB11E8">
      <w:pPr>
        <w:tabs>
          <w:tab w:val="right" w:leader="dot" w:pos="9346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05691866" w:history="1">
        <w:r w:rsidRPr="00BB11E8">
          <w:rPr>
            <w:rFonts w:ascii="Times New Roman" w:hAnsi="Times New Roman"/>
            <w:b/>
            <w:noProof/>
            <w:sz w:val="28"/>
            <w:szCs w:val="28"/>
            <w:u w:val="single"/>
          </w:rPr>
          <w:t>6. Перечень основной и дополнительной учебной литературы, необходимой для освоения дисциплины (модуля)</w:t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_Toc505691866 \h </w:instrText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t>13</w:t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BB11E8" w:rsidRPr="00BB11E8" w:rsidRDefault="00BB11E8" w:rsidP="00BB11E8">
      <w:pPr>
        <w:tabs>
          <w:tab w:val="right" w:leader="dot" w:pos="9346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05691867" w:history="1">
        <w:r w:rsidRPr="00BB11E8">
          <w:rPr>
            <w:rFonts w:ascii="Times New Roman" w:hAnsi="Times New Roman"/>
            <w:noProof/>
            <w:sz w:val="28"/>
            <w:szCs w:val="28"/>
            <w:u w:val="single"/>
          </w:rPr>
          <w:t>6.1. Основная литература</w:t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_Toc505691867 \h </w:instrText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1E8" w:rsidRPr="00BB11E8" w:rsidRDefault="00BB11E8" w:rsidP="00BB11E8">
      <w:pPr>
        <w:tabs>
          <w:tab w:val="right" w:leader="dot" w:pos="9346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05691868" w:history="1">
        <w:r w:rsidRPr="00BB11E8">
          <w:rPr>
            <w:rFonts w:ascii="Times New Roman" w:hAnsi="Times New Roman"/>
            <w:noProof/>
            <w:sz w:val="28"/>
            <w:szCs w:val="28"/>
            <w:u w:val="single"/>
          </w:rPr>
          <w:t>6.2. Дополнительная литература</w:t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_Toc505691868 \h </w:instrText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1E8" w:rsidRPr="00BB11E8" w:rsidRDefault="00BB11E8" w:rsidP="00BB11E8">
      <w:pPr>
        <w:tabs>
          <w:tab w:val="right" w:leader="dot" w:pos="9346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05691869" w:history="1">
        <w:r w:rsidRPr="00BB11E8">
          <w:rPr>
            <w:rFonts w:ascii="Times New Roman" w:hAnsi="Times New Roman"/>
            <w:noProof/>
            <w:sz w:val="28"/>
            <w:szCs w:val="28"/>
            <w:u w:val="single"/>
          </w:rPr>
          <w:t>6.3. Периодические издания</w:t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_Toc505691869 \h </w:instrText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Pr="00BB11E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1E8" w:rsidRPr="00BB11E8" w:rsidRDefault="00BB11E8" w:rsidP="00BB11E8">
      <w:pPr>
        <w:tabs>
          <w:tab w:val="right" w:leader="dot" w:pos="9346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05691870" w:history="1">
        <w:r w:rsidRPr="00BB11E8">
          <w:rPr>
            <w:rFonts w:ascii="Times New Roman" w:hAnsi="Times New Roman"/>
            <w:b/>
            <w:noProof/>
            <w:sz w:val="28"/>
            <w:szCs w:val="28"/>
            <w:u w:val="single"/>
          </w:rPr>
          <w:t>7.Перечень ресурсов информационно-телекоммуникационной сети "Интернет" (далее - сеть "Интернет"), необходимых для освоения дисциплины (модуля)</w:t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_Toc505691870 \h </w:instrText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t>14</w:t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BB11E8" w:rsidRPr="00BB11E8" w:rsidRDefault="00BB11E8" w:rsidP="00BB11E8">
      <w:pPr>
        <w:tabs>
          <w:tab w:val="right" w:leader="dot" w:pos="9346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05691871" w:history="1">
        <w:r w:rsidRPr="00BB11E8">
          <w:rPr>
            <w:rFonts w:ascii="Times New Roman" w:hAnsi="Times New Roman"/>
            <w:b/>
            <w:noProof/>
            <w:sz w:val="28"/>
            <w:szCs w:val="28"/>
            <w:u w:val="single"/>
          </w:rPr>
          <w:t>8. Методические указания для обучающихся по освоению дисциплины (модуля)</w:t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_Toc505691871 \h </w:instrText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t>14</w:t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BB11E8" w:rsidRPr="00BB11E8" w:rsidRDefault="00BB11E8" w:rsidP="00BB11E8">
      <w:pPr>
        <w:tabs>
          <w:tab w:val="right" w:leader="dot" w:pos="9346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05691872" w:history="1">
        <w:r w:rsidRPr="00BB11E8">
          <w:rPr>
            <w:rFonts w:ascii="Times New Roman" w:hAnsi="Times New Roman"/>
            <w:b/>
            <w:noProof/>
            <w:sz w:val="28"/>
            <w:szCs w:val="28"/>
            <w:u w:val="single"/>
          </w:rPr>
          <w:t>9.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_Toc505691872 \h </w:instrText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t>15</w:t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BB11E8" w:rsidRPr="00BB11E8" w:rsidRDefault="00BB11E8" w:rsidP="00BB11E8">
      <w:pPr>
        <w:tabs>
          <w:tab w:val="right" w:leader="dot" w:pos="9346"/>
        </w:tabs>
        <w:spacing w:after="0" w:line="24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05691873" w:history="1">
        <w:r w:rsidRPr="00BB11E8">
          <w:rPr>
            <w:rFonts w:ascii="Times New Roman" w:hAnsi="Times New Roman"/>
            <w:b/>
            <w:noProof/>
            <w:sz w:val="28"/>
            <w:szCs w:val="28"/>
            <w:u w:val="single"/>
          </w:rPr>
          <w:t>10. Материально-техническая база, необходимая для осуществления образовательного процесса по дисциплине (модулю)</w:t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_Toc505691873 \h </w:instrText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t>15</w:t>
        </w:r>
        <w:r w:rsidRPr="00BB11E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BB11E8" w:rsidRPr="00BB11E8" w:rsidRDefault="00BB11E8" w:rsidP="00BB11E8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  <w:r w:rsidRPr="00BB11E8">
        <w:rPr>
          <w:rFonts w:ascii="Times New Roman" w:eastAsia="Arial" w:hAnsi="Times New Roman"/>
          <w:b/>
          <w:bCs/>
          <w:kern w:val="32"/>
          <w:sz w:val="28"/>
          <w:szCs w:val="28"/>
        </w:rPr>
        <w:fldChar w:fldCharType="end"/>
      </w:r>
      <w:r w:rsidRPr="00BB11E8">
        <w:rPr>
          <w:rFonts w:ascii="Times New Roman" w:eastAsia="Arial" w:hAnsi="Times New Roman"/>
          <w:b/>
          <w:bCs/>
          <w:kern w:val="32"/>
          <w:sz w:val="28"/>
          <w:szCs w:val="28"/>
        </w:rPr>
        <w:br w:type="page"/>
      </w:r>
      <w:bookmarkStart w:id="105" w:name="_Toc505691615"/>
      <w:r w:rsidRPr="00BB11E8">
        <w:rPr>
          <w:rFonts w:ascii="Times New Roman" w:eastAsia="Arial" w:hAnsi="Times New Roman"/>
          <w:b/>
          <w:bCs/>
          <w:kern w:val="32"/>
          <w:sz w:val="28"/>
          <w:szCs w:val="28"/>
        </w:rPr>
        <w:lastRenderedPageBreak/>
        <w:t>1. Цели и задачи освоения дисциплины</w:t>
      </w:r>
      <w:bookmarkEnd w:id="105"/>
    </w:p>
    <w:p w:rsidR="00BB11E8" w:rsidRPr="00BB11E8" w:rsidRDefault="00BB11E8" w:rsidP="00BB11E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b/>
          <w:sz w:val="28"/>
          <w:szCs w:val="28"/>
        </w:rPr>
        <w:t xml:space="preserve">Целью </w:t>
      </w:r>
      <w:r w:rsidRPr="00BB11E8">
        <w:rPr>
          <w:rFonts w:ascii="Times New Roman" w:hAnsi="Times New Roman"/>
          <w:sz w:val="28"/>
          <w:szCs w:val="28"/>
        </w:rPr>
        <w:t xml:space="preserve">практики является: </w:t>
      </w:r>
      <w:r w:rsidRPr="00BB11E8">
        <w:rPr>
          <w:rFonts w:ascii="Times New Roman" w:hAnsi="Times New Roman"/>
          <w:bCs/>
          <w:sz w:val="28"/>
          <w:szCs w:val="28"/>
        </w:rPr>
        <w:t xml:space="preserve">является закрепление </w:t>
      </w:r>
      <w:r w:rsidRPr="00BB11E8">
        <w:rPr>
          <w:rFonts w:ascii="Times New Roman" w:hAnsi="Times New Roman"/>
          <w:sz w:val="28"/>
          <w:szCs w:val="28"/>
        </w:rPr>
        <w:t>и углубление полученных знаний, формирование у студентов практических навыков профессиональной деятельности. Преддипломная практика является неотъемлемой частью учебного процесса, его продолжением в условиях работы в органах государственной власти и управления, правоохранительных органах, судебных органах.</w:t>
      </w:r>
    </w:p>
    <w:p w:rsidR="00BB11E8" w:rsidRPr="00BB11E8" w:rsidRDefault="00BB11E8" w:rsidP="00BB11E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b/>
          <w:sz w:val="28"/>
          <w:szCs w:val="28"/>
        </w:rPr>
        <w:t xml:space="preserve">Задачами </w:t>
      </w:r>
      <w:r w:rsidRPr="00BB11E8">
        <w:rPr>
          <w:rFonts w:ascii="Times New Roman" w:hAnsi="Times New Roman"/>
          <w:sz w:val="28"/>
          <w:szCs w:val="28"/>
        </w:rPr>
        <w:t>практики являются:</w:t>
      </w:r>
    </w:p>
    <w:p w:rsidR="00BB11E8" w:rsidRPr="00BB11E8" w:rsidRDefault="00BB11E8" w:rsidP="00BB11E8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6" w:name="_Toc505691618"/>
      <w:r w:rsidRPr="00BB11E8">
        <w:rPr>
          <w:rFonts w:ascii="Times New Roman" w:hAnsi="Times New Roman"/>
          <w:color w:val="000000"/>
          <w:sz w:val="28"/>
          <w:szCs w:val="28"/>
        </w:rPr>
        <w:t>-полученных теоретических знаний и формирование практических навыков в избранной сфере деятельности;</w:t>
      </w:r>
    </w:p>
    <w:p w:rsidR="00BB11E8" w:rsidRPr="00BB11E8" w:rsidRDefault="00BB11E8" w:rsidP="00BB11E8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11E8">
        <w:rPr>
          <w:rFonts w:ascii="Times New Roman" w:hAnsi="Times New Roman"/>
          <w:color w:val="000000"/>
          <w:sz w:val="28"/>
          <w:szCs w:val="28"/>
        </w:rPr>
        <w:t xml:space="preserve">-глубокое изучение работы организации; </w:t>
      </w:r>
    </w:p>
    <w:p w:rsidR="00BB11E8" w:rsidRPr="00BB11E8" w:rsidRDefault="00BB11E8" w:rsidP="00BB11E8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11E8">
        <w:rPr>
          <w:rFonts w:ascii="Times New Roman" w:hAnsi="Times New Roman"/>
          <w:color w:val="000000"/>
          <w:sz w:val="28"/>
          <w:szCs w:val="28"/>
        </w:rPr>
        <w:t>-выполнение под руководством руководителей практики обязанностей по конкретной должности в соответствии с должностной инструкцией;</w:t>
      </w:r>
    </w:p>
    <w:p w:rsidR="00BB11E8" w:rsidRPr="00BB11E8" w:rsidRDefault="00BB11E8" w:rsidP="00BB11E8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11E8">
        <w:rPr>
          <w:rFonts w:ascii="Times New Roman" w:hAnsi="Times New Roman"/>
          <w:color w:val="000000"/>
          <w:sz w:val="28"/>
          <w:szCs w:val="28"/>
        </w:rPr>
        <w:t>овладение практическими навыками по оказанию юридической помощи;</w:t>
      </w:r>
    </w:p>
    <w:p w:rsidR="00BB11E8" w:rsidRPr="00BB11E8" w:rsidRDefault="00BB11E8" w:rsidP="00BB11E8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11E8">
        <w:rPr>
          <w:rFonts w:ascii="Times New Roman" w:hAnsi="Times New Roman"/>
          <w:color w:val="000000"/>
          <w:sz w:val="28"/>
          <w:szCs w:val="28"/>
        </w:rPr>
        <w:t>-приобретение навыков составления юридических документов;</w:t>
      </w:r>
    </w:p>
    <w:p w:rsidR="00BB11E8" w:rsidRPr="00BB11E8" w:rsidRDefault="00BB11E8" w:rsidP="00BB11E8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11E8">
        <w:rPr>
          <w:rFonts w:ascii="Times New Roman" w:hAnsi="Times New Roman"/>
          <w:color w:val="000000"/>
          <w:sz w:val="28"/>
          <w:szCs w:val="28"/>
        </w:rPr>
        <w:t>-проверка готовности будущего бакалавра юриспруденции к самостоятельной трудовой деятельности.</w:t>
      </w:r>
    </w:p>
    <w:bookmarkEnd w:id="106"/>
    <w:p w:rsidR="00BB11E8" w:rsidRPr="00BB11E8" w:rsidRDefault="00BB11E8" w:rsidP="00BB11E8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  <w:r w:rsidRPr="00BB11E8">
        <w:rPr>
          <w:rFonts w:ascii="Times New Roman" w:eastAsia="Arial" w:hAnsi="Times New Roman"/>
          <w:b/>
          <w:bCs/>
          <w:kern w:val="32"/>
          <w:sz w:val="28"/>
          <w:szCs w:val="28"/>
        </w:rPr>
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:rsidR="00BB11E8" w:rsidRPr="00BB11E8" w:rsidRDefault="00BB11E8" w:rsidP="00BB1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B11E8">
        <w:rPr>
          <w:rFonts w:ascii="Times New Roman" w:eastAsia="Calibri" w:hAnsi="Times New Roman"/>
          <w:sz w:val="28"/>
          <w:szCs w:val="28"/>
        </w:rPr>
        <w:t xml:space="preserve">В результате освоения программы дисциплины у обучающегося должны быть сформированы компетенции, установленные ФГОС и основной профессиональной образовательной программой </w:t>
      </w:r>
      <w:proofErr w:type="spellStart"/>
      <w:r w:rsidRPr="00BB11E8">
        <w:rPr>
          <w:rFonts w:ascii="Times New Roman" w:eastAsia="Calibri" w:hAnsi="Times New Roman"/>
          <w:sz w:val="28"/>
          <w:szCs w:val="28"/>
        </w:rPr>
        <w:t>бакалавриата</w:t>
      </w:r>
      <w:proofErr w:type="spellEnd"/>
      <w:r w:rsidRPr="00BB11E8">
        <w:rPr>
          <w:rFonts w:ascii="Times New Roman" w:eastAsia="Calibri" w:hAnsi="Times New Roman"/>
          <w:sz w:val="28"/>
          <w:szCs w:val="28"/>
        </w:rPr>
        <w:t xml:space="preserve"> по направлению «Юриспруденция».</w:t>
      </w:r>
    </w:p>
    <w:p w:rsidR="00BB11E8" w:rsidRPr="00BB11E8" w:rsidRDefault="00BB11E8" w:rsidP="00BB1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B11E8">
        <w:rPr>
          <w:rFonts w:ascii="Times New Roman" w:eastAsia="Calibri" w:hAnsi="Times New Roman"/>
          <w:sz w:val="28"/>
          <w:szCs w:val="28"/>
        </w:rPr>
        <w:t>Результат освоения дисциплины должен быть выражен в установлении следующих общепрофессиональных компетенций: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ОПК-1 Способен анализировать основные закономерности формирования, функционирования и развития права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ОПК-2 Способен применять нормы материального и процессуального права при решении задач профессиональной деятельности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ОПК-3 Способен участвовать в экспертной юридической деятельности в рамках поставленной задачи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ОПК-4 Способен профессионально толковать нормы права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ОПК-5 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ОПК-6 Способен участвовать в подготовке проектов нормативных правовых актов и иных юридических документов.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ОПК-7 Способен соблюдать принципы этики юриста, в том числе в части антикоррупционных стандартов поведения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ОПК-8 Способен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учетом требований информационной безопасности.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lastRenderedPageBreak/>
        <w:t>ОПК-9. Способен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</w:p>
    <w:p w:rsidR="00BB11E8" w:rsidRPr="00BB11E8" w:rsidRDefault="00BB11E8" w:rsidP="00BB1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B11E8">
        <w:rPr>
          <w:rFonts w:ascii="Times New Roman" w:eastAsia="Calibri" w:hAnsi="Times New Roman"/>
          <w:sz w:val="28"/>
          <w:szCs w:val="28"/>
        </w:rPr>
        <w:t>Результат освоения дисциплины должен быть выражен в установлении следующих профессиональных компетенций: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ПК-1 С</w:t>
      </w:r>
      <w:r w:rsidRPr="00BB11E8">
        <w:rPr>
          <w:rFonts w:ascii="Times New Roman" w:hAnsi="Times New Roman"/>
          <w:sz w:val="28"/>
          <w:szCs w:val="28"/>
          <w:shd w:val="clear" w:color="auto" w:fill="FFFFFF"/>
        </w:rPr>
        <w:t xml:space="preserve">пособен проектировать правовые нормы для различных уровней нормотворчества и сфер профессиональной деятельности 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ПК-2 Способен квалифицированно применять правовые нормы и принимать правоприменительные акты в конкретных сферах юридической деятельности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 xml:space="preserve">ПК-3 Способен принимать профессиональные решение в пределах своих полномочий, совершать иные действия, связанные с реализацией правовых норм 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ПК-4 Способен выявлять, раскрывать, расследовать и квалифицировать преступления и иные правонарушения</w:t>
      </w:r>
    </w:p>
    <w:p w:rsidR="00BB11E8" w:rsidRPr="00BB11E8" w:rsidRDefault="00BB11E8" w:rsidP="00BB11E8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B11E8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В результате освоения дисциплины обучающийся должен:</w:t>
      </w:r>
    </w:p>
    <w:p w:rsidR="00BB11E8" w:rsidRPr="00BB11E8" w:rsidRDefault="00BB11E8" w:rsidP="00BB11E8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107" w:name="_Toc505691676"/>
      <w:r w:rsidRPr="00BB11E8">
        <w:rPr>
          <w:rFonts w:ascii="Times New Roman" w:hAnsi="Times New Roman"/>
          <w:b/>
          <w:sz w:val="28"/>
          <w:szCs w:val="28"/>
        </w:rPr>
        <w:t>Знать:</w:t>
      </w:r>
    </w:p>
    <w:p w:rsidR="00BB11E8" w:rsidRPr="00BB11E8" w:rsidRDefault="00BB11E8" w:rsidP="00BB11E8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 основные положения и методы экономической науки и хозяйствования, их юридическое отражение и обеспечение в российском законодательстве;</w:t>
      </w:r>
    </w:p>
    <w:p w:rsidR="00BB11E8" w:rsidRPr="00BB11E8" w:rsidRDefault="00BB11E8" w:rsidP="00BB11E8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 xml:space="preserve">- основные этические понятия и категории, содержание и особенности профессиональной этики в юридической деятельности, возможные пути (способы) разрешения нравственных конфликтных ситуаций в профессиональной деятельности юриста; </w:t>
      </w:r>
    </w:p>
    <w:p w:rsidR="00BB11E8" w:rsidRPr="00BB11E8" w:rsidRDefault="00BB11E8" w:rsidP="00BB11E8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 основные положения и методы экономической науки и хозяйствования, их юридическое отражение и обеспечение в российском законодательстве;</w:t>
      </w:r>
    </w:p>
    <w:p w:rsidR="00BB11E8" w:rsidRPr="00BB11E8" w:rsidRDefault="00BB11E8" w:rsidP="00BB11E8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 сущность профессионально-нравственной деформации и пути её предупреждения и преодоления; понятие этикета, его роль в жизни общества, особенности этикета юриста, его основные нормы и функции;</w:t>
      </w:r>
    </w:p>
    <w:p w:rsidR="00BB11E8" w:rsidRPr="00BB11E8" w:rsidRDefault="00BB11E8" w:rsidP="00BB11E8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 основные положения отраслевых юридических и специальных наук, сущность и содержание основных понятий, категорий, институтов, правовых статусов субъектов, правоотношений в различных отраслях материального и процессуального права: административного права, гражданского права, уголовного права, уголовного процесса, международного права.</w:t>
      </w:r>
    </w:p>
    <w:p w:rsidR="00BB11E8" w:rsidRPr="00BB11E8" w:rsidRDefault="00BB11E8" w:rsidP="00BB11E8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 лексико-грамматический минимум по юриспруденции в объеме, необходимом для работы с текстами в процессе профессиональной (юридической) деятельности;</w:t>
      </w:r>
    </w:p>
    <w:p w:rsidR="00BB11E8" w:rsidRPr="00BB11E8" w:rsidRDefault="00BB11E8" w:rsidP="00BB11E8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 основные положения отраслевых юридических и специальных наук, сущность и содержание основных понятий, категорий, институтов, правовых статусов субъектов, правоотношений в различных отраслях материального и процессуального права: административного права, гражданского права, уголовного права, уголовного процесса, международного права.</w:t>
      </w:r>
    </w:p>
    <w:p w:rsidR="00BB11E8" w:rsidRPr="00BB11E8" w:rsidRDefault="00BB11E8" w:rsidP="00BB11E8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B11E8">
        <w:rPr>
          <w:rFonts w:ascii="Times New Roman" w:hAnsi="Times New Roman"/>
          <w:b/>
          <w:sz w:val="28"/>
          <w:szCs w:val="28"/>
        </w:rPr>
        <w:t>Уметь:</w:t>
      </w:r>
    </w:p>
    <w:p w:rsidR="00BB11E8" w:rsidRPr="00BB11E8" w:rsidRDefault="00BB11E8" w:rsidP="00BB11E8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 оценивать факты и явления профессиональной деятельности с этической точки зрения; применять нравственные нормы и правила поведения в конкретных жизненных ситуациях;</w:t>
      </w:r>
    </w:p>
    <w:p w:rsidR="00BB11E8" w:rsidRPr="00BB11E8" w:rsidRDefault="00BB11E8" w:rsidP="00BB11E8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 xml:space="preserve">- применять современные информационные технологии для поиска и </w:t>
      </w:r>
      <w:r w:rsidRPr="00BB11E8">
        <w:rPr>
          <w:rFonts w:ascii="Times New Roman" w:hAnsi="Times New Roman"/>
          <w:sz w:val="28"/>
          <w:szCs w:val="28"/>
        </w:rPr>
        <w:lastRenderedPageBreak/>
        <w:t>обработки правовой информации, оформления юридических документов и проведения статистического анализа информации;</w:t>
      </w:r>
    </w:p>
    <w:p w:rsidR="00BB11E8" w:rsidRPr="00BB11E8" w:rsidRDefault="00BB11E8" w:rsidP="00BB11E8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 оперировать юридическими понятиями и категориями; анализировать юридические факты и возникающие в связи с ними правовые отношения; анализировать, толковать и правильно применять правовые нормы; принимать решения и совершать юридические действия в точном соответствии с законом.</w:t>
      </w:r>
    </w:p>
    <w:p w:rsidR="00BB11E8" w:rsidRPr="00BB11E8" w:rsidRDefault="00BB11E8" w:rsidP="00BB11E8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 оперировать юридическими понятиями и категориями; анализировать юридические факты и возникающие в связи с ними правовые отношения; анализировать, толковать и правильно применять правовые нормы; принимать решения и совершать юридические действия в точном соответствии с законом.</w:t>
      </w:r>
    </w:p>
    <w:p w:rsidR="00BB11E8" w:rsidRPr="00BB11E8" w:rsidRDefault="00BB11E8" w:rsidP="00BB11E8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 применять современные информационные технологии для поиска и обработки правовой информации, оформления юридических документов и проведения статистического анализа информации;</w:t>
      </w:r>
    </w:p>
    <w:p w:rsidR="00BB11E8" w:rsidRPr="00BB11E8" w:rsidRDefault="00BB11E8" w:rsidP="00BB11E8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B11E8">
        <w:rPr>
          <w:rFonts w:ascii="Times New Roman" w:hAnsi="Times New Roman"/>
          <w:b/>
          <w:sz w:val="28"/>
          <w:szCs w:val="28"/>
        </w:rPr>
        <w:t>Владеть:</w:t>
      </w:r>
    </w:p>
    <w:p w:rsidR="00BB11E8" w:rsidRPr="00BB11E8" w:rsidRDefault="00BB11E8" w:rsidP="00BB11E8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 xml:space="preserve">- навыками оценки своих поступков и </w:t>
      </w:r>
      <w:proofErr w:type="gramStart"/>
      <w:r w:rsidRPr="00BB11E8">
        <w:rPr>
          <w:rFonts w:ascii="Times New Roman" w:hAnsi="Times New Roman"/>
          <w:sz w:val="28"/>
          <w:szCs w:val="28"/>
        </w:rPr>
        <w:t>поступков</w:t>
      </w:r>
      <w:proofErr w:type="gramEnd"/>
      <w:r w:rsidRPr="00BB11E8">
        <w:rPr>
          <w:rFonts w:ascii="Times New Roman" w:hAnsi="Times New Roman"/>
          <w:sz w:val="28"/>
          <w:szCs w:val="28"/>
        </w:rPr>
        <w:t xml:space="preserve"> окружающих с точки зрения норм этики и морали; навыками поведения в коллективе и общения с гражданами в соответствии с нормами этикета.</w:t>
      </w:r>
    </w:p>
    <w:p w:rsidR="00BB11E8" w:rsidRPr="00BB11E8" w:rsidRDefault="00BB11E8" w:rsidP="00BB11E8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 навыками: анализа различных правовых явлений, юридических фактов, правовых норм и правовых отношений, являющихся объектами профессиональной деятельности.</w:t>
      </w:r>
    </w:p>
    <w:p w:rsidR="00BB11E8" w:rsidRPr="00BB11E8" w:rsidRDefault="00BB11E8" w:rsidP="00BB11E8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 юридической терминологией;</w:t>
      </w:r>
    </w:p>
    <w:p w:rsidR="00BB11E8" w:rsidRPr="00BB11E8" w:rsidRDefault="00BB11E8" w:rsidP="00BB11E8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 навыками работы с правовыми актами;</w:t>
      </w:r>
    </w:p>
    <w:p w:rsidR="00BB11E8" w:rsidRPr="00BB11E8" w:rsidRDefault="00BB11E8" w:rsidP="00BB11E8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 навыками: анализа различных правовых явлений, юридических фактов, правовых норм и правовых отношений, являющихся объектами профессиональной деятельности.</w:t>
      </w:r>
    </w:p>
    <w:p w:rsidR="00BB11E8" w:rsidRPr="00BB11E8" w:rsidRDefault="00BB11E8" w:rsidP="00BB11E8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 юридической терминологией;</w:t>
      </w:r>
    </w:p>
    <w:p w:rsidR="00BB11E8" w:rsidRPr="00BB11E8" w:rsidRDefault="00BB11E8" w:rsidP="00BB11E8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 навыками работы с правовыми актами.</w:t>
      </w:r>
    </w:p>
    <w:p w:rsidR="00BB11E8" w:rsidRPr="00BB11E8" w:rsidRDefault="00BB11E8" w:rsidP="00BB11E8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 навыками: анализа различных правовых явлений, юридических фактов, правовых норм и правовых отношений, являющихся объектами профессиональной деятельности.</w:t>
      </w:r>
    </w:p>
    <w:p w:rsidR="00BB11E8" w:rsidRPr="00BB11E8" w:rsidRDefault="00BB11E8" w:rsidP="00BB11E8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  <w:r w:rsidRPr="00BB11E8">
        <w:rPr>
          <w:rFonts w:ascii="Times New Roman" w:eastAsia="Arial" w:hAnsi="Times New Roman"/>
          <w:b/>
          <w:bCs/>
          <w:kern w:val="32"/>
          <w:sz w:val="28"/>
          <w:szCs w:val="28"/>
        </w:rPr>
        <w:t>3. Место дисциплины в структуре ОПОП</w:t>
      </w:r>
      <w:bookmarkEnd w:id="107"/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color w:val="000000"/>
          <w:sz w:val="28"/>
          <w:szCs w:val="28"/>
        </w:rPr>
        <w:t>Производственная практика (преддипломная)</w:t>
      </w:r>
      <w:r w:rsidRPr="00BB11E8">
        <w:rPr>
          <w:rFonts w:ascii="Times New Roman" w:hAnsi="Times New Roman"/>
          <w:sz w:val="28"/>
          <w:szCs w:val="28"/>
        </w:rPr>
        <w:t xml:space="preserve"> </w:t>
      </w:r>
      <w:r w:rsidRPr="00BB11E8">
        <w:rPr>
          <w:rFonts w:ascii="Times New Roman" w:hAnsi="Times New Roman"/>
          <w:spacing w:val="-5"/>
          <w:sz w:val="28"/>
          <w:szCs w:val="28"/>
        </w:rPr>
        <w:t xml:space="preserve">относится к блоку 2 </w:t>
      </w:r>
      <w:r w:rsidRPr="00BB11E8">
        <w:rPr>
          <w:rFonts w:ascii="Times New Roman" w:hAnsi="Times New Roman"/>
          <w:color w:val="000000"/>
          <w:sz w:val="28"/>
          <w:szCs w:val="28"/>
        </w:rPr>
        <w:t>Б2.В.02(</w:t>
      </w:r>
      <w:proofErr w:type="spellStart"/>
      <w:r w:rsidRPr="00BB11E8">
        <w:rPr>
          <w:rFonts w:ascii="Times New Roman" w:hAnsi="Times New Roman"/>
          <w:color w:val="000000"/>
          <w:sz w:val="28"/>
          <w:szCs w:val="28"/>
        </w:rPr>
        <w:t>Пд</w:t>
      </w:r>
      <w:proofErr w:type="spellEnd"/>
      <w:r w:rsidRPr="00BB11E8">
        <w:rPr>
          <w:rFonts w:ascii="Times New Roman" w:hAnsi="Times New Roman"/>
          <w:color w:val="000000"/>
          <w:sz w:val="28"/>
          <w:szCs w:val="28"/>
        </w:rPr>
        <w:t>)</w:t>
      </w:r>
      <w:r w:rsidRPr="00BB11E8">
        <w:rPr>
          <w:rFonts w:ascii="Times New Roman" w:hAnsi="Times New Roman"/>
          <w:sz w:val="28"/>
          <w:szCs w:val="28"/>
        </w:rPr>
        <w:t>.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Преддипломная практика является первым этапом практической подготовки по квалификации (степени) выпускника - бакалавр - и направлена на получение студентами первичных профессиональных умений и навыков. Она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Преддипломная практика базируется на теоретическом освоении таких дисциплин, как: теория государства и права, конституционное право, правоохранительные органы, история отечественного государства и права.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Прохождение студентами учебной практики является составной частью учебного процесса и необходимо для последующего изучения ими большинства дисциплин профессионального цикла, а также для прохождения ими иных видов практики.</w:t>
      </w:r>
    </w:p>
    <w:p w:rsidR="00BB11E8" w:rsidRPr="00BB11E8" w:rsidRDefault="00BB11E8" w:rsidP="00BB11E8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  <w:bookmarkStart w:id="108" w:name="_Toc505691677"/>
      <w:r w:rsidRPr="00BB11E8">
        <w:rPr>
          <w:rFonts w:ascii="Times New Roman" w:eastAsia="Arial" w:hAnsi="Times New Roman"/>
          <w:b/>
          <w:bCs/>
          <w:kern w:val="32"/>
          <w:sz w:val="28"/>
          <w:szCs w:val="28"/>
        </w:rPr>
        <w:lastRenderedPageBreak/>
        <w:t>4. Содержание дисциплины (модуля)</w:t>
      </w:r>
      <w:bookmarkEnd w:id="108"/>
    </w:p>
    <w:p w:rsidR="00BB11E8" w:rsidRPr="00BB11E8" w:rsidRDefault="00BB11E8" w:rsidP="00BB11E8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  <w:bookmarkStart w:id="109" w:name="_Toc505691678"/>
      <w:r w:rsidRPr="00BB11E8">
        <w:rPr>
          <w:rFonts w:ascii="Times New Roman" w:eastAsia="Arial" w:hAnsi="Times New Roman"/>
          <w:b/>
          <w:bCs/>
          <w:kern w:val="32"/>
          <w:sz w:val="28"/>
          <w:szCs w:val="28"/>
        </w:rPr>
        <w:t>4.1. Структура дисциплины</w:t>
      </w:r>
      <w:bookmarkEnd w:id="109"/>
    </w:p>
    <w:p w:rsidR="00BB11E8" w:rsidRPr="00BB11E8" w:rsidRDefault="00BB11E8" w:rsidP="00BB11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3 зачетных единиц (108 часов)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2680"/>
        <w:gridCol w:w="1842"/>
      </w:tblGrid>
      <w:tr w:rsidR="00BB11E8" w:rsidRPr="00BB11E8" w:rsidTr="009D2A75">
        <w:trPr>
          <w:cantSplit/>
        </w:trPr>
        <w:tc>
          <w:tcPr>
            <w:tcW w:w="2579" w:type="pct"/>
            <w:vMerge w:val="restart"/>
            <w:shd w:val="clear" w:color="auto" w:fill="F2F2F2"/>
          </w:tcPr>
          <w:p w:rsidR="00BB11E8" w:rsidRPr="00BB11E8" w:rsidRDefault="00BB11E8" w:rsidP="00BB11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11E8">
              <w:rPr>
                <w:rFonts w:ascii="Times New Roman" w:hAnsi="Times New Roman"/>
                <w:b/>
                <w:sz w:val="28"/>
                <w:szCs w:val="28"/>
              </w:rPr>
              <w:t xml:space="preserve">ОБЩИЙ </w:t>
            </w:r>
            <w:proofErr w:type="gramStart"/>
            <w:r w:rsidRPr="00BB11E8">
              <w:rPr>
                <w:rFonts w:ascii="Times New Roman" w:hAnsi="Times New Roman"/>
                <w:b/>
                <w:sz w:val="28"/>
                <w:szCs w:val="28"/>
              </w:rPr>
              <w:t>ОБЪЕМ  ПРАКТИКИ</w:t>
            </w:r>
            <w:proofErr w:type="gramEnd"/>
          </w:p>
        </w:tc>
        <w:tc>
          <w:tcPr>
            <w:tcW w:w="1435" w:type="pct"/>
            <w:shd w:val="clear" w:color="auto" w:fill="F2F2F2"/>
            <w:tcMar>
              <w:left w:w="0" w:type="dxa"/>
              <w:right w:w="0" w:type="dxa"/>
            </w:tcMar>
          </w:tcPr>
          <w:p w:rsidR="00BB11E8" w:rsidRPr="00BB11E8" w:rsidRDefault="00BB11E8" w:rsidP="00BB11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11E8">
              <w:rPr>
                <w:rFonts w:ascii="Times New Roman" w:hAnsi="Times New Roman"/>
                <w:b/>
                <w:sz w:val="28"/>
                <w:szCs w:val="28"/>
              </w:rPr>
              <w:t>Очная форма</w:t>
            </w:r>
          </w:p>
        </w:tc>
        <w:tc>
          <w:tcPr>
            <w:tcW w:w="986" w:type="pct"/>
            <w:shd w:val="clear" w:color="auto" w:fill="F2F2F2"/>
          </w:tcPr>
          <w:p w:rsidR="00BB11E8" w:rsidRPr="00BB11E8" w:rsidRDefault="00BB11E8" w:rsidP="00BB11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11E8">
              <w:rPr>
                <w:rFonts w:ascii="Times New Roman" w:hAnsi="Times New Roman"/>
                <w:b/>
                <w:sz w:val="28"/>
                <w:szCs w:val="28"/>
              </w:rPr>
              <w:t>Заочная форма</w:t>
            </w:r>
          </w:p>
        </w:tc>
      </w:tr>
      <w:tr w:rsidR="00BB11E8" w:rsidRPr="00BB11E8" w:rsidTr="009D2A75">
        <w:trPr>
          <w:cantSplit/>
        </w:trPr>
        <w:tc>
          <w:tcPr>
            <w:tcW w:w="2579" w:type="pct"/>
            <w:vMerge/>
          </w:tcPr>
          <w:p w:rsidR="00BB11E8" w:rsidRPr="00BB11E8" w:rsidRDefault="00BB11E8" w:rsidP="00BB11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5" w:type="pct"/>
          </w:tcPr>
          <w:p w:rsidR="00BB11E8" w:rsidRPr="00BB11E8" w:rsidRDefault="00BB11E8" w:rsidP="00BB11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11E8">
              <w:rPr>
                <w:rFonts w:ascii="Times New Roman" w:hAnsi="Times New Roman"/>
                <w:b/>
                <w:sz w:val="28"/>
                <w:szCs w:val="28"/>
              </w:rPr>
              <w:t>8 семестр</w:t>
            </w:r>
          </w:p>
        </w:tc>
        <w:tc>
          <w:tcPr>
            <w:tcW w:w="986" w:type="pct"/>
            <w:tcMar>
              <w:left w:w="0" w:type="dxa"/>
              <w:right w:w="0" w:type="dxa"/>
            </w:tcMar>
          </w:tcPr>
          <w:p w:rsidR="00BB11E8" w:rsidRPr="00BB11E8" w:rsidRDefault="00BB11E8" w:rsidP="00BB11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11E8">
              <w:rPr>
                <w:rFonts w:ascii="Times New Roman" w:hAnsi="Times New Roman"/>
                <w:b/>
                <w:sz w:val="28"/>
                <w:szCs w:val="28"/>
              </w:rPr>
              <w:t>5 курс</w:t>
            </w:r>
          </w:p>
        </w:tc>
      </w:tr>
      <w:tr w:rsidR="00BB11E8" w:rsidRPr="00BB11E8" w:rsidTr="009D2A75">
        <w:trPr>
          <w:cantSplit/>
        </w:trPr>
        <w:tc>
          <w:tcPr>
            <w:tcW w:w="2579" w:type="pct"/>
          </w:tcPr>
          <w:p w:rsidR="00BB11E8" w:rsidRPr="00BB11E8" w:rsidRDefault="00BB11E8" w:rsidP="00BB11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B11E8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недель практики </w:t>
            </w:r>
          </w:p>
        </w:tc>
        <w:tc>
          <w:tcPr>
            <w:tcW w:w="1435" w:type="pct"/>
          </w:tcPr>
          <w:p w:rsidR="00BB11E8" w:rsidRPr="00BB11E8" w:rsidRDefault="00BB11E8" w:rsidP="00BB1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1E8">
              <w:rPr>
                <w:rFonts w:ascii="Times New Roman" w:hAnsi="Times New Roman"/>
                <w:sz w:val="28"/>
                <w:szCs w:val="28"/>
              </w:rPr>
              <w:t xml:space="preserve">2 недели </w:t>
            </w:r>
          </w:p>
        </w:tc>
        <w:tc>
          <w:tcPr>
            <w:tcW w:w="986" w:type="pct"/>
          </w:tcPr>
          <w:p w:rsidR="00BB11E8" w:rsidRPr="00BB11E8" w:rsidRDefault="00BB11E8" w:rsidP="00BB1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1E8">
              <w:rPr>
                <w:rFonts w:ascii="Times New Roman" w:hAnsi="Times New Roman"/>
                <w:sz w:val="28"/>
                <w:szCs w:val="28"/>
              </w:rPr>
              <w:t xml:space="preserve">2 недели </w:t>
            </w:r>
          </w:p>
        </w:tc>
      </w:tr>
      <w:tr w:rsidR="00BB11E8" w:rsidRPr="00BB11E8" w:rsidTr="009D2A75">
        <w:trPr>
          <w:cantSplit/>
        </w:trPr>
        <w:tc>
          <w:tcPr>
            <w:tcW w:w="2579" w:type="pct"/>
          </w:tcPr>
          <w:p w:rsidR="00BB11E8" w:rsidRPr="00BB11E8" w:rsidRDefault="00BB11E8" w:rsidP="00BB1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1E8">
              <w:rPr>
                <w:rFonts w:ascii="Times New Roman" w:hAnsi="Times New Roman"/>
                <w:sz w:val="28"/>
                <w:szCs w:val="28"/>
              </w:rPr>
              <w:t xml:space="preserve">Общий бюджет </w:t>
            </w:r>
            <w:proofErr w:type="gramStart"/>
            <w:r w:rsidRPr="00BB11E8">
              <w:rPr>
                <w:rFonts w:ascii="Times New Roman" w:hAnsi="Times New Roman"/>
                <w:sz w:val="28"/>
                <w:szCs w:val="28"/>
              </w:rPr>
              <w:t>времени  (</w:t>
            </w:r>
            <w:proofErr w:type="gramEnd"/>
            <w:r w:rsidRPr="00BB11E8">
              <w:rPr>
                <w:rFonts w:ascii="Times New Roman" w:hAnsi="Times New Roman"/>
                <w:sz w:val="28"/>
                <w:szCs w:val="28"/>
              </w:rPr>
              <w:t>час.)</w:t>
            </w:r>
          </w:p>
        </w:tc>
        <w:tc>
          <w:tcPr>
            <w:tcW w:w="1435" w:type="pct"/>
          </w:tcPr>
          <w:p w:rsidR="00BB11E8" w:rsidRPr="00BB11E8" w:rsidRDefault="00BB11E8" w:rsidP="00BB1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1E8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986" w:type="pct"/>
          </w:tcPr>
          <w:p w:rsidR="00BB11E8" w:rsidRPr="00BB11E8" w:rsidRDefault="00BB11E8" w:rsidP="00BB1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1E8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BB11E8" w:rsidRPr="00BB11E8" w:rsidTr="009D2A75">
        <w:trPr>
          <w:cantSplit/>
        </w:trPr>
        <w:tc>
          <w:tcPr>
            <w:tcW w:w="2579" w:type="pct"/>
          </w:tcPr>
          <w:p w:rsidR="00BB11E8" w:rsidRPr="00BB11E8" w:rsidRDefault="00BB11E8" w:rsidP="00BB1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1E8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1435" w:type="pct"/>
          </w:tcPr>
          <w:p w:rsidR="00BB11E8" w:rsidRPr="00BB11E8" w:rsidRDefault="00BB11E8" w:rsidP="00BB1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1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6" w:type="pct"/>
          </w:tcPr>
          <w:p w:rsidR="00BB11E8" w:rsidRPr="00BB11E8" w:rsidRDefault="00BB11E8" w:rsidP="00BB1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1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B11E8" w:rsidRPr="00BB11E8" w:rsidTr="009D2A75">
        <w:trPr>
          <w:cantSplit/>
        </w:trPr>
        <w:tc>
          <w:tcPr>
            <w:tcW w:w="2579" w:type="pct"/>
            <w:shd w:val="clear" w:color="auto" w:fill="F2F2F2"/>
          </w:tcPr>
          <w:p w:rsidR="00BB11E8" w:rsidRPr="00BB11E8" w:rsidRDefault="00BB11E8" w:rsidP="00BB11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11E8">
              <w:rPr>
                <w:rFonts w:ascii="Times New Roman" w:hAnsi="Times New Roman"/>
                <w:b/>
                <w:sz w:val="28"/>
                <w:szCs w:val="28"/>
              </w:rPr>
              <w:t>Вид итогового контроля</w:t>
            </w:r>
          </w:p>
        </w:tc>
        <w:tc>
          <w:tcPr>
            <w:tcW w:w="1435" w:type="pct"/>
            <w:shd w:val="clear" w:color="auto" w:fill="F2F2F2"/>
          </w:tcPr>
          <w:p w:rsidR="00BB11E8" w:rsidRPr="00BB11E8" w:rsidRDefault="00BB11E8" w:rsidP="00BB11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11E8">
              <w:rPr>
                <w:rFonts w:ascii="Times New Roman" w:hAnsi="Times New Roman"/>
                <w:b/>
                <w:sz w:val="28"/>
                <w:szCs w:val="28"/>
              </w:rPr>
              <w:t>Диф.зачет</w:t>
            </w:r>
            <w:proofErr w:type="spellEnd"/>
          </w:p>
        </w:tc>
        <w:tc>
          <w:tcPr>
            <w:tcW w:w="986" w:type="pct"/>
            <w:shd w:val="clear" w:color="auto" w:fill="F2F2F2"/>
          </w:tcPr>
          <w:p w:rsidR="00BB11E8" w:rsidRPr="00BB11E8" w:rsidRDefault="00BB11E8" w:rsidP="00BB11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11E8">
              <w:rPr>
                <w:rFonts w:ascii="Times New Roman" w:hAnsi="Times New Roman"/>
                <w:b/>
                <w:sz w:val="28"/>
                <w:szCs w:val="28"/>
              </w:rPr>
              <w:t>Диф.зачет</w:t>
            </w:r>
            <w:proofErr w:type="spellEnd"/>
          </w:p>
        </w:tc>
      </w:tr>
    </w:tbl>
    <w:p w:rsidR="00BB11E8" w:rsidRPr="00BB11E8" w:rsidRDefault="00BB11E8" w:rsidP="00BB11E8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  <w:bookmarkStart w:id="110" w:name="_Toc505691679"/>
      <w:r w:rsidRPr="00BB11E8">
        <w:rPr>
          <w:rFonts w:ascii="Times New Roman" w:eastAsia="Arial" w:hAnsi="Times New Roman"/>
          <w:b/>
          <w:bCs/>
          <w:kern w:val="32"/>
          <w:sz w:val="28"/>
          <w:szCs w:val="28"/>
        </w:rPr>
        <w:t>4.2. Содержание практики</w:t>
      </w:r>
      <w:bookmarkEnd w:id="11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2201"/>
        <w:gridCol w:w="3318"/>
        <w:gridCol w:w="3317"/>
      </w:tblGrid>
      <w:tr w:rsidR="00BB11E8" w:rsidRPr="00BB11E8" w:rsidTr="009D2A75">
        <w:trPr>
          <w:trHeight w:val="20"/>
        </w:trPr>
        <w:tc>
          <w:tcPr>
            <w:tcW w:w="327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2F2F2"/>
          </w:tcPr>
          <w:p w:rsidR="00BB11E8" w:rsidRPr="00BB11E8" w:rsidRDefault="00BB11E8" w:rsidP="00BB11E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BB11E8">
              <w:rPr>
                <w:rFonts w:ascii="Times New Roman" w:eastAsia="Arial" w:hAnsi="Times New Roman"/>
                <w:b/>
                <w:sz w:val="28"/>
                <w:szCs w:val="28"/>
              </w:rPr>
              <w:t>№ п</w:t>
            </w:r>
            <w:r w:rsidRPr="00BB11E8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/</w:t>
            </w:r>
            <w:r w:rsidRPr="00BB11E8">
              <w:rPr>
                <w:rFonts w:ascii="Times New Roman" w:eastAsia="Arial" w:hAnsi="Times New Roman"/>
                <w:b/>
                <w:sz w:val="28"/>
                <w:szCs w:val="28"/>
              </w:rPr>
              <w:t>п</w:t>
            </w:r>
          </w:p>
          <w:p w:rsidR="00BB11E8" w:rsidRPr="00BB11E8" w:rsidRDefault="00BB11E8" w:rsidP="00BB11E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008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2F2F2"/>
          </w:tcPr>
          <w:p w:rsidR="00BB11E8" w:rsidRPr="00BB11E8" w:rsidRDefault="00BB11E8" w:rsidP="00BB11E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BB11E8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Разделы </w:t>
            </w:r>
            <w:r w:rsidRPr="00BB11E8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(</w:t>
            </w:r>
            <w:r w:rsidRPr="00BB11E8">
              <w:rPr>
                <w:rFonts w:ascii="Times New Roman" w:eastAsia="Arial" w:hAnsi="Times New Roman"/>
                <w:b/>
                <w:sz w:val="28"/>
                <w:szCs w:val="28"/>
              </w:rPr>
              <w:t>этапы</w:t>
            </w:r>
            <w:r w:rsidRPr="00BB11E8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)</w:t>
            </w:r>
            <w:r w:rsidRPr="00BB11E8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практики</w:t>
            </w:r>
          </w:p>
          <w:p w:rsidR="00BB11E8" w:rsidRPr="00BB11E8" w:rsidRDefault="00BB11E8" w:rsidP="00BB11E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3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2F2F2"/>
          </w:tcPr>
          <w:p w:rsidR="00BB11E8" w:rsidRPr="00BB11E8" w:rsidRDefault="00BB11E8" w:rsidP="00BB11E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BB11E8">
              <w:rPr>
                <w:rFonts w:ascii="Times New Roman" w:eastAsia="Arial" w:hAnsi="Times New Roman"/>
                <w:b/>
                <w:sz w:val="28"/>
                <w:szCs w:val="28"/>
              </w:rPr>
              <w:t>Виды учебной работы</w:t>
            </w:r>
            <w:r w:rsidRPr="00BB11E8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,</w:t>
            </w:r>
            <w:r w:rsidRPr="00BB11E8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на практике (включая самостоятельную работу студентов)</w:t>
            </w:r>
          </w:p>
        </w:tc>
        <w:tc>
          <w:tcPr>
            <w:tcW w:w="1832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2F2F2"/>
          </w:tcPr>
          <w:p w:rsidR="00BB11E8" w:rsidRPr="00BB11E8" w:rsidRDefault="00BB11E8" w:rsidP="00BB11E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BB11E8">
              <w:rPr>
                <w:rFonts w:ascii="Times New Roman" w:eastAsia="Arial" w:hAnsi="Times New Roman"/>
                <w:b/>
                <w:sz w:val="28"/>
                <w:szCs w:val="28"/>
              </w:rPr>
              <w:t>Формы текущего контроля</w:t>
            </w:r>
          </w:p>
        </w:tc>
      </w:tr>
      <w:tr w:rsidR="00BB11E8" w:rsidRPr="00BB11E8" w:rsidTr="009D2A75">
        <w:trPr>
          <w:trHeight w:val="20"/>
        </w:trPr>
        <w:tc>
          <w:tcPr>
            <w:tcW w:w="327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B11E8" w:rsidRPr="00BB11E8" w:rsidRDefault="00BB11E8" w:rsidP="00BB11E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BB11E8">
              <w:rPr>
                <w:rFonts w:ascii="Times New Roman" w:eastAsia="Arial" w:hAnsi="Times New Roman"/>
                <w:sz w:val="28"/>
                <w:szCs w:val="28"/>
              </w:rPr>
              <w:t>1</w:t>
            </w:r>
          </w:p>
          <w:p w:rsidR="00BB11E8" w:rsidRPr="00BB11E8" w:rsidRDefault="00BB11E8" w:rsidP="00BB11E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008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B11E8" w:rsidRPr="00BB11E8" w:rsidRDefault="00BB11E8" w:rsidP="00BB11E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BB11E8">
              <w:rPr>
                <w:rFonts w:ascii="Times New Roman" w:eastAsia="Arial" w:hAnsi="Times New Roman"/>
                <w:sz w:val="28"/>
                <w:szCs w:val="28"/>
              </w:rPr>
              <w:t>Организационный</w:t>
            </w:r>
          </w:p>
          <w:p w:rsidR="00BB11E8" w:rsidRPr="00BB11E8" w:rsidRDefault="00BB11E8" w:rsidP="00BB11E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33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B11E8" w:rsidRPr="00BB11E8" w:rsidRDefault="00BB11E8" w:rsidP="00BB11E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BB11E8">
              <w:rPr>
                <w:rFonts w:ascii="Times New Roman" w:eastAsia="Arial" w:hAnsi="Times New Roman"/>
                <w:sz w:val="28"/>
                <w:szCs w:val="28"/>
              </w:rPr>
              <w:t>Участие в организационном собрании; ознакомление с правилами прохождения практики, изучение локальных актов по месту прохождения практики</w:t>
            </w:r>
          </w:p>
        </w:tc>
        <w:tc>
          <w:tcPr>
            <w:tcW w:w="1832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B11E8" w:rsidRPr="00BB11E8" w:rsidRDefault="00BB11E8" w:rsidP="00BB11E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BB11E8">
              <w:rPr>
                <w:rFonts w:ascii="Times New Roman" w:eastAsia="Arial" w:hAnsi="Times New Roman"/>
                <w:sz w:val="28"/>
                <w:szCs w:val="28"/>
              </w:rPr>
              <w:t>Внесение соответствующих записей в дневник практики и отчет; устная беседа с руководителем практики от базы практики и руководителем от кафедры</w:t>
            </w:r>
          </w:p>
        </w:tc>
      </w:tr>
      <w:tr w:rsidR="00BB11E8" w:rsidRPr="00BB11E8" w:rsidTr="009D2A75">
        <w:trPr>
          <w:trHeight w:val="20"/>
        </w:trPr>
        <w:tc>
          <w:tcPr>
            <w:tcW w:w="327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B11E8" w:rsidRPr="00BB11E8" w:rsidRDefault="00BB11E8" w:rsidP="00BB11E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BB11E8">
              <w:rPr>
                <w:rFonts w:ascii="Times New Roman" w:eastAsia="Arial" w:hAnsi="Times New Roman"/>
                <w:sz w:val="28"/>
                <w:szCs w:val="28"/>
              </w:rPr>
              <w:t>2</w:t>
            </w:r>
          </w:p>
          <w:p w:rsidR="00BB11E8" w:rsidRPr="00BB11E8" w:rsidRDefault="00BB11E8" w:rsidP="00BB11E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008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B11E8" w:rsidRPr="00BB11E8" w:rsidRDefault="00BB11E8" w:rsidP="00BB11E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BB11E8">
              <w:rPr>
                <w:rFonts w:ascii="Times New Roman" w:eastAsia="Arial" w:hAnsi="Times New Roman"/>
                <w:sz w:val="28"/>
                <w:szCs w:val="28"/>
              </w:rPr>
              <w:t>Прохождение практики</w:t>
            </w:r>
          </w:p>
          <w:p w:rsidR="00BB11E8" w:rsidRPr="00BB11E8" w:rsidRDefault="00BB11E8" w:rsidP="00BB11E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33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B11E8" w:rsidRPr="00BB11E8" w:rsidRDefault="00BB11E8" w:rsidP="00BB11E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BB11E8">
              <w:rPr>
                <w:rFonts w:ascii="Times New Roman" w:eastAsia="Arial" w:hAnsi="Times New Roman"/>
                <w:sz w:val="28"/>
                <w:szCs w:val="28"/>
              </w:rPr>
              <w:t>Изучение практики применения действующего законодательства, архивных материалов. Выполнение отдельных заданий.</w:t>
            </w:r>
          </w:p>
        </w:tc>
        <w:tc>
          <w:tcPr>
            <w:tcW w:w="1832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B11E8" w:rsidRPr="00BB11E8" w:rsidRDefault="00BB11E8" w:rsidP="00BB11E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BB11E8">
              <w:rPr>
                <w:rFonts w:ascii="Times New Roman" w:eastAsia="Arial" w:hAnsi="Times New Roman"/>
                <w:sz w:val="28"/>
                <w:szCs w:val="28"/>
              </w:rPr>
              <w:t>Внесение соответствующих записей в дневник практики и отчет; устная беседа с руководителем практики от базы практики и руководителем от кафедры</w:t>
            </w:r>
          </w:p>
        </w:tc>
      </w:tr>
      <w:tr w:rsidR="00BB11E8" w:rsidRPr="00BB11E8" w:rsidTr="009D2A75">
        <w:trPr>
          <w:trHeight w:val="20"/>
        </w:trPr>
        <w:tc>
          <w:tcPr>
            <w:tcW w:w="327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B11E8" w:rsidRPr="00BB11E8" w:rsidRDefault="00BB11E8" w:rsidP="00BB11E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BB11E8">
              <w:rPr>
                <w:rFonts w:ascii="Times New Roman" w:eastAsia="Arial" w:hAnsi="Times New Roman"/>
                <w:sz w:val="28"/>
                <w:szCs w:val="28"/>
              </w:rPr>
              <w:t>3</w:t>
            </w:r>
          </w:p>
          <w:p w:rsidR="00BB11E8" w:rsidRPr="00BB11E8" w:rsidRDefault="00BB11E8" w:rsidP="00BB11E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008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B11E8" w:rsidRPr="00BB11E8" w:rsidRDefault="00BB11E8" w:rsidP="00BB11E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BB11E8">
              <w:rPr>
                <w:rFonts w:ascii="Times New Roman" w:eastAsia="Arial" w:hAnsi="Times New Roman"/>
                <w:sz w:val="28"/>
                <w:szCs w:val="28"/>
              </w:rPr>
              <w:t>Защита практики</w:t>
            </w:r>
          </w:p>
          <w:p w:rsidR="00BB11E8" w:rsidRPr="00BB11E8" w:rsidRDefault="00BB11E8" w:rsidP="00BB11E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33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B11E8" w:rsidRPr="00BB11E8" w:rsidRDefault="00BB11E8" w:rsidP="00BB11E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BB11E8">
              <w:rPr>
                <w:rFonts w:ascii="Times New Roman" w:eastAsia="Arial" w:hAnsi="Times New Roman"/>
                <w:sz w:val="28"/>
                <w:szCs w:val="28"/>
              </w:rPr>
              <w:t>Обработка и систематизация собранного материала. Оформление отчета и дневника о прохождении практики. Защита отчета о прохождении практики.</w:t>
            </w:r>
          </w:p>
        </w:tc>
        <w:tc>
          <w:tcPr>
            <w:tcW w:w="1832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B11E8" w:rsidRPr="00BB11E8" w:rsidRDefault="00BB11E8" w:rsidP="00BB11E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BB11E8">
              <w:rPr>
                <w:rFonts w:ascii="Times New Roman" w:eastAsia="Arial" w:hAnsi="Times New Roman"/>
                <w:sz w:val="28"/>
                <w:szCs w:val="28"/>
              </w:rPr>
              <w:t>Дифференцированный зачет</w:t>
            </w:r>
          </w:p>
          <w:p w:rsidR="00BB11E8" w:rsidRPr="00BB11E8" w:rsidRDefault="00BB11E8" w:rsidP="00BB11E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</w:tbl>
    <w:p w:rsidR="00BB11E8" w:rsidRPr="00BB11E8" w:rsidRDefault="00BB11E8" w:rsidP="00BB11E8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  <w:bookmarkStart w:id="111" w:name="_Toc505691680"/>
      <w:r w:rsidRPr="00BB11E8">
        <w:rPr>
          <w:rFonts w:ascii="Times New Roman" w:eastAsia="Arial" w:hAnsi="Times New Roman"/>
          <w:b/>
          <w:bCs/>
          <w:kern w:val="32"/>
          <w:sz w:val="28"/>
          <w:szCs w:val="28"/>
        </w:rPr>
        <w:t>4.3. Место, время, способы и формы проведения практики</w:t>
      </w:r>
      <w:bookmarkEnd w:id="111"/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 xml:space="preserve">Прохождение преддипломной практики студентами, может иметь место в судах общей юрисдикции, арбитражных судах, налоговых органах, органах исполнительной власти и органах местного самоуправления, юридических отделах организаций, банковских и иных кредитных организациях, адвокатуре, прокуратуре, службе судебных приставов, нотариальной конторе и т.д. Преддипломная практика по данному профилю юридической деятельности предполагает: приобретение навыков и умений практической </w:t>
      </w:r>
      <w:r w:rsidRPr="00BB11E8">
        <w:rPr>
          <w:rFonts w:ascii="Times New Roman" w:hAnsi="Times New Roman"/>
          <w:sz w:val="28"/>
          <w:szCs w:val="28"/>
        </w:rPr>
        <w:lastRenderedPageBreak/>
        <w:t>работы, творческого осмысления научных проблем гражданского права и процесса, правильной ориентации в системе гражданского законодательства; формирование у студентов навыков конкретных видов профессиональной деятельности (составление и оформление гражданско-правовых документов, консультирование граждан и юридических лиц).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Форма практики: дискретная - путем выделения в календарном учебном графике непрерывного периода учебного времени для проведения каждого вида (совокупности видов) практики.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Преддипломная практика проводится в форме ознакомительной деятель</w:t>
      </w:r>
      <w:r w:rsidRPr="00BB11E8">
        <w:rPr>
          <w:rFonts w:ascii="Times New Roman" w:hAnsi="Times New Roman"/>
          <w:sz w:val="28"/>
          <w:szCs w:val="28"/>
        </w:rPr>
        <w:softHyphen/>
        <w:t>ности в организациях, избранных в качестве мест прохождения практики. Конкретные формы прохождения практики могут выражаться в присутствии на судебных заседаниях, на мероприятиях по их подготовке, в работе с архивными материалами, интервьюировании участников процесса, в мероприятиях правового характера (например, в переговорах), проводимых в органи</w:t>
      </w:r>
      <w:r w:rsidRPr="00BB11E8">
        <w:rPr>
          <w:rFonts w:ascii="Times New Roman" w:hAnsi="Times New Roman"/>
          <w:sz w:val="28"/>
          <w:szCs w:val="28"/>
        </w:rPr>
        <w:softHyphen/>
        <w:t>зации, избранной в качестве места прохождения практики.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Время проведения преддипломной практики устанавливается с учетом теоретической подготовленности студентов, в соответствии с графиком учебного процесса.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11E8">
        <w:rPr>
          <w:rFonts w:ascii="Times New Roman" w:hAnsi="Times New Roman"/>
          <w:sz w:val="28"/>
          <w:szCs w:val="28"/>
        </w:rPr>
        <w:t>Продолжительность и сроки прохождения практики определяются учебным планом. В соответствии с учебным планом продолжительность практики составляет: в 6 семестре (четыре недели).</w:t>
      </w:r>
    </w:p>
    <w:p w:rsidR="00BB11E8" w:rsidRPr="00BB11E8" w:rsidRDefault="00BB11E8" w:rsidP="00BB11E8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Cs/>
          <w:kern w:val="32"/>
          <w:sz w:val="28"/>
          <w:szCs w:val="28"/>
        </w:rPr>
      </w:pPr>
      <w:r w:rsidRPr="00BB11E8">
        <w:rPr>
          <w:rFonts w:ascii="Times New Roman" w:eastAsia="Arial" w:hAnsi="Times New Roman"/>
          <w:bCs/>
          <w:kern w:val="32"/>
          <w:sz w:val="28"/>
          <w:szCs w:val="28"/>
        </w:rPr>
        <w:t>Способ проведения практики:</w:t>
      </w:r>
    </w:p>
    <w:p w:rsidR="00BB11E8" w:rsidRPr="00BB11E8" w:rsidRDefault="00BB11E8" w:rsidP="00BB11E8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Cs/>
          <w:kern w:val="32"/>
          <w:sz w:val="28"/>
          <w:szCs w:val="28"/>
        </w:rPr>
      </w:pPr>
      <w:r w:rsidRPr="00BB11E8">
        <w:rPr>
          <w:rFonts w:ascii="Times New Roman" w:eastAsia="Arial" w:hAnsi="Times New Roman"/>
          <w:bCs/>
          <w:kern w:val="32"/>
          <w:sz w:val="28"/>
          <w:szCs w:val="28"/>
        </w:rPr>
        <w:t>-стационарная;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 выездная;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BB11E8">
        <w:rPr>
          <w:rFonts w:ascii="Times New Roman" w:eastAsia="Arial" w:hAnsi="Times New Roman"/>
          <w:sz w:val="28"/>
          <w:szCs w:val="28"/>
        </w:rPr>
        <w:t>При прохождении преддипломной практики используются традиционные научные технологии, а также специальные методики проведения научных и практических исследований в праве (формально-юридический, сравнительно-правовой, конкретно социологические методы исследования в праве и пр.).</w:t>
      </w:r>
    </w:p>
    <w:p w:rsidR="00BB11E8" w:rsidRPr="00BB11E8" w:rsidRDefault="00BB11E8" w:rsidP="00BB11E8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  <w:bookmarkStart w:id="112" w:name="_Toc505691683"/>
      <w:r w:rsidRPr="00BB11E8">
        <w:rPr>
          <w:rFonts w:ascii="Times New Roman" w:eastAsia="Arial" w:hAnsi="Times New Roman"/>
          <w:b/>
          <w:bCs/>
          <w:kern w:val="32"/>
          <w:sz w:val="28"/>
          <w:szCs w:val="28"/>
        </w:rPr>
        <w:t>5. Перечень учебно-методического обеспечения для самостоятельной работы обучающихся по дисциплине (модулю)</w:t>
      </w:r>
      <w:bookmarkEnd w:id="112"/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11E8">
        <w:rPr>
          <w:rFonts w:ascii="Times New Roman" w:hAnsi="Times New Roman"/>
          <w:color w:val="000000"/>
          <w:sz w:val="28"/>
          <w:szCs w:val="28"/>
        </w:rPr>
        <w:t>В </w:t>
      </w:r>
      <w:r w:rsidRPr="00BB11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соответствии с п. 7.15 ФГОС ВО практика проводится в сторонних организациях или на кафедрах, обладающих необходимым кадровым и научно-техническим потенциалом, который позволяет осуществить комплексное изучение деятельности по рекламе и связям с общественностью в данной организации.</w:t>
      </w:r>
      <w:r w:rsidRPr="00BB11E8">
        <w:rPr>
          <w:rFonts w:ascii="Times New Roman" w:hAnsi="Times New Roman"/>
          <w:color w:val="000000"/>
          <w:sz w:val="28"/>
          <w:szCs w:val="28"/>
        </w:rPr>
        <w:t> </w:t>
      </w:r>
      <w:r w:rsidRPr="00BB11E8">
        <w:rPr>
          <w:rFonts w:ascii="Times New Roman" w:hAnsi="Times New Roman"/>
          <w:color w:val="000000"/>
          <w:sz w:val="28"/>
          <w:szCs w:val="28"/>
        </w:rPr>
        <w:br/>
      </w:r>
      <w:r w:rsidRPr="00BB11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Практика может проходить в организациях, с которыми вуз заключил соответствующее соглашение (договор), где студенту обеспечивается доступ к информации о деятельности организации. На основе договора организации обязаны предоставить студенту место для прохождения практики и материалы для выполнения программы практики.</w:t>
      </w:r>
      <w:r w:rsidRPr="00BB11E8">
        <w:rPr>
          <w:rFonts w:ascii="Times New Roman" w:hAnsi="Times New Roman"/>
          <w:color w:val="000000"/>
          <w:sz w:val="28"/>
          <w:szCs w:val="28"/>
        </w:rPr>
        <w:t> </w:t>
      </w:r>
      <w:r w:rsidRPr="00BB11E8">
        <w:rPr>
          <w:rFonts w:ascii="Times New Roman" w:hAnsi="Times New Roman"/>
          <w:color w:val="000000"/>
          <w:sz w:val="28"/>
          <w:szCs w:val="28"/>
        </w:rPr>
        <w:br/>
      </w:r>
      <w:r w:rsidRPr="00BB11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Студент имеет право предложить свои организации в качестве базы практики. В данном случае студент должен предоставить на кафедру, не позднее чем за месяц до начала практики, гарантийное письмо от организации с указанием сроков проведения практики, возможности предоставления материалов для выполнения программы практики, назначения руководителя от базы практики. </w:t>
      </w:r>
      <w:r w:rsidRPr="00BB11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Окончательное решение о месте проведения практики принимает заведующий кафедрой.</w:t>
      </w:r>
      <w:r w:rsidRPr="00BB11E8">
        <w:rPr>
          <w:rFonts w:ascii="Times New Roman" w:hAnsi="Times New Roman"/>
          <w:color w:val="000000"/>
          <w:sz w:val="28"/>
          <w:szCs w:val="28"/>
        </w:rPr>
        <w:t> </w:t>
      </w:r>
      <w:r w:rsidRPr="00BB11E8">
        <w:rPr>
          <w:rFonts w:ascii="Times New Roman" w:hAnsi="Times New Roman"/>
          <w:color w:val="000000"/>
          <w:sz w:val="28"/>
          <w:szCs w:val="28"/>
        </w:rPr>
        <w:br/>
      </w:r>
      <w:r w:rsidRPr="00BB11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студентов, принятых в организациях на должности, распространяется Трудовой кодекс Российской Федерации, и они подлежат государственному социальному страхованию наравне со всеми работниками.</w:t>
      </w:r>
      <w:r w:rsidRPr="00BB11E8">
        <w:rPr>
          <w:rFonts w:ascii="Times New Roman" w:hAnsi="Times New Roman"/>
          <w:color w:val="000000"/>
          <w:sz w:val="28"/>
          <w:szCs w:val="28"/>
        </w:rPr>
        <w:br/>
      </w:r>
      <w:r w:rsidRPr="00BB11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Продолжительность рабочего дня для студентов в возрасте от 16 до 18 лет не более 36 часов в неделю (ст. 92 Трудового кодекса Российской Федерации), в возрасте от 18 лет и старше не более 40 часов в неделю (ст. 91 Трудового кодекса Российской Федерации).</w:t>
      </w:r>
      <w:r w:rsidRPr="00BB11E8">
        <w:rPr>
          <w:rFonts w:ascii="Times New Roman" w:hAnsi="Times New Roman"/>
          <w:color w:val="000000"/>
          <w:sz w:val="28"/>
          <w:szCs w:val="28"/>
        </w:rPr>
        <w:br/>
      </w:r>
      <w:r w:rsidRPr="00BB11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период прохождения практики за студентами-стипендиатами, независимо от получения ими заработной платы по месту прохождения практики, сохраняется право на получение стипендии.</w:t>
      </w:r>
      <w:r w:rsidRPr="00BB11E8">
        <w:rPr>
          <w:rFonts w:ascii="Times New Roman" w:hAnsi="Times New Roman"/>
          <w:color w:val="000000"/>
          <w:sz w:val="28"/>
          <w:szCs w:val="28"/>
        </w:rPr>
        <w:br/>
      </w:r>
      <w:r w:rsidRPr="00BB11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Общее руководство учебной практикой осуществляет заведующий кафедрой, ответственным за проведение преддипломной практики является руководитель практики.</w:t>
      </w:r>
      <w:r w:rsidRPr="00BB11E8">
        <w:rPr>
          <w:rFonts w:ascii="Times New Roman" w:hAnsi="Times New Roman"/>
          <w:color w:val="000000"/>
          <w:sz w:val="28"/>
          <w:szCs w:val="28"/>
        </w:rPr>
        <w:br/>
      </w:r>
      <w:r w:rsidRPr="00BB11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Руководитель практики от университета обязан:</w:t>
      </w:r>
      <w:r w:rsidRPr="00BB11E8">
        <w:rPr>
          <w:rFonts w:ascii="Times New Roman" w:hAnsi="Times New Roman"/>
          <w:color w:val="000000"/>
          <w:sz w:val="28"/>
          <w:szCs w:val="28"/>
        </w:rPr>
        <w:br/>
        <w:t>-Обеспечить научно-методическое руководство и высокое качество прохождения практики студентами в соответствии с учебным планом, программой учебной практики и индивидуальным заданием;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11E8">
        <w:rPr>
          <w:rFonts w:ascii="Times New Roman" w:hAnsi="Times New Roman"/>
          <w:color w:val="000000"/>
          <w:sz w:val="28"/>
          <w:szCs w:val="28"/>
        </w:rPr>
        <w:t>-Организовать проведение теоретических, практических занятий и экскурсий; 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11E8">
        <w:rPr>
          <w:rFonts w:ascii="Times New Roman" w:hAnsi="Times New Roman"/>
          <w:color w:val="000000"/>
          <w:sz w:val="28"/>
          <w:szCs w:val="28"/>
        </w:rPr>
        <w:t>-Организовать проведение регулярных консультаций студентов по вопросам, возникающим в ходе прохождения практики;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11E8">
        <w:rPr>
          <w:rFonts w:ascii="Times New Roman" w:hAnsi="Times New Roman"/>
          <w:color w:val="000000"/>
          <w:sz w:val="28"/>
          <w:szCs w:val="28"/>
        </w:rPr>
        <w:t>-Осуществлять руководство составлением отчетов по практике;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11E8">
        <w:rPr>
          <w:rFonts w:ascii="Times New Roman" w:hAnsi="Times New Roman"/>
          <w:color w:val="000000"/>
          <w:sz w:val="28"/>
          <w:szCs w:val="28"/>
        </w:rPr>
        <w:t>-Совместно с руководителем практики от организации осуществлять контроль за соблюдением студентами правил внутреннего распорядка организации и техники безопасности;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11E8">
        <w:rPr>
          <w:rFonts w:ascii="Times New Roman" w:hAnsi="Times New Roman"/>
          <w:color w:val="000000"/>
          <w:sz w:val="28"/>
          <w:szCs w:val="28"/>
        </w:rPr>
        <w:t>-Осуществлять контроль за соблюдением сроков прохождения практики и за выполнением программы практики; 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11E8">
        <w:rPr>
          <w:rFonts w:ascii="Times New Roman" w:hAnsi="Times New Roman"/>
          <w:color w:val="000000"/>
          <w:sz w:val="28"/>
          <w:szCs w:val="28"/>
        </w:rPr>
        <w:t>-Своевременно принимать необходимые меры по устранению возможных отклонений от программы практики;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B11E8">
        <w:rPr>
          <w:rFonts w:ascii="Times New Roman" w:hAnsi="Times New Roman"/>
          <w:color w:val="000000"/>
          <w:sz w:val="28"/>
          <w:szCs w:val="28"/>
        </w:rPr>
        <w:t>-Оценивать качество оформления отчета и результаты выполнения студентами всех заданий по практике и др. </w:t>
      </w:r>
      <w:r w:rsidRPr="00BB11E8">
        <w:rPr>
          <w:rFonts w:ascii="Times New Roman" w:hAnsi="Times New Roman"/>
          <w:color w:val="000000"/>
          <w:sz w:val="28"/>
          <w:szCs w:val="28"/>
        </w:rPr>
        <w:br/>
      </w:r>
      <w:r w:rsidRPr="00BB11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Руководитель практики от организации обязан: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 xml:space="preserve"> -Совместно с отделом кадров оформить приказом начало практики студентов на предприятии;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-Совместно с руководителем практики от ЧГУ организовать и контролировать ход практики студентов в соответствии с программой практики и индивидуальными заданиями студентов;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-Обеспечить проведение инструктажа по охране труда и технике безопасности;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-Провести общее знакомство с предприятием, его развитием, структурой управления, с экономическими показателями деятельности предприятия;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-Организовать проведение экскурсий, лекций, тематических занятий, и при необходимости, консультаций;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lastRenderedPageBreak/>
        <w:t>-Контролировать выполнение студентами правил внутреннего распорядка предприятия и сообщать о случаях нарушения в университет;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-Совместно с отделом кадров оформить приказом по организации окончание практики и др.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 xml:space="preserve">Студент-практикант </w:t>
      </w:r>
      <w:proofErr w:type="gramStart"/>
      <w:r w:rsidRPr="00BB11E8">
        <w:rPr>
          <w:rFonts w:ascii="Times New Roman" w:hAnsi="Times New Roman"/>
          <w:sz w:val="28"/>
          <w:szCs w:val="28"/>
        </w:rPr>
        <w:t>обязан:</w:t>
      </w:r>
      <w:r w:rsidRPr="00BB11E8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BB11E8">
        <w:rPr>
          <w:rFonts w:ascii="Times New Roman" w:hAnsi="Times New Roman"/>
          <w:sz w:val="28"/>
          <w:szCs w:val="28"/>
        </w:rPr>
        <w:t>Посещать собрания по практике;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-Получить от руководителя индивидуальное задание;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-Ознакомиться с содержанием практики и индивидуальным заданием;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-Полностью выполнить программу практики и индивидуальное задание;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-Являться на проводимые руководителем практики консультации, сообщать руководителю о ходе работы и обо всех отклонениях и трудностях прохождения практики;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-Своевременно накапливать материалы для отчета по практике;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-Провести необходимые исследования, наблюдения, расчеты, сбор и обработку материалов, отразить их в отчете о прохождении практики;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-По окончании практики подготовить индивидуальный или групповой письменный отчет о прохождении практики, выполненный и оформленный в соответствии с требованиями программы; получить характеристику с места прохождения практики и предоставить их на кафедру для регистрации и проверки;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После устранения замечаний руководителя, если таковые имеются, своевременно, защитить отчет по практике и др.</w:t>
      </w:r>
    </w:p>
    <w:p w:rsidR="00BB11E8" w:rsidRPr="00BB11E8" w:rsidRDefault="00BB11E8" w:rsidP="00BB11E8">
      <w:pPr>
        <w:keepNext/>
        <w:numPr>
          <w:ilvl w:val="3"/>
          <w:numId w:val="1"/>
        </w:numPr>
        <w:suppressAutoHyphens/>
        <w:spacing w:after="0" w:line="240" w:lineRule="auto"/>
        <w:ind w:left="0" w:firstLine="0"/>
        <w:jc w:val="both"/>
        <w:outlineLvl w:val="3"/>
        <w:rPr>
          <w:rFonts w:ascii="Times New Roman" w:hAnsi="Times New Roman"/>
          <w:b/>
          <w:sz w:val="28"/>
          <w:szCs w:val="28"/>
          <w:lang w:eastAsia="ar-SA"/>
        </w:rPr>
      </w:pPr>
      <w:r w:rsidRPr="00BB11E8">
        <w:rPr>
          <w:rFonts w:ascii="Times New Roman" w:hAnsi="Times New Roman"/>
          <w:b/>
          <w:sz w:val="28"/>
          <w:szCs w:val="28"/>
          <w:lang w:eastAsia="ar-SA"/>
        </w:rPr>
        <w:t>5.1. Научно-исследовательские и научно-производственные технологии, используемые на практике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 xml:space="preserve">Основными образовательными технологиями, используемыми </w:t>
      </w:r>
      <w:proofErr w:type="gramStart"/>
      <w:r w:rsidRPr="00BB11E8">
        <w:rPr>
          <w:rFonts w:ascii="Times New Roman" w:hAnsi="Times New Roman"/>
          <w:sz w:val="28"/>
          <w:szCs w:val="28"/>
        </w:rPr>
        <w:t>на практике</w:t>
      </w:r>
      <w:proofErr w:type="gramEnd"/>
      <w:r w:rsidRPr="00BB11E8">
        <w:rPr>
          <w:rFonts w:ascii="Times New Roman" w:hAnsi="Times New Roman"/>
          <w:sz w:val="28"/>
          <w:szCs w:val="28"/>
        </w:rPr>
        <w:t xml:space="preserve"> являются: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-проведение ознакомительных лекций;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-обсуждение материалов практики с руководителем;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-проведение публичной защиты.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Основными возможными научно-исследовательскими технологиями, используемыми на учебной практике, являются: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-сбор научной литературы по тематике задания в процессе выполнения практики;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- непосредственное участие студента в решении производственных задач.</w:t>
      </w:r>
    </w:p>
    <w:p w:rsidR="00BB11E8" w:rsidRPr="00BB11E8" w:rsidRDefault="00BB11E8" w:rsidP="00BB11E8">
      <w:pPr>
        <w:keepNext/>
        <w:numPr>
          <w:ilvl w:val="3"/>
          <w:numId w:val="1"/>
        </w:numPr>
        <w:suppressAutoHyphens/>
        <w:spacing w:after="0" w:line="240" w:lineRule="auto"/>
        <w:jc w:val="both"/>
        <w:outlineLvl w:val="3"/>
        <w:rPr>
          <w:rFonts w:ascii="Times New Roman" w:hAnsi="Times New Roman"/>
          <w:b/>
          <w:sz w:val="28"/>
          <w:szCs w:val="28"/>
          <w:lang w:eastAsia="ar-SA"/>
        </w:rPr>
      </w:pPr>
      <w:r w:rsidRPr="00BB11E8">
        <w:rPr>
          <w:rFonts w:ascii="Times New Roman" w:hAnsi="Times New Roman"/>
          <w:b/>
          <w:sz w:val="28"/>
          <w:szCs w:val="28"/>
          <w:lang w:eastAsia="ar-SA"/>
        </w:rPr>
        <w:t>5.2. Формы промежуточной аттестации по итогам практики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11E8">
        <w:rPr>
          <w:rFonts w:ascii="Times New Roman" w:hAnsi="Times New Roman"/>
          <w:color w:val="000000"/>
          <w:sz w:val="28"/>
          <w:szCs w:val="28"/>
        </w:rPr>
        <w:t xml:space="preserve">По итогам практики студент формирует отчет, в виде реферата который должен включать титульный лист, </w:t>
      </w:r>
      <w:r w:rsidRPr="00BB11E8">
        <w:rPr>
          <w:rFonts w:ascii="Times New Roman" w:hAnsi="Times New Roman"/>
          <w:sz w:val="28"/>
          <w:szCs w:val="28"/>
        </w:rPr>
        <w:t xml:space="preserve">рабочий график (план) проведения практики обучающихся, индивидуальное задание, </w:t>
      </w:r>
      <w:r w:rsidRPr="00BB11E8">
        <w:rPr>
          <w:rFonts w:ascii="Times New Roman" w:hAnsi="Times New Roman"/>
          <w:color w:val="000000"/>
          <w:sz w:val="28"/>
          <w:szCs w:val="28"/>
        </w:rPr>
        <w:t xml:space="preserve">содержание реферата. Текст </w:t>
      </w:r>
      <w:r w:rsidRPr="00BB11E8">
        <w:rPr>
          <w:rFonts w:ascii="Times New Roman" w:hAnsi="Times New Roman"/>
          <w:sz w:val="28"/>
          <w:szCs w:val="28"/>
        </w:rPr>
        <w:t xml:space="preserve">реферата </w:t>
      </w:r>
      <w:r w:rsidRPr="00BB11E8">
        <w:rPr>
          <w:rFonts w:ascii="Times New Roman" w:hAnsi="Times New Roman"/>
          <w:color w:val="000000"/>
          <w:sz w:val="28"/>
          <w:szCs w:val="28"/>
        </w:rPr>
        <w:t xml:space="preserve">печатается на одной стороне листа стандартного формата размером А-4 (210 – </w:t>
      </w:r>
      <w:smartTag w:uri="urn:schemas-microsoft-com:office:smarttags" w:element="metricconverter">
        <w:smartTagPr>
          <w:attr w:name="ProductID" w:val="297 мм"/>
        </w:smartTagPr>
        <w:r w:rsidRPr="00BB11E8">
          <w:rPr>
            <w:rFonts w:ascii="Times New Roman" w:hAnsi="Times New Roman"/>
            <w:color w:val="000000"/>
            <w:sz w:val="28"/>
            <w:szCs w:val="28"/>
          </w:rPr>
          <w:t>297 мм</w:t>
        </w:r>
      </w:smartTag>
      <w:r w:rsidRPr="00BB11E8">
        <w:rPr>
          <w:rFonts w:ascii="Times New Roman" w:hAnsi="Times New Roman"/>
          <w:color w:val="000000"/>
          <w:sz w:val="28"/>
          <w:szCs w:val="28"/>
        </w:rPr>
        <w:t xml:space="preserve">), шрифтом </w:t>
      </w:r>
      <w:proofErr w:type="spellStart"/>
      <w:r w:rsidRPr="00BB11E8">
        <w:rPr>
          <w:rFonts w:ascii="Times New Roman" w:hAnsi="Times New Roman"/>
          <w:color w:val="000000"/>
          <w:sz w:val="28"/>
          <w:szCs w:val="28"/>
        </w:rPr>
        <w:t>TimesNewRoman</w:t>
      </w:r>
      <w:proofErr w:type="spellEnd"/>
      <w:r w:rsidRPr="00BB11E8">
        <w:rPr>
          <w:rFonts w:ascii="Times New Roman" w:hAnsi="Times New Roman"/>
          <w:color w:val="000000"/>
          <w:sz w:val="28"/>
          <w:szCs w:val="28"/>
        </w:rPr>
        <w:t xml:space="preserve">, размер шрифта 14, через 1,5 интервала, ссылки (сноски) – 10 шрифтом через 1 интервал. При написании </w:t>
      </w:r>
      <w:r w:rsidRPr="00BB11E8">
        <w:rPr>
          <w:rFonts w:ascii="Times New Roman" w:hAnsi="Times New Roman"/>
          <w:sz w:val="28"/>
          <w:szCs w:val="28"/>
        </w:rPr>
        <w:t>реферата</w:t>
      </w:r>
      <w:r w:rsidRPr="00BB11E8">
        <w:rPr>
          <w:rFonts w:ascii="Times New Roman" w:hAnsi="Times New Roman"/>
          <w:color w:val="000000"/>
          <w:sz w:val="28"/>
          <w:szCs w:val="28"/>
        </w:rPr>
        <w:t xml:space="preserve"> соблюдаются следующие размеры полей: левое – </w:t>
      </w:r>
      <w:smartTag w:uri="urn:schemas-microsoft-com:office:smarttags" w:element="metricconverter">
        <w:smartTagPr>
          <w:attr w:name="ProductID" w:val="30 мм"/>
        </w:smartTagPr>
        <w:r w:rsidRPr="00BB11E8">
          <w:rPr>
            <w:rFonts w:ascii="Times New Roman" w:hAnsi="Times New Roman"/>
            <w:color w:val="000000"/>
            <w:sz w:val="28"/>
            <w:szCs w:val="28"/>
          </w:rPr>
          <w:t>30 мм</w:t>
        </w:r>
      </w:smartTag>
      <w:r w:rsidRPr="00BB11E8">
        <w:rPr>
          <w:rFonts w:ascii="Times New Roman" w:hAnsi="Times New Roman"/>
          <w:color w:val="000000"/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BB11E8">
          <w:rPr>
            <w:rFonts w:ascii="Times New Roman" w:hAnsi="Times New Roman"/>
            <w:color w:val="000000"/>
            <w:sz w:val="28"/>
            <w:szCs w:val="28"/>
          </w:rPr>
          <w:t>15 мм</w:t>
        </w:r>
      </w:smartTag>
      <w:r w:rsidRPr="00BB11E8">
        <w:rPr>
          <w:rFonts w:ascii="Times New Roman" w:hAnsi="Times New Roman"/>
          <w:color w:val="000000"/>
          <w:sz w:val="28"/>
          <w:szCs w:val="28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BB11E8">
          <w:rPr>
            <w:rFonts w:ascii="Times New Roman" w:hAnsi="Times New Roman"/>
            <w:color w:val="000000"/>
            <w:sz w:val="28"/>
            <w:szCs w:val="28"/>
          </w:rPr>
          <w:t>20 мм</w:t>
        </w:r>
      </w:smartTag>
      <w:r w:rsidRPr="00BB11E8">
        <w:rPr>
          <w:rFonts w:ascii="Times New Roman" w:hAnsi="Times New Roman"/>
          <w:color w:val="000000"/>
          <w:sz w:val="28"/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BB11E8">
          <w:rPr>
            <w:rFonts w:ascii="Times New Roman" w:hAnsi="Times New Roman"/>
            <w:color w:val="000000"/>
            <w:sz w:val="28"/>
            <w:szCs w:val="28"/>
          </w:rPr>
          <w:t>20 мм</w:t>
        </w:r>
      </w:smartTag>
      <w:r w:rsidRPr="00BB11E8">
        <w:rPr>
          <w:rFonts w:ascii="Times New Roman" w:hAnsi="Times New Roman"/>
          <w:color w:val="000000"/>
          <w:sz w:val="28"/>
          <w:szCs w:val="28"/>
        </w:rPr>
        <w:t>. Общий объем отчета - не менее 12 страниц.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Отчёт включает: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lastRenderedPageBreak/>
        <w:t>а) титульный лист;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б) рабочий график (план) проведения практики;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в) индивидуальное задание;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г) индивидуальное задание (введение, основная часть, заключение, список источников и литературы)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д) отзыв руководителя от института.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Реферат должен содержать теоретический материал по таким дисциплинам как: теория государства и права, конституционное право, правоохранительные органы, история отечественного государства и права, анализ законодательства и материалы судебной практики.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Аттестация практики проводится руководителем практики от Института. Формы аттестации результатов практики устанавливаются учебным планом с учетом требований федерального государственного образовательного стандарта высшего профессионального образования.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 xml:space="preserve">Форма аттестации – </w:t>
      </w:r>
      <w:proofErr w:type="gramStart"/>
      <w:r w:rsidRPr="00BB11E8">
        <w:rPr>
          <w:rFonts w:ascii="Times New Roman" w:hAnsi="Times New Roman"/>
          <w:sz w:val="28"/>
          <w:szCs w:val="28"/>
        </w:rPr>
        <w:t>дифференцированный  зачет</w:t>
      </w:r>
      <w:proofErr w:type="gramEnd"/>
      <w:r w:rsidRPr="00BB11E8">
        <w:rPr>
          <w:rFonts w:ascii="Times New Roman" w:hAnsi="Times New Roman"/>
          <w:sz w:val="28"/>
          <w:szCs w:val="28"/>
        </w:rPr>
        <w:t xml:space="preserve"> с оценкой.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Зачет по практике приравнивается к оценкам (зачетам) по теоретическому обучению и учитывается при подведении итогов общей успеваемости. Студенты, не выполнившие программы практик по уважительной причине, направляются на практику вторично, в свободное от учебы время. Студенты, не выполнившие программы практик без уважительной причины или получившие неудовлетворительную оценку, могут быть отчислены, как имеющие академическую задолженность.</w:t>
      </w:r>
    </w:p>
    <w:p w:rsidR="00BB11E8" w:rsidRPr="00BB11E8" w:rsidRDefault="00BB11E8" w:rsidP="00BB11E8">
      <w:pPr>
        <w:keepNext/>
        <w:numPr>
          <w:ilvl w:val="3"/>
          <w:numId w:val="1"/>
        </w:numPr>
        <w:suppressAutoHyphens/>
        <w:spacing w:after="0" w:line="240" w:lineRule="auto"/>
        <w:jc w:val="both"/>
        <w:outlineLvl w:val="3"/>
        <w:rPr>
          <w:rFonts w:ascii="Times New Roman" w:hAnsi="Times New Roman"/>
          <w:b/>
          <w:sz w:val="28"/>
          <w:szCs w:val="28"/>
          <w:lang w:eastAsia="ar-SA"/>
        </w:rPr>
      </w:pPr>
      <w:r w:rsidRPr="00BB11E8">
        <w:rPr>
          <w:rFonts w:ascii="Times New Roman" w:hAnsi="Times New Roman"/>
          <w:b/>
          <w:sz w:val="28"/>
          <w:szCs w:val="28"/>
          <w:lang w:eastAsia="ar-SA"/>
        </w:rPr>
        <w:t>5.3. Литература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BB11E8">
        <w:rPr>
          <w:rFonts w:ascii="Times New Roman" w:hAnsi="Times New Roman"/>
          <w:sz w:val="28"/>
          <w:szCs w:val="28"/>
        </w:rPr>
        <w:t>Инкарев</w:t>
      </w:r>
      <w:proofErr w:type="spellEnd"/>
      <w:r w:rsidRPr="00BB11E8">
        <w:rPr>
          <w:rFonts w:ascii="Times New Roman" w:hAnsi="Times New Roman"/>
          <w:sz w:val="28"/>
          <w:szCs w:val="28"/>
        </w:rPr>
        <w:t xml:space="preserve"> С.Н. Практика обучающихся в образовательных учреждениях ВО: методические рекомендации [Электронный ресурс]: монография/ </w:t>
      </w:r>
      <w:proofErr w:type="spellStart"/>
      <w:r w:rsidRPr="00BB11E8">
        <w:rPr>
          <w:rFonts w:ascii="Times New Roman" w:hAnsi="Times New Roman"/>
          <w:sz w:val="28"/>
          <w:szCs w:val="28"/>
        </w:rPr>
        <w:t>Инкарев</w:t>
      </w:r>
      <w:proofErr w:type="spellEnd"/>
      <w:r w:rsidRPr="00BB11E8">
        <w:rPr>
          <w:rFonts w:ascii="Times New Roman" w:hAnsi="Times New Roman"/>
          <w:sz w:val="28"/>
          <w:szCs w:val="28"/>
        </w:rPr>
        <w:t xml:space="preserve"> С.Н. М.: ЮНИТИ-ДАНА, 2022.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1E8">
        <w:rPr>
          <w:rFonts w:ascii="Times New Roman" w:hAnsi="Times New Roman"/>
          <w:sz w:val="28"/>
          <w:szCs w:val="28"/>
        </w:rPr>
        <w:t>- 63 c.- Режим доступа: http://www.iprbookshop.ru/15439.- ЭБС «</w:t>
      </w:r>
      <w:proofErr w:type="spellStart"/>
      <w:r w:rsidRPr="00BB11E8">
        <w:rPr>
          <w:rFonts w:ascii="Times New Roman" w:hAnsi="Times New Roman"/>
          <w:sz w:val="28"/>
          <w:szCs w:val="28"/>
        </w:rPr>
        <w:t>IPRbooks</w:t>
      </w:r>
      <w:proofErr w:type="spellEnd"/>
      <w:r w:rsidRPr="00BB11E8">
        <w:rPr>
          <w:rFonts w:ascii="Times New Roman" w:hAnsi="Times New Roman"/>
          <w:sz w:val="28"/>
          <w:szCs w:val="28"/>
        </w:rPr>
        <w:t>»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BB11E8">
        <w:rPr>
          <w:rFonts w:ascii="Times New Roman" w:hAnsi="Times New Roman"/>
          <w:sz w:val="28"/>
          <w:szCs w:val="28"/>
        </w:rPr>
        <w:t>Пешняк</w:t>
      </w:r>
      <w:proofErr w:type="spellEnd"/>
      <w:r w:rsidRPr="00BB11E8">
        <w:rPr>
          <w:rFonts w:ascii="Times New Roman" w:hAnsi="Times New Roman"/>
          <w:sz w:val="28"/>
          <w:szCs w:val="28"/>
        </w:rPr>
        <w:t xml:space="preserve"> М.Г. Руководство практикой: теоретические и методические задачи [Электронный ресурс]: монография/ </w:t>
      </w:r>
      <w:proofErr w:type="spellStart"/>
      <w:r w:rsidRPr="00BB11E8">
        <w:rPr>
          <w:rFonts w:ascii="Times New Roman" w:hAnsi="Times New Roman"/>
          <w:sz w:val="28"/>
          <w:szCs w:val="28"/>
        </w:rPr>
        <w:t>Пешняк</w:t>
      </w:r>
      <w:proofErr w:type="spellEnd"/>
      <w:r w:rsidRPr="00BB11E8">
        <w:rPr>
          <w:rFonts w:ascii="Times New Roman" w:hAnsi="Times New Roman"/>
          <w:sz w:val="28"/>
          <w:szCs w:val="28"/>
        </w:rPr>
        <w:t xml:space="preserve"> М.Г- М.: Международный юридический институт, 2022.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1E8">
        <w:rPr>
          <w:rFonts w:ascii="Times New Roman" w:hAnsi="Times New Roman"/>
          <w:sz w:val="28"/>
          <w:szCs w:val="28"/>
        </w:rPr>
        <w:t>- 112 c.- Режим доступа: http://www.iprbookshop.ru/34409.- ЭБС «</w:t>
      </w:r>
      <w:proofErr w:type="spellStart"/>
      <w:r w:rsidRPr="00BB11E8">
        <w:rPr>
          <w:rFonts w:ascii="Times New Roman" w:hAnsi="Times New Roman"/>
          <w:sz w:val="28"/>
          <w:szCs w:val="28"/>
        </w:rPr>
        <w:t>IPRbooks</w:t>
      </w:r>
      <w:proofErr w:type="spellEnd"/>
      <w:r w:rsidRPr="00BB11E8">
        <w:rPr>
          <w:rFonts w:ascii="Times New Roman" w:hAnsi="Times New Roman"/>
          <w:sz w:val="28"/>
          <w:szCs w:val="28"/>
        </w:rPr>
        <w:t>»</w:t>
      </w:r>
    </w:p>
    <w:p w:rsidR="00BB11E8" w:rsidRPr="00BB11E8" w:rsidRDefault="00BB11E8" w:rsidP="00BB11E8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  <w:bookmarkStart w:id="113" w:name="_Toc505691866"/>
      <w:r w:rsidRPr="00BB11E8">
        <w:rPr>
          <w:rFonts w:ascii="Times New Roman" w:eastAsia="Arial" w:hAnsi="Times New Roman"/>
          <w:b/>
          <w:bCs/>
          <w:kern w:val="32"/>
          <w:sz w:val="28"/>
          <w:szCs w:val="28"/>
        </w:rPr>
        <w:t>6. Перечень основной и дополнительной учебной литературы, необходимой для освоения дисциплины (модуля)</w:t>
      </w:r>
      <w:bookmarkEnd w:id="113"/>
    </w:p>
    <w:p w:rsidR="00BB11E8" w:rsidRPr="00BB11E8" w:rsidRDefault="00BB11E8" w:rsidP="00BB11E8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  <w:bookmarkStart w:id="114" w:name="_Toc505691867"/>
      <w:r w:rsidRPr="00BB11E8">
        <w:rPr>
          <w:rFonts w:ascii="Times New Roman" w:eastAsia="Arial" w:hAnsi="Times New Roman"/>
          <w:b/>
          <w:bCs/>
          <w:kern w:val="32"/>
          <w:sz w:val="28"/>
          <w:szCs w:val="28"/>
        </w:rPr>
        <w:t>6.1. Основная литература</w:t>
      </w:r>
      <w:bookmarkEnd w:id="114"/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BB11E8">
        <w:rPr>
          <w:rFonts w:ascii="Times New Roman" w:hAnsi="Times New Roman"/>
          <w:sz w:val="28"/>
          <w:szCs w:val="28"/>
        </w:rPr>
        <w:t>Инкарев</w:t>
      </w:r>
      <w:proofErr w:type="spellEnd"/>
      <w:r w:rsidRPr="00BB11E8">
        <w:rPr>
          <w:rFonts w:ascii="Times New Roman" w:hAnsi="Times New Roman"/>
          <w:sz w:val="28"/>
          <w:szCs w:val="28"/>
        </w:rPr>
        <w:t xml:space="preserve"> С.Н. Практика обучающихся в образовательных учреждениях ВО: методические рекомендации [Электронный ресурс]: монография/ </w:t>
      </w:r>
      <w:proofErr w:type="spellStart"/>
      <w:r w:rsidRPr="00BB11E8">
        <w:rPr>
          <w:rFonts w:ascii="Times New Roman" w:hAnsi="Times New Roman"/>
          <w:sz w:val="28"/>
          <w:szCs w:val="28"/>
        </w:rPr>
        <w:t>Инкарев</w:t>
      </w:r>
      <w:proofErr w:type="spellEnd"/>
      <w:r w:rsidRPr="00BB11E8">
        <w:rPr>
          <w:rFonts w:ascii="Times New Roman" w:hAnsi="Times New Roman"/>
          <w:sz w:val="28"/>
          <w:szCs w:val="28"/>
        </w:rPr>
        <w:t xml:space="preserve"> С.Н. М.: ЮНИТИ-ДАНА, 2020.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1E8">
        <w:rPr>
          <w:rFonts w:ascii="Times New Roman" w:hAnsi="Times New Roman"/>
          <w:sz w:val="28"/>
          <w:szCs w:val="28"/>
        </w:rPr>
        <w:t>- 63 c.- Режим доступа: http://www.iprbookshop.ru/15439.- ЭБС «</w:t>
      </w:r>
      <w:proofErr w:type="spellStart"/>
      <w:r w:rsidRPr="00BB11E8">
        <w:rPr>
          <w:rFonts w:ascii="Times New Roman" w:hAnsi="Times New Roman"/>
          <w:sz w:val="28"/>
          <w:szCs w:val="28"/>
        </w:rPr>
        <w:t>IPRbooks</w:t>
      </w:r>
      <w:proofErr w:type="spellEnd"/>
      <w:r w:rsidRPr="00BB11E8">
        <w:rPr>
          <w:rFonts w:ascii="Times New Roman" w:hAnsi="Times New Roman"/>
          <w:sz w:val="28"/>
          <w:szCs w:val="28"/>
        </w:rPr>
        <w:t>»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BB11E8">
        <w:rPr>
          <w:rFonts w:ascii="Times New Roman" w:hAnsi="Times New Roman"/>
          <w:sz w:val="28"/>
          <w:szCs w:val="28"/>
        </w:rPr>
        <w:t>Пешняк</w:t>
      </w:r>
      <w:proofErr w:type="spellEnd"/>
      <w:r w:rsidRPr="00BB11E8">
        <w:rPr>
          <w:rFonts w:ascii="Times New Roman" w:hAnsi="Times New Roman"/>
          <w:sz w:val="28"/>
          <w:szCs w:val="28"/>
        </w:rPr>
        <w:t xml:space="preserve"> М.Г. Руководство практикой: теоретические и методические задачи [Электронный ресурс]: монография/ </w:t>
      </w:r>
      <w:proofErr w:type="spellStart"/>
      <w:r w:rsidRPr="00BB11E8">
        <w:rPr>
          <w:rFonts w:ascii="Times New Roman" w:hAnsi="Times New Roman"/>
          <w:sz w:val="28"/>
          <w:szCs w:val="28"/>
        </w:rPr>
        <w:t>Пешняк</w:t>
      </w:r>
      <w:proofErr w:type="spellEnd"/>
      <w:r w:rsidRPr="00BB11E8">
        <w:rPr>
          <w:rFonts w:ascii="Times New Roman" w:hAnsi="Times New Roman"/>
          <w:sz w:val="28"/>
          <w:szCs w:val="28"/>
        </w:rPr>
        <w:t xml:space="preserve"> М.Г- М.: Международный юридический институт, 2020.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1E8">
        <w:rPr>
          <w:rFonts w:ascii="Times New Roman" w:hAnsi="Times New Roman"/>
          <w:sz w:val="28"/>
          <w:szCs w:val="28"/>
        </w:rPr>
        <w:t>- 112 c.- Режим доступа: http://www.iprbookshop.ru/34409.- ЭБС «</w:t>
      </w:r>
      <w:proofErr w:type="spellStart"/>
      <w:r w:rsidRPr="00BB11E8">
        <w:rPr>
          <w:rFonts w:ascii="Times New Roman" w:hAnsi="Times New Roman"/>
          <w:sz w:val="28"/>
          <w:szCs w:val="28"/>
        </w:rPr>
        <w:t>IPRbooks</w:t>
      </w:r>
      <w:proofErr w:type="spellEnd"/>
      <w:r w:rsidRPr="00BB11E8">
        <w:rPr>
          <w:rFonts w:ascii="Times New Roman" w:hAnsi="Times New Roman"/>
          <w:sz w:val="28"/>
          <w:szCs w:val="28"/>
        </w:rPr>
        <w:t>»</w:t>
      </w:r>
    </w:p>
    <w:p w:rsidR="00BB11E8" w:rsidRPr="00BB11E8" w:rsidRDefault="00BB11E8" w:rsidP="00BB11E8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  <w:bookmarkStart w:id="115" w:name="_Toc505691868"/>
      <w:r w:rsidRPr="00BB11E8">
        <w:rPr>
          <w:rFonts w:ascii="Times New Roman" w:eastAsia="Arial" w:hAnsi="Times New Roman"/>
          <w:b/>
          <w:bCs/>
          <w:kern w:val="32"/>
          <w:sz w:val="28"/>
          <w:szCs w:val="28"/>
        </w:rPr>
        <w:t>6.2. Дополнительная литература</w:t>
      </w:r>
      <w:bookmarkEnd w:id="115"/>
    </w:p>
    <w:p w:rsidR="00BB11E8" w:rsidRPr="00BB11E8" w:rsidRDefault="00BB11E8" w:rsidP="00BB11E8">
      <w:pPr>
        <w:pStyle w:val="a9"/>
        <w:numPr>
          <w:ilvl w:val="0"/>
          <w:numId w:val="40"/>
        </w:numPr>
        <w:suppressLineNumbers/>
        <w:spacing w:after="120"/>
        <w:ind w:left="0" w:firstLine="284"/>
        <w:jc w:val="both"/>
        <w:rPr>
          <w:rFonts w:ascii="Times New Roman" w:hAnsi="Times New Roman"/>
          <w:sz w:val="28"/>
          <w:szCs w:val="28"/>
        </w:rPr>
      </w:pPr>
      <w:bookmarkStart w:id="116" w:name="_Toc505691869"/>
      <w:proofErr w:type="spellStart"/>
      <w:r w:rsidRPr="00BB11E8">
        <w:rPr>
          <w:rFonts w:ascii="Times New Roman" w:hAnsi="Times New Roman"/>
          <w:sz w:val="28"/>
          <w:szCs w:val="28"/>
        </w:rPr>
        <w:t>Матузов</w:t>
      </w:r>
      <w:proofErr w:type="spellEnd"/>
      <w:r w:rsidRPr="00BB11E8">
        <w:rPr>
          <w:rFonts w:ascii="Times New Roman" w:hAnsi="Times New Roman"/>
          <w:sz w:val="28"/>
          <w:szCs w:val="28"/>
        </w:rPr>
        <w:t xml:space="preserve">, Н. И. Теория государства и права: учебник / Н. И. </w:t>
      </w:r>
      <w:proofErr w:type="spellStart"/>
      <w:r w:rsidRPr="00BB11E8">
        <w:rPr>
          <w:rFonts w:ascii="Times New Roman" w:hAnsi="Times New Roman"/>
          <w:sz w:val="28"/>
          <w:szCs w:val="28"/>
        </w:rPr>
        <w:t>Матузов</w:t>
      </w:r>
      <w:proofErr w:type="spellEnd"/>
      <w:r w:rsidRPr="00BB11E8">
        <w:rPr>
          <w:rFonts w:ascii="Times New Roman" w:hAnsi="Times New Roman"/>
          <w:sz w:val="28"/>
          <w:szCs w:val="28"/>
        </w:rPr>
        <w:t>, А. В. Малько. — 5-е изд. — Москва: Дело, 2020. — 528 c. — ISBN 978-5-85006-</w:t>
      </w:r>
      <w:r w:rsidRPr="00BB11E8">
        <w:rPr>
          <w:rFonts w:ascii="Times New Roman" w:hAnsi="Times New Roman"/>
          <w:sz w:val="28"/>
          <w:szCs w:val="28"/>
        </w:rPr>
        <w:lastRenderedPageBreak/>
        <w:t xml:space="preserve">165-4. — Текст: электронный // Цифровой образовательный ресурс IPR SMART: [сайт]. — URL: </w:t>
      </w:r>
      <w:hyperlink r:id="rId18" w:history="1">
        <w:r w:rsidRPr="00BB11E8">
          <w:rPr>
            <w:rFonts w:ascii="Times New Roman" w:hAnsi="Times New Roman"/>
            <w:color w:val="0000FF"/>
            <w:sz w:val="28"/>
            <w:szCs w:val="28"/>
            <w:u w:val="single"/>
          </w:rPr>
          <w:t>https://www.iprbookshop.ru/95130.html</w:t>
        </w:r>
      </w:hyperlink>
    </w:p>
    <w:p w:rsidR="00BB11E8" w:rsidRPr="0082762F" w:rsidRDefault="00BB11E8" w:rsidP="00BB11E8">
      <w:pPr>
        <w:numPr>
          <w:ilvl w:val="0"/>
          <w:numId w:val="40"/>
        </w:numPr>
        <w:suppressLineNumbers/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0DC6">
        <w:rPr>
          <w:rFonts w:ascii="Times New Roman" w:hAnsi="Times New Roman"/>
          <w:color w:val="000000"/>
          <w:spacing w:val="-1"/>
          <w:sz w:val="28"/>
          <w:szCs w:val="28"/>
        </w:rPr>
        <w:t>Оксамытный</w:t>
      </w:r>
      <w:proofErr w:type="spellEnd"/>
      <w:r w:rsidRPr="00350DC6">
        <w:rPr>
          <w:rFonts w:ascii="Times New Roman" w:hAnsi="Times New Roman"/>
          <w:color w:val="000000"/>
          <w:spacing w:val="-1"/>
          <w:sz w:val="28"/>
          <w:szCs w:val="28"/>
        </w:rPr>
        <w:t xml:space="preserve">, В. В. Общая теория государства и права: учебник для студентов вузов, обучающихся по направлению «Юриспруденция» / В. В. </w:t>
      </w:r>
      <w:proofErr w:type="spellStart"/>
      <w:r w:rsidRPr="00350DC6">
        <w:rPr>
          <w:rFonts w:ascii="Times New Roman" w:hAnsi="Times New Roman"/>
          <w:color w:val="000000"/>
          <w:spacing w:val="-1"/>
          <w:sz w:val="28"/>
          <w:szCs w:val="28"/>
        </w:rPr>
        <w:t>Оксамытный</w:t>
      </w:r>
      <w:proofErr w:type="spellEnd"/>
      <w:r w:rsidRPr="00350DC6">
        <w:rPr>
          <w:rFonts w:ascii="Times New Roman" w:hAnsi="Times New Roman"/>
          <w:color w:val="000000"/>
          <w:spacing w:val="-1"/>
          <w:sz w:val="28"/>
          <w:szCs w:val="28"/>
        </w:rPr>
        <w:t xml:space="preserve">. — Москва: ЮНИТИ-ДАНА, 2017. — 511 c. — ISBN 978-5-238-02188-1. — Текст: электронный // Цифровой образовательный ресурс IPR SMART: [сайт]. — URL: </w:t>
      </w:r>
      <w:hyperlink r:id="rId19" w:history="1">
        <w:r w:rsidRPr="00350DC6">
          <w:rPr>
            <w:rFonts w:ascii="Times New Roman" w:hAnsi="Times New Roman"/>
            <w:color w:val="0000FF"/>
            <w:spacing w:val="-1"/>
            <w:sz w:val="28"/>
            <w:szCs w:val="28"/>
            <w:u w:val="single"/>
          </w:rPr>
          <w:t>https://www.iprbookshop.ru/81808.html</w:t>
        </w:r>
      </w:hyperlink>
    </w:p>
    <w:p w:rsidR="00BB11E8" w:rsidRDefault="00BB11E8" w:rsidP="00BB11E8">
      <w:pPr>
        <w:numPr>
          <w:ilvl w:val="0"/>
          <w:numId w:val="40"/>
        </w:numPr>
        <w:suppressLineNumbers/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762F">
        <w:rPr>
          <w:rFonts w:ascii="Times New Roman" w:hAnsi="Times New Roman"/>
          <w:iCs/>
          <w:sz w:val="28"/>
          <w:szCs w:val="28"/>
        </w:rPr>
        <w:t>Осинцев, Д. В.</w:t>
      </w:r>
      <w:r w:rsidRPr="0082762F"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 Административное право</w:t>
      </w:r>
      <w:r w:rsidRPr="0082762F">
        <w:rPr>
          <w:rFonts w:ascii="Times New Roman" w:hAnsi="Times New Roman"/>
          <w:sz w:val="28"/>
          <w:szCs w:val="28"/>
        </w:rPr>
        <w:t xml:space="preserve">: учебник для вузов / Д. В. Осинцев. — </w:t>
      </w:r>
      <w:r>
        <w:rPr>
          <w:rFonts w:ascii="Times New Roman" w:hAnsi="Times New Roman"/>
          <w:sz w:val="28"/>
          <w:szCs w:val="28"/>
        </w:rPr>
        <w:t xml:space="preserve">5-е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 доп. — Москва</w:t>
      </w:r>
      <w:r w:rsidRPr="0082762F">
        <w:rPr>
          <w:rFonts w:ascii="Times New Roman" w:hAnsi="Times New Roman"/>
          <w:sz w:val="28"/>
          <w:szCs w:val="28"/>
        </w:rPr>
        <w:t xml:space="preserve">: Издательство </w:t>
      </w:r>
      <w:proofErr w:type="spellStart"/>
      <w:r w:rsidRPr="0082762F">
        <w:rPr>
          <w:rFonts w:ascii="Times New Roman" w:hAnsi="Times New Roman"/>
          <w:sz w:val="28"/>
          <w:szCs w:val="28"/>
        </w:rPr>
        <w:t>Юрайт</w:t>
      </w:r>
      <w:proofErr w:type="spellEnd"/>
      <w:r w:rsidRPr="0082762F">
        <w:rPr>
          <w:rFonts w:ascii="Times New Roman" w:hAnsi="Times New Roman"/>
          <w:sz w:val="28"/>
          <w:szCs w:val="28"/>
        </w:rPr>
        <w:t xml:space="preserve">, 2023. — 617 с. — (Высшее образование). — </w:t>
      </w:r>
      <w:r>
        <w:rPr>
          <w:rFonts w:ascii="Times New Roman" w:hAnsi="Times New Roman"/>
          <w:sz w:val="28"/>
          <w:szCs w:val="28"/>
        </w:rPr>
        <w:t>ISBN 978-5-534-15603-4. — Текст</w:t>
      </w:r>
      <w:r w:rsidRPr="0082762F">
        <w:rPr>
          <w:rFonts w:ascii="Times New Roman" w:hAnsi="Times New Roman"/>
          <w:sz w:val="28"/>
          <w:szCs w:val="28"/>
        </w:rPr>
        <w:t>: электронный //</w:t>
      </w:r>
      <w:r w:rsidRPr="0082762F">
        <w:rPr>
          <w:sz w:val="28"/>
          <w:szCs w:val="28"/>
        </w:rPr>
        <w:t xml:space="preserve"> </w:t>
      </w:r>
      <w:r w:rsidRPr="0082762F">
        <w:rPr>
          <w:rFonts w:ascii="Times New Roman" w:hAnsi="Times New Roman"/>
          <w:sz w:val="28"/>
          <w:szCs w:val="28"/>
        </w:rPr>
        <w:t>Электронно</w:t>
      </w:r>
      <w:r>
        <w:rPr>
          <w:rFonts w:ascii="Times New Roman" w:hAnsi="Times New Roman"/>
          <w:sz w:val="28"/>
          <w:szCs w:val="28"/>
        </w:rPr>
        <w:t>-библиотечная система IPR BOOKS</w:t>
      </w:r>
      <w:r w:rsidRPr="0082762F">
        <w:rPr>
          <w:rFonts w:ascii="Times New Roman" w:hAnsi="Times New Roman"/>
          <w:sz w:val="28"/>
          <w:szCs w:val="28"/>
        </w:rPr>
        <w:t xml:space="preserve">: [сайт]. — URL: </w:t>
      </w:r>
      <w:hyperlink r:id="rId20" w:history="1">
        <w:r w:rsidRPr="00E13F55">
          <w:rPr>
            <w:rStyle w:val="a8"/>
            <w:rFonts w:ascii="Times New Roman" w:hAnsi="Times New Roman"/>
            <w:sz w:val="28"/>
            <w:szCs w:val="28"/>
          </w:rPr>
          <w:t>https://www.iprbookshop.ru/101909.html</w:t>
        </w:r>
      </w:hyperlink>
    </w:p>
    <w:p w:rsidR="00BB11E8" w:rsidRDefault="00BB11E8" w:rsidP="00BB11E8">
      <w:pPr>
        <w:numPr>
          <w:ilvl w:val="0"/>
          <w:numId w:val="40"/>
        </w:numPr>
        <w:suppressLineNumbers/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762F">
        <w:rPr>
          <w:rFonts w:ascii="Times New Roman" w:hAnsi="Times New Roman"/>
          <w:iCs/>
          <w:sz w:val="28"/>
          <w:szCs w:val="28"/>
        </w:rPr>
        <w:t>Нудненко</w:t>
      </w:r>
      <w:proofErr w:type="spellEnd"/>
      <w:r w:rsidRPr="0082762F">
        <w:rPr>
          <w:rFonts w:ascii="Times New Roman" w:hAnsi="Times New Roman"/>
          <w:iCs/>
          <w:sz w:val="28"/>
          <w:szCs w:val="28"/>
        </w:rPr>
        <w:t>, Л. А. </w:t>
      </w:r>
      <w:r>
        <w:rPr>
          <w:rFonts w:ascii="Times New Roman" w:hAnsi="Times New Roman"/>
          <w:sz w:val="28"/>
          <w:szCs w:val="28"/>
        </w:rPr>
        <w:t> Конституционное право России</w:t>
      </w:r>
      <w:r w:rsidRPr="0082762F">
        <w:rPr>
          <w:rFonts w:ascii="Times New Roman" w:hAnsi="Times New Roman"/>
          <w:sz w:val="28"/>
          <w:szCs w:val="28"/>
        </w:rPr>
        <w:t>: учебник для вузов / Л. А. </w:t>
      </w:r>
      <w:proofErr w:type="spellStart"/>
      <w:r w:rsidRPr="0082762F">
        <w:rPr>
          <w:rFonts w:ascii="Times New Roman" w:hAnsi="Times New Roman"/>
          <w:sz w:val="28"/>
          <w:szCs w:val="28"/>
        </w:rPr>
        <w:t>Нудненко</w:t>
      </w:r>
      <w:proofErr w:type="spellEnd"/>
      <w:r w:rsidRPr="0082762F">
        <w:rPr>
          <w:rFonts w:ascii="Times New Roman" w:hAnsi="Times New Roman"/>
          <w:sz w:val="28"/>
          <w:szCs w:val="28"/>
        </w:rPr>
        <w:t>. — 9-е</w:t>
      </w:r>
      <w:r>
        <w:rPr>
          <w:rFonts w:ascii="Times New Roman" w:hAnsi="Times New Roman"/>
          <w:sz w:val="28"/>
          <w:szCs w:val="28"/>
        </w:rPr>
        <w:t xml:space="preserve">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 доп. — Москва</w:t>
      </w:r>
      <w:r w:rsidRPr="0082762F">
        <w:rPr>
          <w:rFonts w:ascii="Times New Roman" w:hAnsi="Times New Roman"/>
          <w:sz w:val="28"/>
          <w:szCs w:val="28"/>
        </w:rPr>
        <w:t xml:space="preserve">: Издательство </w:t>
      </w:r>
      <w:proofErr w:type="spellStart"/>
      <w:r w:rsidRPr="0082762F">
        <w:rPr>
          <w:rFonts w:ascii="Times New Roman" w:hAnsi="Times New Roman"/>
          <w:sz w:val="28"/>
          <w:szCs w:val="28"/>
        </w:rPr>
        <w:t>Юрайт</w:t>
      </w:r>
      <w:proofErr w:type="spellEnd"/>
      <w:r w:rsidRPr="0082762F">
        <w:rPr>
          <w:rFonts w:ascii="Times New Roman" w:hAnsi="Times New Roman"/>
          <w:sz w:val="28"/>
          <w:szCs w:val="28"/>
        </w:rPr>
        <w:t>, 2023. — 528 с. — (Высшее образование). — ISBN 978-5-534-17517-2. — </w:t>
      </w:r>
      <w:r>
        <w:rPr>
          <w:rFonts w:ascii="Times New Roman" w:hAnsi="Times New Roman"/>
          <w:sz w:val="28"/>
          <w:szCs w:val="28"/>
        </w:rPr>
        <w:t>Текст</w:t>
      </w:r>
      <w:r w:rsidRPr="0082762F">
        <w:rPr>
          <w:rFonts w:ascii="Times New Roman" w:hAnsi="Times New Roman"/>
          <w:sz w:val="28"/>
          <w:szCs w:val="28"/>
        </w:rPr>
        <w:t>: электронный // Электронно</w:t>
      </w:r>
      <w:r>
        <w:rPr>
          <w:rFonts w:ascii="Times New Roman" w:hAnsi="Times New Roman"/>
          <w:sz w:val="28"/>
          <w:szCs w:val="28"/>
        </w:rPr>
        <w:t>-библиотечная система IPR BOOKS</w:t>
      </w:r>
      <w:r w:rsidRPr="0082762F">
        <w:rPr>
          <w:rFonts w:ascii="Times New Roman" w:hAnsi="Times New Roman"/>
          <w:sz w:val="28"/>
          <w:szCs w:val="28"/>
        </w:rPr>
        <w:t xml:space="preserve">: [сайт]. — URL: </w:t>
      </w:r>
      <w:hyperlink r:id="rId21" w:history="1">
        <w:r w:rsidRPr="00E13F55">
          <w:rPr>
            <w:rStyle w:val="a8"/>
            <w:rFonts w:ascii="Times New Roman" w:hAnsi="Times New Roman"/>
            <w:sz w:val="28"/>
            <w:szCs w:val="28"/>
          </w:rPr>
          <w:t>https://www.iprbookshop.ru/101909.html</w:t>
        </w:r>
      </w:hyperlink>
    </w:p>
    <w:p w:rsidR="00BB11E8" w:rsidRPr="0082762F" w:rsidRDefault="00BB11E8" w:rsidP="00BB11E8">
      <w:pPr>
        <w:numPr>
          <w:ilvl w:val="0"/>
          <w:numId w:val="40"/>
        </w:numPr>
        <w:suppressLineNumbers/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право России</w:t>
      </w:r>
      <w:r w:rsidRPr="0082762F">
        <w:rPr>
          <w:rFonts w:ascii="Times New Roman" w:hAnsi="Times New Roman"/>
          <w:sz w:val="28"/>
          <w:szCs w:val="28"/>
        </w:rPr>
        <w:t>: учебник дл</w:t>
      </w:r>
      <w:r>
        <w:rPr>
          <w:rFonts w:ascii="Times New Roman" w:hAnsi="Times New Roman"/>
          <w:sz w:val="28"/>
          <w:szCs w:val="28"/>
        </w:rPr>
        <w:t>я вузов / А. Н. </w:t>
      </w:r>
      <w:proofErr w:type="spellStart"/>
      <w:r>
        <w:rPr>
          <w:rFonts w:ascii="Times New Roman" w:hAnsi="Times New Roman"/>
          <w:sz w:val="28"/>
          <w:szCs w:val="28"/>
        </w:rPr>
        <w:t>Кокотов</w:t>
      </w:r>
      <w:proofErr w:type="spellEnd"/>
      <w:r>
        <w:rPr>
          <w:rFonts w:ascii="Times New Roman" w:hAnsi="Times New Roman"/>
          <w:sz w:val="28"/>
          <w:szCs w:val="28"/>
        </w:rPr>
        <w:t xml:space="preserve"> [и др.]</w:t>
      </w:r>
      <w:r w:rsidRPr="0082762F">
        <w:rPr>
          <w:rFonts w:ascii="Times New Roman" w:hAnsi="Times New Roman"/>
          <w:sz w:val="28"/>
          <w:szCs w:val="28"/>
        </w:rPr>
        <w:t>; под редакцией А. Н. </w:t>
      </w:r>
      <w:proofErr w:type="spellStart"/>
      <w:r w:rsidRPr="0082762F">
        <w:rPr>
          <w:rFonts w:ascii="Times New Roman" w:hAnsi="Times New Roman"/>
          <w:sz w:val="28"/>
          <w:szCs w:val="28"/>
        </w:rPr>
        <w:t>Кокотова</w:t>
      </w:r>
      <w:proofErr w:type="spellEnd"/>
      <w:r w:rsidRPr="0082762F">
        <w:rPr>
          <w:rFonts w:ascii="Times New Roman" w:hAnsi="Times New Roman"/>
          <w:sz w:val="28"/>
          <w:szCs w:val="28"/>
        </w:rPr>
        <w:t>. — 8-е изд.,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 доп. — Москва</w:t>
      </w:r>
      <w:r w:rsidRPr="0082762F">
        <w:rPr>
          <w:rFonts w:ascii="Times New Roman" w:hAnsi="Times New Roman"/>
          <w:sz w:val="28"/>
          <w:szCs w:val="28"/>
        </w:rPr>
        <w:t xml:space="preserve">: Издательство </w:t>
      </w:r>
      <w:proofErr w:type="spellStart"/>
      <w:r w:rsidRPr="0082762F">
        <w:rPr>
          <w:rFonts w:ascii="Times New Roman" w:hAnsi="Times New Roman"/>
          <w:sz w:val="28"/>
          <w:szCs w:val="28"/>
        </w:rPr>
        <w:t>Юрайт</w:t>
      </w:r>
      <w:proofErr w:type="spellEnd"/>
      <w:r w:rsidRPr="0082762F">
        <w:rPr>
          <w:rFonts w:ascii="Times New Roman" w:hAnsi="Times New Roman"/>
          <w:sz w:val="28"/>
          <w:szCs w:val="28"/>
        </w:rPr>
        <w:t xml:space="preserve">, 2023. — 406 с. — (Высшее образование). — ISBN 978-5-534-16384-1. — </w:t>
      </w:r>
      <w:r>
        <w:rPr>
          <w:rFonts w:ascii="Times New Roman" w:hAnsi="Times New Roman"/>
          <w:sz w:val="28"/>
          <w:szCs w:val="28"/>
        </w:rPr>
        <w:t>Текст</w:t>
      </w:r>
      <w:r w:rsidRPr="0082762F">
        <w:rPr>
          <w:rFonts w:ascii="Times New Roman" w:hAnsi="Times New Roman"/>
          <w:sz w:val="28"/>
          <w:szCs w:val="28"/>
        </w:rPr>
        <w:t>: электронный // Электронно</w:t>
      </w:r>
      <w:r>
        <w:rPr>
          <w:rFonts w:ascii="Times New Roman" w:hAnsi="Times New Roman"/>
          <w:sz w:val="28"/>
          <w:szCs w:val="28"/>
        </w:rPr>
        <w:t>-библиотечная система IPR BOOKS</w:t>
      </w:r>
      <w:r w:rsidRPr="0082762F">
        <w:rPr>
          <w:rFonts w:ascii="Times New Roman" w:hAnsi="Times New Roman"/>
          <w:sz w:val="28"/>
          <w:szCs w:val="28"/>
        </w:rPr>
        <w:t xml:space="preserve">: [сайт]. — URL: </w:t>
      </w:r>
      <w:hyperlink r:id="rId22" w:history="1">
        <w:r w:rsidRPr="00E13F55">
          <w:rPr>
            <w:rStyle w:val="a8"/>
            <w:rFonts w:ascii="Times New Roman" w:hAnsi="Times New Roman"/>
            <w:sz w:val="28"/>
            <w:szCs w:val="28"/>
          </w:rPr>
          <w:t>https://www.iprbookshop.ru/104607.html</w:t>
        </w:r>
      </w:hyperlink>
    </w:p>
    <w:p w:rsidR="00BB11E8" w:rsidRPr="00BB11E8" w:rsidRDefault="00BB11E8" w:rsidP="00BB11E8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  <w:r w:rsidRPr="00BB11E8">
        <w:rPr>
          <w:rFonts w:ascii="Times New Roman" w:eastAsia="Arial" w:hAnsi="Times New Roman"/>
          <w:b/>
          <w:bCs/>
          <w:kern w:val="32"/>
          <w:sz w:val="28"/>
          <w:szCs w:val="28"/>
        </w:rPr>
        <w:t>6.3. Периодические издания</w:t>
      </w:r>
      <w:bookmarkEnd w:id="116"/>
    </w:p>
    <w:p w:rsidR="00BB11E8" w:rsidRPr="00BB11E8" w:rsidRDefault="00BB11E8" w:rsidP="00BB11E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Бюллетень верховного суда российской федерации</w:t>
      </w:r>
    </w:p>
    <w:p w:rsidR="00BB11E8" w:rsidRPr="00BB11E8" w:rsidRDefault="00BB11E8" w:rsidP="00BB11E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Бюллетень министерства юстиции российской федерации</w:t>
      </w:r>
    </w:p>
    <w:p w:rsidR="00BB11E8" w:rsidRPr="00BB11E8" w:rsidRDefault="00BB11E8" w:rsidP="00BB11E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Бюллетень федеральной службы судебных приставов</w:t>
      </w:r>
    </w:p>
    <w:p w:rsidR="00BB11E8" w:rsidRPr="00BB11E8" w:rsidRDefault="00BB11E8" w:rsidP="00BB11E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Вестник конституционного суда российской федерации</w:t>
      </w:r>
    </w:p>
    <w:p w:rsidR="00BB11E8" w:rsidRPr="00BB11E8" w:rsidRDefault="00BB11E8" w:rsidP="00BB11E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Вестник экономического правосудия РФ</w:t>
      </w:r>
    </w:p>
    <w:p w:rsidR="00BB11E8" w:rsidRPr="00BB11E8" w:rsidRDefault="00BB11E8" w:rsidP="00BB11E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Научный журнал: Государство и право</w:t>
      </w:r>
    </w:p>
    <w:p w:rsidR="00BB11E8" w:rsidRPr="00BB11E8" w:rsidRDefault="00BB11E8" w:rsidP="00BB11E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Научный журнал: Законность</w:t>
      </w:r>
    </w:p>
    <w:p w:rsidR="00BB11E8" w:rsidRPr="00BB11E8" w:rsidRDefault="00BB11E8" w:rsidP="00BB11E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 xml:space="preserve">Научный журнал: Известия вузов. </w:t>
      </w:r>
      <w:proofErr w:type="spellStart"/>
      <w:r w:rsidRPr="00BB11E8">
        <w:rPr>
          <w:rFonts w:ascii="Times New Roman" w:hAnsi="Times New Roman"/>
          <w:sz w:val="28"/>
          <w:szCs w:val="28"/>
        </w:rPr>
        <w:t>Северо</w:t>
      </w:r>
      <w:proofErr w:type="spellEnd"/>
      <w:r w:rsidRPr="00BB11E8">
        <w:rPr>
          <w:rFonts w:ascii="Times New Roman" w:hAnsi="Times New Roman"/>
          <w:sz w:val="28"/>
          <w:szCs w:val="28"/>
        </w:rPr>
        <w:t xml:space="preserve"> - Кавказский регион. Общественные науки</w:t>
      </w:r>
    </w:p>
    <w:p w:rsidR="00BB11E8" w:rsidRPr="00BB11E8" w:rsidRDefault="00BB11E8" w:rsidP="00BB11E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Научный журнал: Научная мысль Кавказа</w:t>
      </w:r>
    </w:p>
    <w:p w:rsidR="00BB11E8" w:rsidRPr="00BB11E8" w:rsidRDefault="00BB11E8" w:rsidP="00BB11E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Научный журнал: Наша молодежь</w:t>
      </w:r>
    </w:p>
    <w:p w:rsidR="00BB11E8" w:rsidRPr="00BB11E8" w:rsidRDefault="00BB11E8" w:rsidP="00BB11E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Научный журнал: Уголовное право</w:t>
      </w:r>
    </w:p>
    <w:p w:rsidR="00BB11E8" w:rsidRPr="00BB11E8" w:rsidRDefault="00BB11E8" w:rsidP="00BB11E8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  <w:bookmarkStart w:id="117" w:name="_Toc505691870"/>
      <w:r w:rsidRPr="00BB11E8">
        <w:rPr>
          <w:rFonts w:ascii="Times New Roman" w:eastAsia="Arial" w:hAnsi="Times New Roman"/>
          <w:b/>
          <w:bCs/>
          <w:kern w:val="32"/>
          <w:sz w:val="28"/>
          <w:szCs w:val="28"/>
        </w:rPr>
        <w:t>7.Перечень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  <w:bookmarkEnd w:id="117"/>
    </w:p>
    <w:p w:rsidR="00BB11E8" w:rsidRPr="00BB11E8" w:rsidRDefault="00BB11E8" w:rsidP="00BB11E8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Информационный массив Независимого института социальной политики (</w:t>
      </w:r>
      <w:hyperlink r:id="rId23" w:history="1">
        <w:r w:rsidRPr="00BB11E8">
          <w:rPr>
            <w:rFonts w:ascii="Times New Roman" w:hAnsi="Times New Roman"/>
            <w:color w:val="0000FF"/>
            <w:sz w:val="28"/>
            <w:szCs w:val="28"/>
            <w:u w:val="single"/>
          </w:rPr>
          <w:t>http://www.socpol.ru</w:t>
        </w:r>
      </w:hyperlink>
      <w:r w:rsidRPr="00BB11E8">
        <w:rPr>
          <w:rFonts w:ascii="Times New Roman" w:hAnsi="Times New Roman"/>
          <w:sz w:val="28"/>
          <w:szCs w:val="28"/>
        </w:rPr>
        <w:t>).</w:t>
      </w:r>
    </w:p>
    <w:p w:rsidR="00BB11E8" w:rsidRPr="00BB11E8" w:rsidRDefault="00BB11E8" w:rsidP="00BB11E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Информационные массивы Росстата (http://www.gks.ru).</w:t>
      </w:r>
      <w:r w:rsidRPr="00BB11E8">
        <w:rPr>
          <w:rFonts w:ascii="Times New Roman" w:hAnsi="Times New Roman"/>
          <w:sz w:val="28"/>
          <w:szCs w:val="28"/>
        </w:rPr>
        <w:cr/>
        <w:t xml:space="preserve">Электронная база данных диссертаций Российской государственной </w:t>
      </w:r>
      <w:r w:rsidRPr="00BB11E8">
        <w:rPr>
          <w:rFonts w:ascii="Times New Roman" w:hAnsi="Times New Roman"/>
          <w:sz w:val="28"/>
          <w:szCs w:val="28"/>
        </w:rPr>
        <w:lastRenderedPageBreak/>
        <w:t>библиотеки (http://www.diss.rsl.ru).</w:t>
      </w:r>
      <w:r w:rsidRPr="00BB11E8">
        <w:rPr>
          <w:rFonts w:ascii="Times New Roman" w:hAnsi="Times New Roman"/>
          <w:sz w:val="28"/>
          <w:szCs w:val="28"/>
        </w:rPr>
        <w:cr/>
        <w:t>Федеральный портал «Российское образование» (http://www.edu.ru)</w:t>
      </w:r>
    </w:p>
    <w:p w:rsidR="00BB11E8" w:rsidRPr="00BB11E8" w:rsidRDefault="00BB11E8" w:rsidP="00BB11E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Информационная система «Единое окно доступа к образовательным ресурсам» (http://window.edu.ru)</w:t>
      </w:r>
    </w:p>
    <w:p w:rsidR="00BB11E8" w:rsidRPr="00BB11E8" w:rsidRDefault="00BB11E8" w:rsidP="00BB11E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Федеральный центр информационно-образовательных ресурсов (ФЦИОР) (http://fcior.edu.ru)</w:t>
      </w:r>
    </w:p>
    <w:p w:rsidR="00BB11E8" w:rsidRPr="00BB11E8" w:rsidRDefault="00BB11E8" w:rsidP="00BB11E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Федеральный образовательный портал «Экономика. Социология. Менеджмент» (http://ecsocman.edu.ru)</w:t>
      </w:r>
    </w:p>
    <w:p w:rsidR="00BB11E8" w:rsidRPr="00BB11E8" w:rsidRDefault="00BB11E8" w:rsidP="00BB11E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 xml:space="preserve">Поисковые системы </w:t>
      </w:r>
      <w:proofErr w:type="spellStart"/>
      <w:r w:rsidRPr="00BB11E8">
        <w:rPr>
          <w:rFonts w:ascii="Times New Roman" w:hAnsi="Times New Roman"/>
          <w:sz w:val="28"/>
          <w:szCs w:val="28"/>
        </w:rPr>
        <w:t>Яндекс.ру</w:t>
      </w:r>
      <w:proofErr w:type="spellEnd"/>
      <w:r w:rsidRPr="00BB11E8">
        <w:rPr>
          <w:rFonts w:ascii="Times New Roman" w:hAnsi="Times New Roman"/>
          <w:sz w:val="28"/>
          <w:szCs w:val="28"/>
        </w:rPr>
        <w:t xml:space="preserve"> (http://www.yandex.ru/), </w:t>
      </w:r>
      <w:proofErr w:type="spellStart"/>
      <w:r w:rsidRPr="00BB11E8">
        <w:rPr>
          <w:rFonts w:ascii="Times New Roman" w:hAnsi="Times New Roman"/>
          <w:sz w:val="28"/>
          <w:szCs w:val="28"/>
        </w:rPr>
        <w:t>Google</w:t>
      </w:r>
      <w:proofErr w:type="spellEnd"/>
      <w:r w:rsidRPr="00BB11E8">
        <w:rPr>
          <w:rFonts w:ascii="Times New Roman" w:hAnsi="Times New Roman"/>
          <w:sz w:val="28"/>
          <w:szCs w:val="28"/>
        </w:rPr>
        <w:t xml:space="preserve"> (http://www.google.ru), Bing.com (http://www.bing.com/).</w:t>
      </w:r>
    </w:p>
    <w:p w:rsidR="00BB11E8" w:rsidRPr="00BB11E8" w:rsidRDefault="00BB11E8" w:rsidP="00BB11E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«</w:t>
      </w:r>
      <w:proofErr w:type="spellStart"/>
      <w:r w:rsidRPr="00BB11E8">
        <w:rPr>
          <w:rFonts w:ascii="Times New Roman" w:hAnsi="Times New Roman"/>
          <w:sz w:val="28"/>
          <w:szCs w:val="28"/>
        </w:rPr>
        <w:t>GoogleScholar</w:t>
      </w:r>
      <w:proofErr w:type="spellEnd"/>
      <w:r w:rsidRPr="00BB11E8">
        <w:rPr>
          <w:rFonts w:ascii="Times New Roman" w:hAnsi="Times New Roman"/>
          <w:sz w:val="28"/>
          <w:szCs w:val="28"/>
        </w:rPr>
        <w:t xml:space="preserve">» - Поиск научной информации (http://scholar.google.com/). </w:t>
      </w:r>
    </w:p>
    <w:p w:rsidR="00BB11E8" w:rsidRPr="00BB11E8" w:rsidRDefault="00BB11E8" w:rsidP="00BB11E8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«</w:t>
      </w:r>
      <w:proofErr w:type="spellStart"/>
      <w:r w:rsidRPr="00BB11E8">
        <w:rPr>
          <w:rFonts w:ascii="Times New Roman" w:hAnsi="Times New Roman"/>
          <w:sz w:val="28"/>
          <w:szCs w:val="28"/>
        </w:rPr>
        <w:t>Scirus</w:t>
      </w:r>
      <w:proofErr w:type="spellEnd"/>
      <w:r w:rsidRPr="00BB11E8">
        <w:rPr>
          <w:rFonts w:ascii="Times New Roman" w:hAnsi="Times New Roman"/>
          <w:sz w:val="28"/>
          <w:szCs w:val="28"/>
        </w:rPr>
        <w:t xml:space="preserve">» - Поиск научной информации (http://www.scirus.com/). </w:t>
      </w:r>
    </w:p>
    <w:p w:rsidR="00BB11E8" w:rsidRPr="00BB11E8" w:rsidRDefault="00BB11E8" w:rsidP="00BB11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«</w:t>
      </w:r>
      <w:proofErr w:type="spellStart"/>
      <w:r w:rsidRPr="00BB11E8">
        <w:rPr>
          <w:rFonts w:ascii="Times New Roman" w:hAnsi="Times New Roman"/>
          <w:sz w:val="28"/>
          <w:szCs w:val="28"/>
        </w:rPr>
        <w:t>Сигла</w:t>
      </w:r>
      <w:proofErr w:type="spellEnd"/>
      <w:r w:rsidRPr="00BB11E8">
        <w:rPr>
          <w:rFonts w:ascii="Times New Roman" w:hAnsi="Times New Roman"/>
          <w:sz w:val="28"/>
          <w:szCs w:val="28"/>
        </w:rPr>
        <w:t>» - Поиск в электронных каталогах российских и зарубежных библиотек (http://www.sigla.ru/).</w:t>
      </w:r>
    </w:p>
    <w:p w:rsidR="00BB11E8" w:rsidRPr="00BB11E8" w:rsidRDefault="00BB11E8" w:rsidP="00BB11E8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  <w:bookmarkStart w:id="118" w:name="_Toc505691871"/>
      <w:r w:rsidRPr="00BB11E8">
        <w:rPr>
          <w:rFonts w:ascii="Times New Roman" w:eastAsia="Arial" w:hAnsi="Times New Roman"/>
          <w:b/>
          <w:bCs/>
          <w:kern w:val="32"/>
          <w:sz w:val="28"/>
          <w:szCs w:val="28"/>
        </w:rPr>
        <w:t xml:space="preserve">8. Методические указания для </w:t>
      </w:r>
      <w:r w:rsidRPr="00BB11E8">
        <w:rPr>
          <w:rFonts w:ascii="Times New Roman" w:eastAsia="Arial" w:hAnsi="Times New Roman"/>
          <w:kern w:val="32"/>
          <w:sz w:val="28"/>
          <w:szCs w:val="28"/>
        </w:rPr>
        <w:t>обучающихся по освоению дисциплины (модуля)</w:t>
      </w:r>
      <w:bookmarkEnd w:id="118"/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b/>
          <w:sz w:val="28"/>
          <w:szCs w:val="28"/>
        </w:rPr>
        <w:t xml:space="preserve">Целью </w:t>
      </w:r>
      <w:r w:rsidRPr="00BB11E8">
        <w:rPr>
          <w:rFonts w:ascii="Times New Roman" w:hAnsi="Times New Roman"/>
          <w:sz w:val="28"/>
          <w:szCs w:val="28"/>
        </w:rPr>
        <w:t>преддипломной практики является углубление, дополнение и закрепление теоретических и практических знаний, полученных в ВУЗе при изучении дисциплин.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Преддипломная практика предполагает введение студента в профессиональную среду, получение студентом первичных профессиональных умений в зависимости от профилей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11E8">
        <w:rPr>
          <w:rFonts w:ascii="Times New Roman" w:hAnsi="Times New Roman"/>
          <w:b/>
          <w:sz w:val="28"/>
          <w:szCs w:val="28"/>
        </w:rPr>
        <w:t xml:space="preserve">Задачами </w:t>
      </w:r>
      <w:r w:rsidRPr="00BB11E8">
        <w:rPr>
          <w:rFonts w:ascii="Times New Roman" w:hAnsi="Times New Roman"/>
          <w:sz w:val="28"/>
          <w:szCs w:val="28"/>
        </w:rPr>
        <w:t>практики являются: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закрепление приобретенных теоретических знаний;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 xml:space="preserve">знакомство и изучение объекта учебной практики; 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pacing w:val="-5"/>
          <w:sz w:val="28"/>
          <w:szCs w:val="28"/>
        </w:rPr>
        <w:t xml:space="preserve">Преддипломная практика относится к части, формируемой участниками образовательных отношений ОП, блок </w:t>
      </w:r>
      <w:r w:rsidRPr="00BB11E8">
        <w:rPr>
          <w:rFonts w:ascii="Times New Roman" w:hAnsi="Times New Roman"/>
          <w:spacing w:val="-10"/>
          <w:sz w:val="28"/>
          <w:szCs w:val="28"/>
        </w:rPr>
        <w:t>«Практики» (Б2.В.02.)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Преддипломная практика является первым этапом практической подго</w:t>
      </w:r>
      <w:r w:rsidRPr="00BB11E8">
        <w:rPr>
          <w:rFonts w:ascii="Times New Roman" w:hAnsi="Times New Roman"/>
          <w:sz w:val="28"/>
          <w:szCs w:val="28"/>
        </w:rPr>
        <w:softHyphen/>
        <w:t>товки по квалификации (степени) выпускника — бакалавр — и направ</w:t>
      </w:r>
      <w:r w:rsidRPr="00BB11E8">
        <w:rPr>
          <w:rFonts w:ascii="Times New Roman" w:hAnsi="Times New Roman"/>
          <w:sz w:val="28"/>
          <w:szCs w:val="28"/>
        </w:rPr>
        <w:softHyphen/>
        <w:t>лена на получение студентами первичных профессиональных умений и навыков. Она представляет собой вид учебных занятий, непосредст</w:t>
      </w:r>
      <w:r w:rsidRPr="00BB11E8">
        <w:rPr>
          <w:rFonts w:ascii="Times New Roman" w:hAnsi="Times New Roman"/>
          <w:sz w:val="28"/>
          <w:szCs w:val="28"/>
        </w:rPr>
        <w:softHyphen/>
        <w:t>венно ориентированных на профессионально-практическую подго</w:t>
      </w:r>
      <w:r w:rsidRPr="00BB11E8">
        <w:rPr>
          <w:rFonts w:ascii="Times New Roman" w:hAnsi="Times New Roman"/>
          <w:sz w:val="28"/>
          <w:szCs w:val="28"/>
        </w:rPr>
        <w:softHyphen/>
        <w:t>товку обучающихся.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Преддипломная практика базируется на теоретическом освоении таких дисциплин, как: теория государства и права, конституционное право, правоохранительные органы, история отечественного государства и права.</w:t>
      </w:r>
    </w:p>
    <w:p w:rsidR="00BB11E8" w:rsidRPr="00BB11E8" w:rsidRDefault="00BB11E8" w:rsidP="00BB1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t>Прохождение студентами практики является составной частью учебного процесса и необходимо для последующего изучения ими большинства дисциплин профессионального цикла, а также для прохождения ими иных видов практики.</w:t>
      </w:r>
    </w:p>
    <w:p w:rsidR="00BB11E8" w:rsidRPr="00BB11E8" w:rsidRDefault="00BB11E8" w:rsidP="00BB11E8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  <w:bookmarkStart w:id="119" w:name="_Toc505691872"/>
      <w:r w:rsidRPr="00BB11E8">
        <w:rPr>
          <w:rFonts w:ascii="Times New Roman" w:eastAsia="Arial" w:hAnsi="Times New Roman"/>
          <w:b/>
          <w:bCs/>
          <w:kern w:val="32"/>
          <w:sz w:val="28"/>
          <w:szCs w:val="28"/>
        </w:rPr>
        <w:t>9.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  <w:bookmarkEnd w:id="119"/>
    </w:p>
    <w:p w:rsidR="00BB11E8" w:rsidRPr="00BB11E8" w:rsidRDefault="00BB11E8" w:rsidP="00BB11E8">
      <w:pPr>
        <w:widowControl w:val="0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11E8">
        <w:rPr>
          <w:rFonts w:ascii="Times New Roman" w:hAnsi="Times New Roman"/>
          <w:sz w:val="28"/>
          <w:szCs w:val="28"/>
          <w:lang w:eastAsia="ar-SA"/>
        </w:rPr>
        <w:t xml:space="preserve">Правовая система «Гарант» </w:t>
      </w:r>
    </w:p>
    <w:p w:rsidR="00BB11E8" w:rsidRPr="00BB11E8" w:rsidRDefault="00BB11E8" w:rsidP="00BB11E8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11E8">
        <w:rPr>
          <w:rFonts w:ascii="Times New Roman" w:hAnsi="Times New Roman"/>
          <w:sz w:val="28"/>
          <w:szCs w:val="28"/>
        </w:rPr>
        <w:lastRenderedPageBreak/>
        <w:t>Справочная правовая система Консультант Плюс</w:t>
      </w:r>
    </w:p>
    <w:p w:rsidR="00BB11E8" w:rsidRPr="00BB11E8" w:rsidRDefault="00BB11E8" w:rsidP="00BB11E8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  <w:bookmarkStart w:id="120" w:name="_Toc505691873"/>
      <w:r w:rsidRPr="00BB11E8">
        <w:rPr>
          <w:rFonts w:ascii="Times New Roman" w:eastAsia="Arial" w:hAnsi="Times New Roman"/>
          <w:b/>
          <w:bCs/>
          <w:kern w:val="32"/>
          <w:sz w:val="28"/>
          <w:szCs w:val="28"/>
        </w:rPr>
        <w:t>10. Материально-техническая база, необходимая для осуществления образовательного процесса по дисциплине (модулю)</w:t>
      </w:r>
      <w:bookmarkEnd w:id="12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4"/>
        <w:gridCol w:w="3765"/>
      </w:tblGrid>
      <w:tr w:rsidR="00BB11E8" w:rsidRPr="00BB11E8" w:rsidTr="009D2A75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E8" w:rsidRPr="00BB11E8" w:rsidRDefault="00BB11E8" w:rsidP="00BB11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1E8">
              <w:rPr>
                <w:rFonts w:ascii="Times New Roman" w:hAnsi="Times New Roman"/>
                <w:sz w:val="28"/>
                <w:szCs w:val="28"/>
              </w:rPr>
              <w:t>Основное оборудование, стенды, макеты, компьютерная техника, наглядные пособия и другие дидактические материалы, обеспечивающие проведение лабораторных и практических занятий, научно-исследовательской работы студентов с указанием наличия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E8" w:rsidRPr="00BB11E8" w:rsidRDefault="00BB11E8" w:rsidP="00BB11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1E8">
              <w:rPr>
                <w:rFonts w:ascii="Times New Roman" w:hAnsi="Times New Roman"/>
                <w:sz w:val="28"/>
                <w:szCs w:val="28"/>
              </w:rPr>
              <w:t>Основное назначение (опытное, обучающее, контролирующее) и краткая характеристика использования при изучении явлений и процессов, выполнении расчетов.</w:t>
            </w:r>
          </w:p>
        </w:tc>
      </w:tr>
      <w:tr w:rsidR="00BB11E8" w:rsidRPr="00BB11E8" w:rsidTr="009D2A75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E8" w:rsidRPr="00BB11E8" w:rsidRDefault="00BB11E8" w:rsidP="00BB11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1E8">
              <w:rPr>
                <w:rFonts w:ascii="Times New Roman" w:hAnsi="Times New Roman"/>
                <w:sz w:val="28"/>
                <w:szCs w:val="28"/>
              </w:rPr>
              <w:t xml:space="preserve">Плазменный экран для вывода информации через персональный компьютер, интерактивная доска </w:t>
            </w:r>
            <w:proofErr w:type="spellStart"/>
            <w:r w:rsidRPr="00BB11E8">
              <w:rPr>
                <w:rFonts w:ascii="Times New Roman" w:hAnsi="Times New Roman"/>
                <w:sz w:val="28"/>
                <w:szCs w:val="28"/>
                <w:lang w:val="en-US"/>
              </w:rPr>
              <w:t>StarBoard</w:t>
            </w:r>
            <w:proofErr w:type="spellEnd"/>
            <w:r w:rsidRPr="00BB11E8">
              <w:rPr>
                <w:rFonts w:ascii="Times New Roman" w:hAnsi="Times New Roman"/>
                <w:sz w:val="28"/>
                <w:szCs w:val="28"/>
              </w:rPr>
              <w:t>, проектор с применением компьютерных технологий для вывода информации на экран.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E8" w:rsidRPr="00BB11E8" w:rsidRDefault="00BB11E8" w:rsidP="00BB11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1E8">
              <w:rPr>
                <w:rFonts w:ascii="Times New Roman" w:hAnsi="Times New Roman"/>
                <w:sz w:val="28"/>
                <w:szCs w:val="28"/>
              </w:rPr>
              <w:t>Показ процессуальных документов, ОРМ, вещественных доказательств.</w:t>
            </w:r>
          </w:p>
        </w:tc>
      </w:tr>
      <w:tr w:rsidR="00BB11E8" w:rsidRPr="00BB11E8" w:rsidTr="009D2A75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E8" w:rsidRPr="00BB11E8" w:rsidRDefault="00BB11E8" w:rsidP="00BB11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1E8">
              <w:rPr>
                <w:rFonts w:ascii="Times New Roman" w:hAnsi="Times New Roman"/>
                <w:sz w:val="28"/>
                <w:szCs w:val="28"/>
              </w:rPr>
              <w:t>Атрибутика проведения следственных и иных действий; технические средства, обеспечивающие проведение следственных и иных действий (аудио-, видеозапись)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E8" w:rsidRPr="00BB11E8" w:rsidRDefault="00BB11E8" w:rsidP="00BB11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1E8">
              <w:rPr>
                <w:rFonts w:ascii="Times New Roman" w:hAnsi="Times New Roman"/>
                <w:sz w:val="28"/>
                <w:szCs w:val="28"/>
              </w:rPr>
              <w:t>Проведение ролевых игр на основе правоприменительной деятельности правоохранительных органов.</w:t>
            </w:r>
          </w:p>
        </w:tc>
      </w:tr>
      <w:tr w:rsidR="00BB11E8" w:rsidRPr="00BB11E8" w:rsidTr="009D2A75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E8" w:rsidRPr="00BB11E8" w:rsidRDefault="00BB11E8" w:rsidP="00BB11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1E8">
              <w:rPr>
                <w:rFonts w:ascii="Times New Roman" w:hAnsi="Times New Roman"/>
                <w:sz w:val="28"/>
                <w:szCs w:val="28"/>
              </w:rPr>
              <w:t xml:space="preserve">Плазменный экран для вывода информации через персональный компьютер, интерактивная доска </w:t>
            </w:r>
            <w:proofErr w:type="spellStart"/>
            <w:r w:rsidRPr="00BB11E8">
              <w:rPr>
                <w:rFonts w:ascii="Times New Roman" w:hAnsi="Times New Roman"/>
                <w:sz w:val="28"/>
                <w:szCs w:val="28"/>
                <w:lang w:val="en-US"/>
              </w:rPr>
              <w:t>StarBoard</w:t>
            </w:r>
            <w:proofErr w:type="spellEnd"/>
            <w:r w:rsidRPr="00BB11E8">
              <w:rPr>
                <w:rFonts w:ascii="Times New Roman" w:hAnsi="Times New Roman"/>
                <w:sz w:val="28"/>
                <w:szCs w:val="28"/>
              </w:rPr>
              <w:t>, проектор с применением компьютерных технологий для вывода информации на экран.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E8" w:rsidRPr="00BB11E8" w:rsidRDefault="00BB11E8" w:rsidP="00BB11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1E8">
              <w:rPr>
                <w:rFonts w:ascii="Times New Roman" w:hAnsi="Times New Roman"/>
                <w:sz w:val="28"/>
                <w:szCs w:val="28"/>
              </w:rPr>
              <w:t>Показ процессуальных документов, ОРМ, вещественных доказательств.</w:t>
            </w:r>
          </w:p>
        </w:tc>
      </w:tr>
    </w:tbl>
    <w:p w:rsidR="00BB11E8" w:rsidRPr="00BB11E8" w:rsidRDefault="00BB11E8" w:rsidP="00BB11E8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</w:p>
    <w:p w:rsidR="00BB11E8" w:rsidRPr="00BB11E8" w:rsidRDefault="00BB11E8" w:rsidP="00BB11E8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B11E8" w:rsidRPr="00BB11E8" w:rsidRDefault="00BB11E8" w:rsidP="00BB11E8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</w:p>
    <w:p w:rsidR="00BB11E8" w:rsidRPr="0082762F" w:rsidRDefault="00BB11E8" w:rsidP="0082762F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2762F" w:rsidRPr="0082762F" w:rsidRDefault="0082762F" w:rsidP="0082762F">
      <w:pPr>
        <w:keepNext/>
        <w:spacing w:after="0" w:line="240" w:lineRule="auto"/>
        <w:jc w:val="both"/>
        <w:outlineLvl w:val="0"/>
        <w:rPr>
          <w:rFonts w:ascii="Times New Roman" w:eastAsia="Arial" w:hAnsi="Times New Roman"/>
          <w:b/>
          <w:bCs/>
          <w:kern w:val="32"/>
          <w:sz w:val="28"/>
          <w:szCs w:val="28"/>
        </w:rPr>
      </w:pPr>
    </w:p>
    <w:p w:rsidR="0082762F" w:rsidRPr="0082762F" w:rsidRDefault="0082762F" w:rsidP="0082762F"/>
    <w:sectPr w:rsidR="0082762F" w:rsidRPr="0082762F" w:rsidSect="009F2B24">
      <w:pgSz w:w="11900" w:h="16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878B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8"/>
    <w:multiLevelType w:val="multilevel"/>
    <w:tmpl w:val="00000028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9C0A10"/>
    <w:multiLevelType w:val="hybridMultilevel"/>
    <w:tmpl w:val="62582CC4"/>
    <w:lvl w:ilvl="0" w:tplc="4B00B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27D8F"/>
    <w:multiLevelType w:val="hybridMultilevel"/>
    <w:tmpl w:val="7136896E"/>
    <w:lvl w:ilvl="0" w:tplc="080E3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21D5C"/>
    <w:multiLevelType w:val="multilevel"/>
    <w:tmpl w:val="80A0F5D8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0BAE4F1C"/>
    <w:multiLevelType w:val="hybridMultilevel"/>
    <w:tmpl w:val="599C1A64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F5081D"/>
    <w:multiLevelType w:val="hybridMultilevel"/>
    <w:tmpl w:val="AFCC9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434D"/>
    <w:multiLevelType w:val="hybridMultilevel"/>
    <w:tmpl w:val="883E1DC8"/>
    <w:lvl w:ilvl="0" w:tplc="9C643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F117F"/>
    <w:multiLevelType w:val="hybridMultilevel"/>
    <w:tmpl w:val="C1B4A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63892"/>
    <w:multiLevelType w:val="hybridMultilevel"/>
    <w:tmpl w:val="0346CF12"/>
    <w:lvl w:ilvl="0" w:tplc="27CC1A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6F0DB1"/>
    <w:multiLevelType w:val="hybridMultilevel"/>
    <w:tmpl w:val="04E880A0"/>
    <w:lvl w:ilvl="0" w:tplc="51A8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C15F7"/>
    <w:multiLevelType w:val="hybridMultilevel"/>
    <w:tmpl w:val="82B02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04C1D"/>
    <w:multiLevelType w:val="multilevel"/>
    <w:tmpl w:val="8F8E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C360AE"/>
    <w:multiLevelType w:val="hybridMultilevel"/>
    <w:tmpl w:val="72047766"/>
    <w:lvl w:ilvl="0" w:tplc="FC12E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15C17"/>
    <w:multiLevelType w:val="hybridMultilevel"/>
    <w:tmpl w:val="AFCC9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6213D"/>
    <w:multiLevelType w:val="hybridMultilevel"/>
    <w:tmpl w:val="989405AC"/>
    <w:lvl w:ilvl="0" w:tplc="27CC1A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D95CF7"/>
    <w:multiLevelType w:val="hybridMultilevel"/>
    <w:tmpl w:val="54E2C024"/>
    <w:lvl w:ilvl="0" w:tplc="27CC1A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FD48CB"/>
    <w:multiLevelType w:val="hybridMultilevel"/>
    <w:tmpl w:val="92EA8374"/>
    <w:lvl w:ilvl="0" w:tplc="27CC1A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D76BC7"/>
    <w:multiLevelType w:val="hybridMultilevel"/>
    <w:tmpl w:val="144AD2F2"/>
    <w:lvl w:ilvl="0" w:tplc="27CC1A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E051A5"/>
    <w:multiLevelType w:val="hybridMultilevel"/>
    <w:tmpl w:val="E7D6B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143F5"/>
    <w:multiLevelType w:val="hybridMultilevel"/>
    <w:tmpl w:val="AC1632EE"/>
    <w:lvl w:ilvl="0" w:tplc="CC461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D28AD"/>
    <w:multiLevelType w:val="hybridMultilevel"/>
    <w:tmpl w:val="AC1632EE"/>
    <w:lvl w:ilvl="0" w:tplc="CC461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710A7"/>
    <w:multiLevelType w:val="multilevel"/>
    <w:tmpl w:val="04569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F71027"/>
    <w:multiLevelType w:val="hybridMultilevel"/>
    <w:tmpl w:val="AC1632EE"/>
    <w:lvl w:ilvl="0" w:tplc="CC461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2563B"/>
    <w:multiLevelType w:val="hybridMultilevel"/>
    <w:tmpl w:val="AF42F08A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980078"/>
    <w:multiLevelType w:val="hybridMultilevel"/>
    <w:tmpl w:val="AC1632EE"/>
    <w:lvl w:ilvl="0" w:tplc="CC461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43E81"/>
    <w:multiLevelType w:val="hybridMultilevel"/>
    <w:tmpl w:val="52AC0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51B3BE0"/>
    <w:multiLevelType w:val="hybridMultilevel"/>
    <w:tmpl w:val="62329D98"/>
    <w:lvl w:ilvl="0" w:tplc="7048FAE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C240F"/>
    <w:multiLevelType w:val="hybridMultilevel"/>
    <w:tmpl w:val="7F92A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5E0F5C"/>
    <w:multiLevelType w:val="hybridMultilevel"/>
    <w:tmpl w:val="82B02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33B3C"/>
    <w:multiLevelType w:val="hybridMultilevel"/>
    <w:tmpl w:val="6562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A6EA6"/>
    <w:multiLevelType w:val="multilevel"/>
    <w:tmpl w:val="5958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274DB9"/>
    <w:multiLevelType w:val="hybridMultilevel"/>
    <w:tmpl w:val="DE2E1728"/>
    <w:lvl w:ilvl="0" w:tplc="27CC1A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72029C"/>
    <w:multiLevelType w:val="hybridMultilevel"/>
    <w:tmpl w:val="9C8C3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A13C2"/>
    <w:multiLevelType w:val="hybridMultilevel"/>
    <w:tmpl w:val="6D3AA97C"/>
    <w:lvl w:ilvl="0" w:tplc="9C643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F5310"/>
    <w:multiLevelType w:val="hybridMultilevel"/>
    <w:tmpl w:val="A4AE4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D0864"/>
    <w:multiLevelType w:val="hybridMultilevel"/>
    <w:tmpl w:val="14381082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394336"/>
    <w:multiLevelType w:val="hybridMultilevel"/>
    <w:tmpl w:val="48D6B068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233E52"/>
    <w:multiLevelType w:val="multilevel"/>
    <w:tmpl w:val="CEA07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B873933"/>
    <w:multiLevelType w:val="hybridMultilevel"/>
    <w:tmpl w:val="9C8C3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8"/>
  </w:num>
  <w:num w:numId="6">
    <w:abstractNumId w:val="39"/>
  </w:num>
  <w:num w:numId="7">
    <w:abstractNumId w:val="33"/>
  </w:num>
  <w:num w:numId="8">
    <w:abstractNumId w:val="31"/>
  </w:num>
  <w:num w:numId="9">
    <w:abstractNumId w:val="12"/>
  </w:num>
  <w:num w:numId="10">
    <w:abstractNumId w:val="22"/>
  </w:num>
  <w:num w:numId="11">
    <w:abstractNumId w:val="7"/>
  </w:num>
  <w:num w:numId="12">
    <w:abstractNumId w:val="30"/>
  </w:num>
  <w:num w:numId="13">
    <w:abstractNumId w:val="34"/>
  </w:num>
  <w:num w:numId="14">
    <w:abstractNumId w:val="29"/>
  </w:num>
  <w:num w:numId="15">
    <w:abstractNumId w:val="35"/>
  </w:num>
  <w:num w:numId="16">
    <w:abstractNumId w:val="6"/>
  </w:num>
  <w:num w:numId="17">
    <w:abstractNumId w:val="14"/>
  </w:num>
  <w:num w:numId="18">
    <w:abstractNumId w:val="13"/>
  </w:num>
  <w:num w:numId="19">
    <w:abstractNumId w:val="38"/>
  </w:num>
  <w:num w:numId="20">
    <w:abstractNumId w:val="4"/>
  </w:num>
  <w:num w:numId="21">
    <w:abstractNumId w:val="3"/>
  </w:num>
  <w:num w:numId="22">
    <w:abstractNumId w:val="11"/>
  </w:num>
  <w:num w:numId="23">
    <w:abstractNumId w:val="10"/>
  </w:num>
  <w:num w:numId="24">
    <w:abstractNumId w:val="15"/>
  </w:num>
  <w:num w:numId="25">
    <w:abstractNumId w:val="9"/>
  </w:num>
  <w:num w:numId="26">
    <w:abstractNumId w:val="32"/>
  </w:num>
  <w:num w:numId="27">
    <w:abstractNumId w:val="17"/>
  </w:num>
  <w:num w:numId="28">
    <w:abstractNumId w:val="16"/>
  </w:num>
  <w:num w:numId="29">
    <w:abstractNumId w:val="18"/>
  </w:num>
  <w:num w:numId="30">
    <w:abstractNumId w:val="37"/>
  </w:num>
  <w:num w:numId="31">
    <w:abstractNumId w:val="5"/>
  </w:num>
  <w:num w:numId="32">
    <w:abstractNumId w:val="36"/>
  </w:num>
  <w:num w:numId="33">
    <w:abstractNumId w:val="24"/>
  </w:num>
  <w:num w:numId="34">
    <w:abstractNumId w:val="19"/>
  </w:num>
  <w:num w:numId="35">
    <w:abstractNumId w:val="26"/>
  </w:num>
  <w:num w:numId="36">
    <w:abstractNumId w:val="21"/>
  </w:num>
  <w:num w:numId="37">
    <w:abstractNumId w:val="20"/>
  </w:num>
  <w:num w:numId="38">
    <w:abstractNumId w:val="25"/>
  </w:num>
  <w:num w:numId="39">
    <w:abstractNumId w:val="23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10"/>
    <w:rsid w:val="0002112C"/>
    <w:rsid w:val="000D4708"/>
    <w:rsid w:val="000D734F"/>
    <w:rsid w:val="001F4267"/>
    <w:rsid w:val="001F5736"/>
    <w:rsid w:val="00212179"/>
    <w:rsid w:val="00221F8B"/>
    <w:rsid w:val="002461EC"/>
    <w:rsid w:val="002850B6"/>
    <w:rsid w:val="002A4572"/>
    <w:rsid w:val="002B060C"/>
    <w:rsid w:val="003058D7"/>
    <w:rsid w:val="003A53EA"/>
    <w:rsid w:val="003D4334"/>
    <w:rsid w:val="003F054D"/>
    <w:rsid w:val="00493149"/>
    <w:rsid w:val="00552896"/>
    <w:rsid w:val="00582AE2"/>
    <w:rsid w:val="005840A2"/>
    <w:rsid w:val="005C160F"/>
    <w:rsid w:val="005D4D67"/>
    <w:rsid w:val="005F2968"/>
    <w:rsid w:val="00675B10"/>
    <w:rsid w:val="0069608A"/>
    <w:rsid w:val="006C25F2"/>
    <w:rsid w:val="006E1C2D"/>
    <w:rsid w:val="007C3BF0"/>
    <w:rsid w:val="0082762F"/>
    <w:rsid w:val="008818EB"/>
    <w:rsid w:val="008927CE"/>
    <w:rsid w:val="008A56F5"/>
    <w:rsid w:val="009663DB"/>
    <w:rsid w:val="009A3D1C"/>
    <w:rsid w:val="009F2B24"/>
    <w:rsid w:val="009F5BA4"/>
    <w:rsid w:val="00A87068"/>
    <w:rsid w:val="00AD7199"/>
    <w:rsid w:val="00AE74B6"/>
    <w:rsid w:val="00B072F8"/>
    <w:rsid w:val="00BB11E8"/>
    <w:rsid w:val="00BB633C"/>
    <w:rsid w:val="00BC130A"/>
    <w:rsid w:val="00BE73D4"/>
    <w:rsid w:val="00C2372E"/>
    <w:rsid w:val="00C26BF4"/>
    <w:rsid w:val="00CC049B"/>
    <w:rsid w:val="00CF01E3"/>
    <w:rsid w:val="00D12A21"/>
    <w:rsid w:val="00D17E9F"/>
    <w:rsid w:val="00D22504"/>
    <w:rsid w:val="00D8752A"/>
    <w:rsid w:val="00E5199B"/>
    <w:rsid w:val="00E670DE"/>
    <w:rsid w:val="00E914B5"/>
    <w:rsid w:val="00EB3931"/>
    <w:rsid w:val="00EE47B6"/>
    <w:rsid w:val="00F97425"/>
    <w:rsid w:val="00FE2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45E0182-CE98-459E-9940-BB3A55FB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4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12A21"/>
    <w:pPr>
      <w:keepNext/>
      <w:spacing w:after="0" w:line="240" w:lineRule="auto"/>
      <w:jc w:val="both"/>
      <w:outlineLvl w:val="0"/>
    </w:pPr>
    <w:rPr>
      <w:rFonts w:ascii="Times New Roman" w:eastAsia="Arial" w:hAnsi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C16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C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A4572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hAnsi="Times New Roman"/>
      <w:b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1F5736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b/>
      <w:bCs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B10"/>
    <w:rPr>
      <w:rFonts w:eastAsia="Times New Roman"/>
      <w:sz w:val="22"/>
      <w:szCs w:val="22"/>
    </w:rPr>
  </w:style>
  <w:style w:type="character" w:customStyle="1" w:styleId="40">
    <w:name w:val="Заголовок 4 Знак"/>
    <w:basedOn w:val="a0"/>
    <w:link w:val="4"/>
    <w:rsid w:val="002A4572"/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1F5736"/>
    <w:rPr>
      <w:rFonts w:eastAsia="Times New Roman"/>
      <w:b/>
      <w:bCs/>
      <w:sz w:val="22"/>
      <w:szCs w:val="22"/>
      <w:lang w:eastAsia="ar-SA"/>
    </w:rPr>
  </w:style>
  <w:style w:type="paragraph" w:styleId="a4">
    <w:name w:val="Body Text"/>
    <w:basedOn w:val="a"/>
    <w:link w:val="a5"/>
    <w:rsid w:val="001F5736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1F5736"/>
    <w:rPr>
      <w:rFonts w:ascii="Times New Roman" w:eastAsia="Times New Roman" w:hAnsi="Times New Roman"/>
      <w:sz w:val="22"/>
      <w:szCs w:val="24"/>
      <w:lang w:eastAsia="ar-SA"/>
    </w:rPr>
  </w:style>
  <w:style w:type="paragraph" w:customStyle="1" w:styleId="11">
    <w:name w:val="Текст1"/>
    <w:basedOn w:val="a"/>
    <w:rsid w:val="001F5736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1F5736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12A21"/>
    <w:rPr>
      <w:rFonts w:ascii="Times New Roman" w:hAnsi="Times New Roman"/>
      <w:b/>
      <w:bCs/>
      <w:kern w:val="32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8818E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818EB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5C16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uiPriority w:val="99"/>
    <w:rsid w:val="005C160F"/>
    <w:rPr>
      <w:color w:val="0000FF"/>
      <w:u w:val="single"/>
    </w:rPr>
  </w:style>
  <w:style w:type="paragraph" w:customStyle="1" w:styleId="ConsNormal">
    <w:name w:val="ConsNormal"/>
    <w:uiPriority w:val="99"/>
    <w:rsid w:val="005C160F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12">
    <w:name w:val="Стиль1"/>
    <w:basedOn w:val="2"/>
    <w:rsid w:val="005C160F"/>
    <w:pPr>
      <w:suppressAutoHyphens/>
      <w:spacing w:before="0" w:after="0" w:line="240" w:lineRule="auto"/>
    </w:pPr>
    <w:rPr>
      <w:rFonts w:ascii="Times New Roman" w:hAnsi="Times New Roman"/>
      <w:bCs w:val="0"/>
      <w:i w:val="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C160F"/>
  </w:style>
  <w:style w:type="paragraph" w:styleId="13">
    <w:name w:val="toc 1"/>
    <w:basedOn w:val="a"/>
    <w:next w:val="a"/>
    <w:autoRedefine/>
    <w:uiPriority w:val="39"/>
    <w:unhideWhenUsed/>
    <w:rsid w:val="009F5BA4"/>
    <w:pPr>
      <w:tabs>
        <w:tab w:val="right" w:leader="dot" w:pos="9346"/>
      </w:tabs>
      <w:spacing w:after="0" w:line="240" w:lineRule="auto"/>
      <w:jc w:val="both"/>
    </w:pPr>
    <w:rPr>
      <w:rFonts w:ascii="Times New Roman" w:hAnsi="Times New Roman"/>
      <w:b/>
      <w:noProof/>
      <w:sz w:val="24"/>
      <w:szCs w:val="24"/>
    </w:rPr>
  </w:style>
  <w:style w:type="character" w:customStyle="1" w:styleId="21">
    <w:name w:val="Основной текст (2)"/>
    <w:basedOn w:val="a0"/>
    <w:rsid w:val="00D12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6E1C2D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List Paragraph"/>
    <w:basedOn w:val="a"/>
    <w:qFormat/>
    <w:rsid w:val="006E1C2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a">
    <w:name w:val="Нормальный"/>
    <w:rsid w:val="006E1C2D"/>
    <w:rPr>
      <w:rFonts w:ascii="Times New Roman" w:hAnsi="Times New Roman"/>
      <w:spacing w:val="0"/>
      <w:sz w:val="28"/>
      <w:bdr w:val="none" w:sz="0" w:space="0" w:color="auto"/>
    </w:rPr>
  </w:style>
  <w:style w:type="character" w:customStyle="1" w:styleId="fontstyle14">
    <w:name w:val="fontstyle14"/>
    <w:basedOn w:val="a0"/>
    <w:rsid w:val="002A4572"/>
  </w:style>
  <w:style w:type="paragraph" w:customStyle="1" w:styleId="style10">
    <w:name w:val="style10"/>
    <w:basedOn w:val="a"/>
    <w:rsid w:val="002A457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5">
    <w:name w:val="style5"/>
    <w:basedOn w:val="a"/>
    <w:rsid w:val="002A457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3">
    <w:name w:val="fontstyle13"/>
    <w:basedOn w:val="a0"/>
    <w:rsid w:val="002A4572"/>
  </w:style>
  <w:style w:type="character" w:styleId="ab">
    <w:name w:val="Emphasis"/>
    <w:uiPriority w:val="20"/>
    <w:qFormat/>
    <w:rsid w:val="002A4572"/>
    <w:rPr>
      <w:i/>
      <w:iCs/>
    </w:rPr>
  </w:style>
  <w:style w:type="paragraph" w:customStyle="1" w:styleId="style2">
    <w:name w:val="style2"/>
    <w:basedOn w:val="a"/>
    <w:rsid w:val="002A457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4">
    <w:name w:val="style4"/>
    <w:basedOn w:val="a"/>
    <w:rsid w:val="002A457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2A45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7">
    <w:name w:val="Font Style47"/>
    <w:uiPriority w:val="99"/>
    <w:rsid w:val="002A4572"/>
    <w:rPr>
      <w:rFonts w:ascii="Times New Roman" w:hAnsi="Times New Roman" w:cs="Times New Roman"/>
      <w:sz w:val="20"/>
      <w:szCs w:val="20"/>
    </w:rPr>
  </w:style>
  <w:style w:type="character" w:styleId="ac">
    <w:name w:val="page number"/>
    <w:rsid w:val="005D4D67"/>
    <w:rPr>
      <w:sz w:val="20"/>
    </w:rPr>
  </w:style>
  <w:style w:type="character" w:customStyle="1" w:styleId="FontStyle26">
    <w:name w:val="Font Style26"/>
    <w:rsid w:val="005D4D67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058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22">
    <w:name w:val="Body Text 2"/>
    <w:basedOn w:val="a"/>
    <w:link w:val="23"/>
    <w:uiPriority w:val="99"/>
    <w:semiHidden/>
    <w:unhideWhenUsed/>
    <w:rsid w:val="0082762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2762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2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01909.html" TargetMode="External"/><Relationship Id="rId13" Type="http://schemas.openxmlformats.org/officeDocument/2006/relationships/hyperlink" Target="https://www.iprbookshop.ru/81808.html" TargetMode="External"/><Relationship Id="rId18" Type="http://schemas.openxmlformats.org/officeDocument/2006/relationships/hyperlink" Target="https://www.iprbookshop.ru/95130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prbookshop.ru/101909.html" TargetMode="External"/><Relationship Id="rId7" Type="http://schemas.openxmlformats.org/officeDocument/2006/relationships/hyperlink" Target="https://www.iprbookshop.ru/81808.html" TargetMode="External"/><Relationship Id="rId12" Type="http://schemas.openxmlformats.org/officeDocument/2006/relationships/hyperlink" Target="https://www.iprbookshop.ru/95130.html" TargetMode="External"/><Relationship Id="rId17" Type="http://schemas.openxmlformats.org/officeDocument/2006/relationships/hyperlink" Target="http://www.socpol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prbookshop.ru/104607.html" TargetMode="External"/><Relationship Id="rId20" Type="http://schemas.openxmlformats.org/officeDocument/2006/relationships/hyperlink" Target="https://www.iprbookshop.ru/101909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prbookshop.ru/95130.html" TargetMode="External"/><Relationship Id="rId11" Type="http://schemas.openxmlformats.org/officeDocument/2006/relationships/hyperlink" Target="http://www.socpo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101909.html" TargetMode="External"/><Relationship Id="rId23" Type="http://schemas.openxmlformats.org/officeDocument/2006/relationships/hyperlink" Target="http://www.socpol.ru" TargetMode="External"/><Relationship Id="rId10" Type="http://schemas.openxmlformats.org/officeDocument/2006/relationships/hyperlink" Target="https://www.iprbookshop.ru/104607.html" TargetMode="External"/><Relationship Id="rId19" Type="http://schemas.openxmlformats.org/officeDocument/2006/relationships/hyperlink" Target="https://www.iprbookshop.ru/8180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101909.html" TargetMode="External"/><Relationship Id="rId14" Type="http://schemas.openxmlformats.org/officeDocument/2006/relationships/hyperlink" Target="https://www.iprbookshop.ru/101909.html" TargetMode="External"/><Relationship Id="rId22" Type="http://schemas.openxmlformats.org/officeDocument/2006/relationships/hyperlink" Target="https://www.iprbookshop.ru/1046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71AB3-F2F8-4174-9C8D-97FC0A23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12728</Words>
  <Characters>72554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85112</CharactersWithSpaces>
  <SharedDoc>false</SharedDoc>
  <HLinks>
    <vt:vector size="108" baseType="variant">
      <vt:variant>
        <vt:i4>983121</vt:i4>
      </vt:variant>
      <vt:variant>
        <vt:i4>105</vt:i4>
      </vt:variant>
      <vt:variant>
        <vt:i4>0</vt:i4>
      </vt:variant>
      <vt:variant>
        <vt:i4>5</vt:i4>
      </vt:variant>
      <vt:variant>
        <vt:lpwstr>http://www.socpol.ru/</vt:lpwstr>
      </vt:variant>
      <vt:variant>
        <vt:lpwstr/>
      </vt:variant>
      <vt:variant>
        <vt:i4>1441854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_Toc505686619</vt:lpwstr>
      </vt:variant>
      <vt:variant>
        <vt:i4>1441854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_Toc505686618</vt:lpwstr>
      </vt:variant>
      <vt:variant>
        <vt:i4>1441854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_Toc505686617</vt:lpwstr>
      </vt:variant>
      <vt:variant>
        <vt:i4>1441854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_Toc505686616</vt:lpwstr>
      </vt:variant>
      <vt:variant>
        <vt:i4>1441854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_Toc505686615</vt:lpwstr>
      </vt:variant>
      <vt:variant>
        <vt:i4>1441854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_Toc505686614</vt:lpwstr>
      </vt:variant>
      <vt:variant>
        <vt:i4>1441854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_Toc505686613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_Toc505686612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_Toc505686608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_Toc505686607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_Toc505686604</vt:lpwstr>
      </vt:variant>
      <vt:variant>
        <vt:i4>1507390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_Toc505686603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_Toc505686602</vt:lpwstr>
      </vt:variant>
      <vt:variant>
        <vt:i4>1507390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_Toc505686601</vt:lpwstr>
      </vt:variant>
      <vt:variant>
        <vt:i4>1507390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_Toc505686600</vt:lpwstr>
      </vt:variant>
      <vt:variant>
        <vt:i4>1966141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_Toc505686599</vt:lpwstr>
      </vt:variant>
      <vt:variant>
        <vt:i4>1966141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_Toc505686598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</dc:creator>
  <cp:lastModifiedBy>Пользователь Windows</cp:lastModifiedBy>
  <cp:revision>2</cp:revision>
  <dcterms:created xsi:type="dcterms:W3CDTF">2023-09-30T07:09:00Z</dcterms:created>
  <dcterms:modified xsi:type="dcterms:W3CDTF">2023-09-30T07:09:00Z</dcterms:modified>
</cp:coreProperties>
</file>