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E88F" w14:textId="77777777" w:rsidR="00F551E5" w:rsidRPr="00F551E5" w:rsidRDefault="00F551E5" w:rsidP="00F551E5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551E5">
        <w:rPr>
          <w:sz w:val="24"/>
          <w:szCs w:val="24"/>
        </w:rPr>
        <w:t>МИНИСТЕРСТВО НАУКИ И ВЫСШЕГО ОБРАЗОВАНИЯ</w:t>
      </w:r>
      <w:r w:rsidRPr="00F551E5">
        <w:rPr>
          <w:bCs/>
          <w:sz w:val="24"/>
          <w:szCs w:val="24"/>
          <w:lang w:eastAsia="ru-RU"/>
        </w:rPr>
        <w:t xml:space="preserve"> </w:t>
      </w:r>
      <w:r w:rsidRPr="00F551E5">
        <w:rPr>
          <w:sz w:val="24"/>
          <w:szCs w:val="24"/>
        </w:rPr>
        <w:t>РОССИЙСКОЙ ФЕДЕРАЦИИ</w:t>
      </w:r>
    </w:p>
    <w:p w14:paraId="087996C3" w14:textId="39823DEC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B995E07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высшего образования</w:t>
      </w:r>
    </w:p>
    <w:p w14:paraId="05B90C50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«Чеченский государственный университет</w:t>
      </w:r>
    </w:p>
    <w:p w14:paraId="2719FD68" w14:textId="77777777" w:rsidR="00F551E5" w:rsidRPr="00F551E5" w:rsidRDefault="00F551E5" w:rsidP="00F551E5">
      <w:pPr>
        <w:autoSpaceDE/>
        <w:jc w:val="center"/>
        <w:rPr>
          <w:sz w:val="24"/>
          <w:szCs w:val="24"/>
          <w:lang w:eastAsia="ru-RU"/>
        </w:rPr>
      </w:pPr>
      <w:r w:rsidRPr="00F551E5">
        <w:rPr>
          <w:sz w:val="24"/>
          <w:szCs w:val="24"/>
          <w:lang w:eastAsia="ru-RU"/>
        </w:rPr>
        <w:t xml:space="preserve">имени Ахмата </w:t>
      </w:r>
      <w:proofErr w:type="spellStart"/>
      <w:r w:rsidRPr="00F551E5">
        <w:rPr>
          <w:sz w:val="24"/>
          <w:szCs w:val="24"/>
          <w:lang w:eastAsia="ru-RU"/>
        </w:rPr>
        <w:t>Абдулхамидовича</w:t>
      </w:r>
      <w:proofErr w:type="spellEnd"/>
      <w:r w:rsidRPr="00F551E5">
        <w:rPr>
          <w:sz w:val="24"/>
          <w:szCs w:val="24"/>
          <w:lang w:eastAsia="ru-RU"/>
        </w:rPr>
        <w:t xml:space="preserve"> Кадырова»</w:t>
      </w:r>
    </w:p>
    <w:p w14:paraId="2B1B35EE" w14:textId="77777777" w:rsidR="00F551E5" w:rsidRPr="00F551E5" w:rsidRDefault="00F551E5" w:rsidP="00F551E5">
      <w:pPr>
        <w:widowControl/>
        <w:autoSpaceDE/>
        <w:jc w:val="center"/>
        <w:rPr>
          <w:b/>
          <w:bCs/>
          <w:sz w:val="24"/>
          <w:szCs w:val="24"/>
        </w:rPr>
      </w:pPr>
    </w:p>
    <w:p w14:paraId="4DF0B950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27020157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2FA20D4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D470C07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2D7D431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3BEF11F6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C448345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6549B774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71D3DFD9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49A53232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61839735" w14:textId="77777777" w:rsidR="00F551E5" w:rsidRPr="00F551E5" w:rsidRDefault="00F551E5" w:rsidP="00F551E5">
      <w:pPr>
        <w:widowControl/>
        <w:autoSpaceDE/>
        <w:autoSpaceDN/>
        <w:spacing w:after="160"/>
        <w:jc w:val="center"/>
        <w:rPr>
          <w:rFonts w:eastAsia="Calibri"/>
          <w:sz w:val="24"/>
          <w:szCs w:val="24"/>
        </w:rPr>
      </w:pPr>
    </w:p>
    <w:p w14:paraId="104CAD70" w14:textId="548E4A1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Адаптированная образовательная</w:t>
      </w:r>
    </w:p>
    <w:p w14:paraId="68A66BB7" w14:textId="71BD5FDF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программа высшего образования</w:t>
      </w:r>
    </w:p>
    <w:p w14:paraId="537F3700" w14:textId="0913D019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26DEDF0" w14:textId="5822F9B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Уровень высшего образования</w:t>
      </w:r>
    </w:p>
    <w:p w14:paraId="5E4E0274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1C0F60D" w14:textId="50D2C8E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МАГИСТРАТУРА</w:t>
      </w:r>
    </w:p>
    <w:p w14:paraId="12AC4FBB" w14:textId="4171530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77B67E9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44E5193" w14:textId="338C087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Направление подготовки</w:t>
      </w:r>
    </w:p>
    <w:p w14:paraId="5B9C5F06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14:paraId="18F6553B" w14:textId="1E2DA8E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45.04.02 ЛИНГВИСТИКА</w:t>
      </w:r>
    </w:p>
    <w:p w14:paraId="3D30691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53B603C" w14:textId="58B5806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Профиль</w:t>
      </w:r>
    </w:p>
    <w:p w14:paraId="51E793F8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3C247772" w14:textId="460CE5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Лингвистика и межкультурная коммуникация</w:t>
      </w:r>
    </w:p>
    <w:p w14:paraId="5E072EE6" w14:textId="30712BC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(</w:t>
      </w:r>
      <w:r w:rsidR="009E75BB">
        <w:rPr>
          <w:rFonts w:eastAsia="Calibri"/>
          <w:sz w:val="24"/>
          <w:szCs w:val="24"/>
        </w:rPr>
        <w:t>английский</w:t>
      </w:r>
      <w:r w:rsidRPr="00F551E5">
        <w:rPr>
          <w:rFonts w:eastAsia="Calibri"/>
          <w:sz w:val="24"/>
          <w:szCs w:val="24"/>
        </w:rPr>
        <w:t xml:space="preserve"> и </w:t>
      </w:r>
      <w:r w:rsidR="009E75BB">
        <w:rPr>
          <w:rFonts w:eastAsia="Calibri"/>
          <w:sz w:val="24"/>
          <w:szCs w:val="24"/>
        </w:rPr>
        <w:t>немецкий</w:t>
      </w:r>
      <w:r w:rsidRPr="00F551E5">
        <w:rPr>
          <w:rFonts w:eastAsia="Calibri"/>
          <w:sz w:val="24"/>
          <w:szCs w:val="24"/>
        </w:rPr>
        <w:t xml:space="preserve"> языки)</w:t>
      </w:r>
    </w:p>
    <w:p w14:paraId="549F0944" w14:textId="601D1C3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Квалификация</w:t>
      </w:r>
    </w:p>
    <w:p w14:paraId="74335C21" w14:textId="57D03C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</w:t>
      </w:r>
    </w:p>
    <w:p w14:paraId="7162437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1C21DCA" w14:textId="6AACEDA2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Тип образовательной программы</w:t>
      </w:r>
    </w:p>
    <w:p w14:paraId="6EFDC332" w14:textId="07254D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</w:p>
    <w:p w14:paraId="183635D3" w14:textId="3D19EAD5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Программа академической магистратуры</w:t>
      </w:r>
    </w:p>
    <w:p w14:paraId="72BB9F6A" w14:textId="2652B8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22DF9574" w14:textId="4E8F599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Форма обучения</w:t>
      </w:r>
    </w:p>
    <w:p w14:paraId="76754500" w14:textId="6C6CB89D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Очная/очно-заочная/заочная</w:t>
      </w:r>
    </w:p>
    <w:p w14:paraId="0BE5043E" w14:textId="77777777" w:rsidR="00F551E5" w:rsidRP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60DED23" w14:textId="21F3592C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12C0CB5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7B9B5F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F2B1603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2D218D9B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385A4AB4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973187" w14:textId="61632B33" w:rsidR="00C06714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Грозный – 202</w:t>
      </w:r>
      <w:r w:rsidR="0030088C">
        <w:rPr>
          <w:rFonts w:eastAsia="Calibri"/>
          <w:sz w:val="24"/>
          <w:szCs w:val="24"/>
        </w:rPr>
        <w:t>6</w:t>
      </w:r>
    </w:p>
    <w:p w14:paraId="347D2F93" w14:textId="77777777" w:rsidR="0030088C" w:rsidRPr="00F551E5" w:rsidRDefault="0030088C" w:rsidP="00F551E5">
      <w:pPr>
        <w:widowControl/>
        <w:adjustRightInd w:val="0"/>
        <w:spacing w:line="276" w:lineRule="auto"/>
        <w:jc w:val="center"/>
        <w:rPr>
          <w:rFonts w:eastAsia="Calibri"/>
          <w:color w:val="000000"/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</w:t>
      </w:r>
      <w:proofErr w:type="gramStart"/>
      <w:r w:rsidRPr="007A6C1C">
        <w:rPr>
          <w:b/>
          <w:sz w:val="24"/>
          <w:szCs w:val="24"/>
        </w:rPr>
        <w:t>1.</w:t>
      </w:r>
      <w:r w:rsidR="00AD2814" w:rsidRPr="007A6C1C">
        <w:rPr>
          <w:b/>
          <w:sz w:val="24"/>
          <w:szCs w:val="24"/>
        </w:rPr>
        <w:t>Нормативные</w:t>
      </w:r>
      <w:proofErr w:type="gramEnd"/>
      <w:r w:rsidR="00AD2814" w:rsidRPr="007A6C1C">
        <w:rPr>
          <w:b/>
          <w:sz w:val="24"/>
          <w:szCs w:val="24"/>
        </w:rPr>
        <w:t xml:space="preserve"> документы для разработки ОПОП </w:t>
      </w:r>
      <w:proofErr w:type="gramStart"/>
      <w:r w:rsidR="00AD2814" w:rsidRPr="007A6C1C">
        <w:rPr>
          <w:b/>
          <w:sz w:val="24"/>
          <w:szCs w:val="24"/>
        </w:rPr>
        <w:t>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</w:t>
      </w:r>
      <w:proofErr w:type="gramEnd"/>
      <w:r w:rsidR="00AD2814" w:rsidRPr="007A6C1C">
        <w:rPr>
          <w:b/>
          <w:sz w:val="24"/>
          <w:szCs w:val="24"/>
        </w:rPr>
        <w:t xml:space="preserve">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proofErr w:type="gramStart"/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</w:t>
      </w:r>
      <w:proofErr w:type="gramEnd"/>
      <w:r w:rsidR="00AD2814" w:rsidRPr="001D46F1">
        <w:rPr>
          <w:b/>
          <w:bCs/>
          <w:sz w:val="24"/>
          <w:szCs w:val="24"/>
        </w:rPr>
        <w:t xml:space="preserve">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1.</w:t>
      </w:r>
      <w:r w:rsidR="00AD2814" w:rsidRPr="00A35303">
        <w:rPr>
          <w:sz w:val="24"/>
          <w:szCs w:val="24"/>
        </w:rPr>
        <w:t>Область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2.</w:t>
      </w:r>
      <w:r w:rsidR="00AD2814" w:rsidRPr="00A35303">
        <w:rPr>
          <w:sz w:val="24"/>
          <w:szCs w:val="24"/>
        </w:rPr>
        <w:t>Объекты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3.</w:t>
      </w:r>
      <w:r w:rsidR="00AD2814" w:rsidRPr="00A35303">
        <w:rPr>
          <w:sz w:val="24"/>
          <w:szCs w:val="24"/>
        </w:rPr>
        <w:t>Виды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4.</w:t>
      </w:r>
      <w:r w:rsidR="00AD2814" w:rsidRPr="00A35303">
        <w:rPr>
          <w:sz w:val="24"/>
          <w:szCs w:val="24"/>
        </w:rPr>
        <w:t>Задачи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F551E5">
          <w:headerReference w:type="default" r:id="rId8"/>
          <w:type w:val="continuous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 xml:space="preserve">Обеспечить на этой основе конкурентоспособность выпускников факультета </w:t>
      </w:r>
      <w:proofErr w:type="gramStart"/>
      <w:r w:rsidR="00656ABA" w:rsidRPr="00A35303">
        <w:rPr>
          <w:sz w:val="24"/>
          <w:szCs w:val="24"/>
        </w:rPr>
        <w:t>на  рынках</w:t>
      </w:r>
      <w:proofErr w:type="gramEnd"/>
      <w:r w:rsidR="00656ABA" w:rsidRPr="00A35303">
        <w:rPr>
          <w:sz w:val="24"/>
          <w:szCs w:val="24"/>
        </w:rPr>
        <w:t xml:space="preserve">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составляет 120 </w:t>
      </w:r>
      <w:proofErr w:type="spellStart"/>
      <w:r w:rsidRPr="00A35303">
        <w:rPr>
          <w:sz w:val="24"/>
          <w:szCs w:val="24"/>
        </w:rPr>
        <w:t>з.е</w:t>
      </w:r>
      <w:proofErr w:type="spellEnd"/>
      <w:r w:rsidRPr="00A35303">
        <w:rPr>
          <w:sz w:val="24"/>
          <w:szCs w:val="24"/>
        </w:rPr>
        <w:t>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2.Объекты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4.Задачи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</w:t>
            </w:r>
            <w:proofErr w:type="spellStart"/>
            <w:r w:rsidRPr="00BD2D51">
              <w:t>ых</w:t>
            </w:r>
            <w:proofErr w:type="spellEnd"/>
            <w:r w:rsidRPr="00BD2D51">
              <w:t>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 xml:space="preserve">Самоорганизация и саморазвитие (в том числе </w:t>
            </w:r>
            <w:proofErr w:type="spellStart"/>
            <w:r w:rsidRPr="00BD2D51">
              <w:t>здоровьесбережен</w:t>
            </w:r>
            <w:proofErr w:type="spellEnd"/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proofErr w:type="spellStart"/>
            <w:r w:rsidRPr="00BD2D51">
              <w:t>Разработ</w:t>
            </w:r>
            <w:proofErr w:type="spellEnd"/>
            <w:r w:rsidRPr="00BD2D51">
              <w:t xml:space="preserve"> ка основных и дополнит </w:t>
            </w:r>
            <w:proofErr w:type="spellStart"/>
            <w:r w:rsidRPr="00BD2D51">
              <w:t>ельных</w:t>
            </w:r>
            <w:proofErr w:type="spellEnd"/>
            <w:r w:rsidRPr="00BD2D51">
              <w:t xml:space="preserve"> </w:t>
            </w:r>
            <w:proofErr w:type="spellStart"/>
            <w:r w:rsidRPr="00BD2D51">
              <w:t>образова</w:t>
            </w:r>
            <w:proofErr w:type="spellEnd"/>
            <w:r w:rsidRPr="00BD2D51">
              <w:t xml:space="preserve">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 xml:space="preserve">. Успешно реализует </w:t>
            </w:r>
            <w:proofErr w:type="spellStart"/>
            <w:r w:rsidRPr="00BD2D51">
              <w:t>аргументативную</w:t>
            </w:r>
            <w:proofErr w:type="spellEnd"/>
            <w:r w:rsidRPr="00BD2D51">
              <w:t xml:space="preserve">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 xml:space="preserve">Способен применять в профессиональной деятельности </w:t>
            </w:r>
            <w:proofErr w:type="spellStart"/>
            <w:r w:rsidRPr="00BD2D51">
              <w:t>общедидактические</w:t>
            </w:r>
            <w:proofErr w:type="spellEnd"/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</w:t>
            </w:r>
            <w:proofErr w:type="gramStart"/>
            <w:r w:rsidRPr="00BD2D51">
              <w:t>по иностранным</w:t>
            </w:r>
            <w:proofErr w:type="gramEnd"/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 xml:space="preserve">высказывания, полно извлекает </w:t>
            </w:r>
            <w:proofErr w:type="spellStart"/>
            <w:r w:rsidRPr="00BD2D51">
              <w:t>фактуальную</w:t>
            </w:r>
            <w:proofErr w:type="spellEnd"/>
            <w:r w:rsidRPr="00BD2D51">
              <w:t>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proofErr w:type="spellStart"/>
            <w:r w:rsidRPr="00BD2D51">
              <w:t>фактуальную</w:t>
            </w:r>
            <w:proofErr w:type="spellEnd"/>
            <w:r w:rsidRPr="00BD2D51">
              <w:t xml:space="preserve">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 xml:space="preserve">идентифицирует </w:t>
            </w:r>
            <w:proofErr w:type="spellStart"/>
            <w:r w:rsidRPr="00BD2D51">
              <w:t>лингвокультурную</w:t>
            </w:r>
            <w:proofErr w:type="spellEnd"/>
            <w:r w:rsidRPr="00BD2D51">
              <w:t xml:space="preserve">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</w:t>
            </w:r>
            <w:proofErr w:type="gramStart"/>
            <w:r w:rsidRPr="00140CDF">
              <w:rPr>
                <w:b/>
              </w:rPr>
              <w:t>7.</w:t>
            </w:r>
            <w:r w:rsidRPr="00BD2D51">
              <w:t>1</w:t>
            </w:r>
            <w:r w:rsidR="00140CDF">
              <w:t>.</w:t>
            </w:r>
            <w:r w:rsidRPr="00BD2D51">
              <w:t>.</w:t>
            </w:r>
            <w:proofErr w:type="gramEnd"/>
            <w:r w:rsidRPr="00BD2D51">
              <w:t xml:space="preserve">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</w:t>
            </w:r>
            <w:proofErr w:type="gramStart"/>
            <w:r w:rsidRPr="00140CDF">
              <w:rPr>
                <w:b/>
              </w:rPr>
              <w:t>8.1</w:t>
            </w:r>
            <w:r w:rsidR="00140CDF">
              <w:rPr>
                <w:b/>
              </w:rPr>
              <w:t>.</w:t>
            </w:r>
            <w:r w:rsidRPr="00BD2D51">
              <w:t>.</w:t>
            </w:r>
            <w:proofErr w:type="gramEnd"/>
            <w:r w:rsidRPr="00BD2D51">
              <w:t xml:space="preserve">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</w:t>
            </w:r>
            <w:proofErr w:type="gramStart"/>
            <w:r>
              <w:rPr>
                <w:b/>
              </w:rPr>
              <w:t>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</w:t>
            </w:r>
            <w:proofErr w:type="gramEnd"/>
            <w:r w:rsidR="00002C34" w:rsidRPr="00BD2D51">
              <w:t xml:space="preserve">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 xml:space="preserve">элементов </w:t>
            </w:r>
            <w:proofErr w:type="gramStart"/>
            <w:r w:rsidRPr="00BD2D51">
              <w:t>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  <w:proofErr w:type="gramEnd"/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 xml:space="preserve">магистратуры и ее блоков в </w:t>
            </w:r>
            <w:proofErr w:type="spellStart"/>
            <w:r w:rsidRPr="00A35303">
              <w:rPr>
                <w:sz w:val="24"/>
                <w:szCs w:val="24"/>
              </w:rPr>
              <w:t>з.е</w:t>
            </w:r>
            <w:proofErr w:type="spellEnd"/>
            <w:r w:rsidRPr="00A35303">
              <w:rPr>
                <w:sz w:val="24"/>
                <w:szCs w:val="24"/>
              </w:rPr>
              <w:t>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организации образовательного процесса на основе рейтинговой системы оценки знаний студентов ФГБОУ ВО «Чеченский государственный университет им. </w:t>
      </w:r>
      <w:proofErr w:type="spellStart"/>
      <w:r w:rsidRPr="00A35303">
        <w:rPr>
          <w:sz w:val="24"/>
          <w:szCs w:val="24"/>
        </w:rPr>
        <w:t>А.А.Кадырова</w:t>
      </w:r>
      <w:proofErr w:type="spellEnd"/>
      <w:r w:rsidRPr="00A35303">
        <w:rPr>
          <w:sz w:val="24"/>
          <w:szCs w:val="24"/>
        </w:rPr>
        <w:t>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направленность подготовки 45.04.02. </w:t>
      </w:r>
      <w:proofErr w:type="gramStart"/>
      <w:r w:rsidRPr="00A35303">
        <w:rPr>
          <w:sz w:val="24"/>
          <w:szCs w:val="24"/>
        </w:rPr>
        <w:t>Лингвистика  «</w:t>
      </w:r>
      <w:proofErr w:type="gramEnd"/>
      <w:r w:rsidRPr="00A35303">
        <w:rPr>
          <w:sz w:val="24"/>
          <w:szCs w:val="24"/>
        </w:rPr>
        <w:t>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proofErr w:type="gramStart"/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</w:t>
      </w:r>
      <w:proofErr w:type="gramEnd"/>
      <w:r w:rsidR="00E502C3" w:rsidRPr="00995446">
        <w:rPr>
          <w:b/>
          <w:sz w:val="24"/>
          <w:szCs w:val="24"/>
        </w:rPr>
        <w:t xml:space="preserve">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</w:t>
      </w:r>
      <w:proofErr w:type="spellStart"/>
      <w:r w:rsidRPr="00A35303">
        <w:rPr>
          <w:sz w:val="24"/>
          <w:szCs w:val="24"/>
        </w:rPr>
        <w:t>UComplex</w:t>
      </w:r>
      <w:proofErr w:type="spellEnd"/>
      <w:r w:rsidRPr="00A35303">
        <w:rPr>
          <w:sz w:val="24"/>
          <w:szCs w:val="24"/>
        </w:rPr>
        <w:t>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 xml:space="preserve"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</w:t>
      </w:r>
      <w:proofErr w:type="gramStart"/>
      <w:r w:rsidR="00E502C3" w:rsidRPr="00A35303">
        <w:rPr>
          <w:sz w:val="24"/>
          <w:szCs w:val="24"/>
        </w:rPr>
        <w:t>программы  необходим</w:t>
      </w:r>
      <w:proofErr w:type="gramEnd"/>
      <w:r w:rsidR="00E502C3" w:rsidRPr="00A35303">
        <w:rPr>
          <w:sz w:val="24"/>
          <w:szCs w:val="24"/>
        </w:rPr>
        <w:t xml:space="preserve">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</w:t>
      </w:r>
      <w:proofErr w:type="gramStart"/>
      <w:r w:rsidRPr="00A35303">
        <w:rPr>
          <w:sz w:val="24"/>
          <w:szCs w:val="24"/>
        </w:rPr>
        <w:t>.</w:t>
      </w:r>
      <w:proofErr w:type="gramEnd"/>
      <w:r w:rsidRPr="00A35303">
        <w:rPr>
          <w:sz w:val="24"/>
          <w:szCs w:val="24"/>
        </w:rPr>
        <w:t xml:space="preserve">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</w:t>
      </w:r>
      <w:proofErr w:type="spellStart"/>
      <w:r w:rsidRPr="00A35303">
        <w:rPr>
          <w:sz w:val="24"/>
          <w:szCs w:val="24"/>
        </w:rPr>
        <w:t>внегосударственной</w:t>
      </w:r>
      <w:proofErr w:type="spellEnd"/>
      <w:r w:rsidRPr="00A35303">
        <w:rPr>
          <w:sz w:val="24"/>
          <w:szCs w:val="24"/>
        </w:rPr>
        <w:t xml:space="preserve">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</w:t>
      </w:r>
      <w:proofErr w:type="spellStart"/>
      <w:r w:rsidRPr="00A35303">
        <w:rPr>
          <w:sz w:val="24"/>
          <w:szCs w:val="24"/>
        </w:rPr>
        <w:t>Брейнринг</w:t>
      </w:r>
      <w:proofErr w:type="spellEnd"/>
      <w:r w:rsidRPr="00A35303">
        <w:rPr>
          <w:sz w:val="24"/>
          <w:szCs w:val="24"/>
        </w:rPr>
        <w:t>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</w:t>
      </w:r>
      <w:proofErr w:type="spellStart"/>
      <w:r w:rsidRPr="00A35303">
        <w:rPr>
          <w:sz w:val="24"/>
          <w:szCs w:val="24"/>
        </w:rPr>
        <w:t>Сийлах</w:t>
      </w:r>
      <w:proofErr w:type="spellEnd"/>
      <w:r w:rsidRPr="00A35303">
        <w:rPr>
          <w:sz w:val="24"/>
          <w:szCs w:val="24"/>
        </w:rPr>
        <w:t xml:space="preserve">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</w:t>
      </w:r>
      <w:proofErr w:type="spellStart"/>
      <w:r w:rsidRPr="00A35303">
        <w:rPr>
          <w:sz w:val="24"/>
          <w:szCs w:val="24"/>
        </w:rPr>
        <w:t>Нийсархо</w:t>
      </w:r>
      <w:proofErr w:type="spellEnd"/>
      <w:r w:rsidRPr="00A35303">
        <w:rPr>
          <w:sz w:val="24"/>
          <w:szCs w:val="24"/>
        </w:rPr>
        <w:t>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общеуниверситетской Спартакиады по различным видам спорта (футбол, волейбол, баскетбол, плавание, шахматы, шашки, настольный теннис, </w:t>
      </w:r>
      <w:proofErr w:type="spellStart"/>
      <w:r w:rsidRPr="00A35303">
        <w:rPr>
          <w:sz w:val="24"/>
          <w:szCs w:val="24"/>
        </w:rPr>
        <w:t>армреслинг</w:t>
      </w:r>
      <w:proofErr w:type="spellEnd"/>
      <w:r w:rsidRPr="00A35303">
        <w:rPr>
          <w:sz w:val="24"/>
          <w:szCs w:val="24"/>
        </w:rPr>
        <w:t>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</w:t>
      </w:r>
      <w:proofErr w:type="gramStart"/>
      <w:r w:rsidRPr="00A35303">
        <w:rPr>
          <w:sz w:val="24"/>
          <w:szCs w:val="24"/>
        </w:rPr>
        <w:t>порядке  предоставления</w:t>
      </w:r>
      <w:proofErr w:type="gramEnd"/>
      <w:r w:rsidRPr="00A35303">
        <w:rPr>
          <w:sz w:val="24"/>
          <w:szCs w:val="24"/>
        </w:rPr>
        <w:t xml:space="preserve">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</w:t>
      </w:r>
      <w:proofErr w:type="gramStart"/>
      <w:r w:rsidR="00E502C3" w:rsidRPr="00A35303">
        <w:rPr>
          <w:sz w:val="24"/>
          <w:szCs w:val="24"/>
        </w:rPr>
        <w:t>- это</w:t>
      </w:r>
      <w:proofErr w:type="gramEnd"/>
      <w:r w:rsidR="00E502C3" w:rsidRPr="00A35303">
        <w:rPr>
          <w:sz w:val="24"/>
          <w:szCs w:val="24"/>
        </w:rPr>
        <w:t xml:space="preserve">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 xml:space="preserve">(дневник практики); деловая и/или ролевая игра; проблемная профессионально-ориентированная задача; </w:t>
      </w:r>
      <w:proofErr w:type="spellStart"/>
      <w:r w:rsidR="00E502C3" w:rsidRPr="00A35303">
        <w:rPr>
          <w:sz w:val="24"/>
          <w:szCs w:val="24"/>
        </w:rPr>
        <w:t>кейсзадача</w:t>
      </w:r>
      <w:proofErr w:type="spellEnd"/>
      <w:r w:rsidR="00E502C3" w:rsidRPr="00A35303">
        <w:rPr>
          <w:sz w:val="24"/>
          <w:szCs w:val="24"/>
        </w:rPr>
        <w:t>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</w:t>
      </w:r>
      <w:proofErr w:type="gramStart"/>
      <w:r w:rsidRPr="00A35303">
        <w:rPr>
          <w:sz w:val="24"/>
          <w:szCs w:val="24"/>
        </w:rPr>
        <w:t>с изменениями</w:t>
      </w:r>
      <w:proofErr w:type="gramEnd"/>
      <w:r w:rsidRPr="00A35303">
        <w:rPr>
          <w:sz w:val="24"/>
          <w:szCs w:val="24"/>
        </w:rPr>
        <w:t xml:space="preserve">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 xml:space="preserve"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</w:t>
      </w:r>
      <w:proofErr w:type="gramStart"/>
      <w:r w:rsidR="00E502C3" w:rsidRPr="00A35303">
        <w:rPr>
          <w:sz w:val="24"/>
          <w:szCs w:val="24"/>
        </w:rPr>
        <w:t>Российской Федерации</w:t>
      </w:r>
      <w:proofErr w:type="gramEnd"/>
      <w:r w:rsidR="00E502C3" w:rsidRPr="00A35303">
        <w:rPr>
          <w:sz w:val="24"/>
          <w:szCs w:val="24"/>
        </w:rPr>
        <w:t xml:space="preserve">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</w:t>
            </w:r>
            <w:proofErr w:type="gramStart"/>
            <w:r w:rsidRPr="0016420C">
              <w:rPr>
                <w:b/>
                <w:sz w:val="18"/>
                <w:szCs w:val="16"/>
              </w:rPr>
              <w:t>-  4</w:t>
            </w:r>
            <w:proofErr w:type="gramEnd"/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5</w:t>
            </w:r>
            <w:proofErr w:type="gramEnd"/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6</w:t>
            </w:r>
            <w:proofErr w:type="gramEnd"/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7</w:t>
            </w:r>
            <w:proofErr w:type="gramEnd"/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  <w:proofErr w:type="spellEnd"/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Теория и </w:t>
            </w:r>
            <w:proofErr w:type="gramStart"/>
            <w:r w:rsidRPr="00B06168">
              <w:rPr>
                <w:color w:val="000000"/>
                <w:sz w:val="24"/>
                <w:szCs w:val="24"/>
              </w:rPr>
              <w:t>практика  современной</w:t>
            </w:r>
            <w:proofErr w:type="gramEnd"/>
            <w:r w:rsidRPr="00B06168">
              <w:rPr>
                <w:color w:val="000000"/>
                <w:sz w:val="24"/>
                <w:szCs w:val="24"/>
              </w:rPr>
              <w:t xml:space="preserve">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0D837" w14:textId="77777777" w:rsidR="00B449FF" w:rsidRDefault="00B449FF" w:rsidP="009106A2">
      <w:r>
        <w:separator/>
      </w:r>
    </w:p>
  </w:endnote>
  <w:endnote w:type="continuationSeparator" w:id="0">
    <w:p w14:paraId="1C72252B" w14:textId="77777777" w:rsidR="00B449FF" w:rsidRDefault="00B449FF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FA49" w14:textId="77777777" w:rsidR="00B449FF" w:rsidRDefault="00B449FF" w:rsidP="009106A2">
      <w:r>
        <w:separator/>
      </w:r>
    </w:p>
  </w:footnote>
  <w:footnote w:type="continuationSeparator" w:id="0">
    <w:p w14:paraId="670E23B0" w14:textId="77777777" w:rsidR="00B449FF" w:rsidRDefault="00B449FF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5374888">
    <w:abstractNumId w:val="7"/>
  </w:num>
  <w:num w:numId="2" w16cid:durableId="1828739155">
    <w:abstractNumId w:val="14"/>
  </w:num>
  <w:num w:numId="3" w16cid:durableId="1407608355">
    <w:abstractNumId w:val="0"/>
  </w:num>
  <w:num w:numId="4" w16cid:durableId="1756828289">
    <w:abstractNumId w:val="5"/>
  </w:num>
  <w:num w:numId="5" w16cid:durableId="847792343">
    <w:abstractNumId w:val="8"/>
  </w:num>
  <w:num w:numId="6" w16cid:durableId="1346593642">
    <w:abstractNumId w:val="2"/>
  </w:num>
  <w:num w:numId="7" w16cid:durableId="433016025">
    <w:abstractNumId w:val="3"/>
  </w:num>
  <w:num w:numId="8" w16cid:durableId="1276861258">
    <w:abstractNumId w:val="6"/>
  </w:num>
  <w:num w:numId="9" w16cid:durableId="2058239247">
    <w:abstractNumId w:val="11"/>
  </w:num>
  <w:num w:numId="10" w16cid:durableId="1995719730">
    <w:abstractNumId w:val="10"/>
  </w:num>
  <w:num w:numId="11" w16cid:durableId="253633162">
    <w:abstractNumId w:val="1"/>
  </w:num>
  <w:num w:numId="12" w16cid:durableId="551162813">
    <w:abstractNumId w:val="12"/>
  </w:num>
  <w:num w:numId="13" w16cid:durableId="781807200">
    <w:abstractNumId w:val="9"/>
  </w:num>
  <w:num w:numId="14" w16cid:durableId="1936328973">
    <w:abstractNumId w:val="4"/>
  </w:num>
  <w:num w:numId="15" w16cid:durableId="5146152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17F35"/>
    <w:rsid w:val="000217EE"/>
    <w:rsid w:val="0006378D"/>
    <w:rsid w:val="00070800"/>
    <w:rsid w:val="0007236D"/>
    <w:rsid w:val="00073996"/>
    <w:rsid w:val="00084BC6"/>
    <w:rsid w:val="000927BC"/>
    <w:rsid w:val="000C31AD"/>
    <w:rsid w:val="000C679B"/>
    <w:rsid w:val="000E4172"/>
    <w:rsid w:val="0010108D"/>
    <w:rsid w:val="001127E2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088C"/>
    <w:rsid w:val="00306071"/>
    <w:rsid w:val="003243E6"/>
    <w:rsid w:val="00345FB4"/>
    <w:rsid w:val="00355AC8"/>
    <w:rsid w:val="003711B4"/>
    <w:rsid w:val="0038792A"/>
    <w:rsid w:val="00390660"/>
    <w:rsid w:val="00392157"/>
    <w:rsid w:val="003E4441"/>
    <w:rsid w:val="003F1A99"/>
    <w:rsid w:val="004142EF"/>
    <w:rsid w:val="00417CC0"/>
    <w:rsid w:val="00425677"/>
    <w:rsid w:val="004B7423"/>
    <w:rsid w:val="004C5443"/>
    <w:rsid w:val="004E3F43"/>
    <w:rsid w:val="00517731"/>
    <w:rsid w:val="0054100F"/>
    <w:rsid w:val="005A7912"/>
    <w:rsid w:val="005D1BFA"/>
    <w:rsid w:val="005D65F7"/>
    <w:rsid w:val="006444A5"/>
    <w:rsid w:val="00656ABA"/>
    <w:rsid w:val="006926E9"/>
    <w:rsid w:val="00693235"/>
    <w:rsid w:val="006A353B"/>
    <w:rsid w:val="006D275E"/>
    <w:rsid w:val="006F5802"/>
    <w:rsid w:val="00702588"/>
    <w:rsid w:val="007325DA"/>
    <w:rsid w:val="00763338"/>
    <w:rsid w:val="007A6C1C"/>
    <w:rsid w:val="007C408A"/>
    <w:rsid w:val="007C54B0"/>
    <w:rsid w:val="007E6A6D"/>
    <w:rsid w:val="008163AF"/>
    <w:rsid w:val="008252A7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61E98"/>
    <w:rsid w:val="009840BE"/>
    <w:rsid w:val="00995446"/>
    <w:rsid w:val="009A1533"/>
    <w:rsid w:val="009C3EFE"/>
    <w:rsid w:val="009D70EB"/>
    <w:rsid w:val="009E75B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449FF"/>
    <w:rsid w:val="00B51BD9"/>
    <w:rsid w:val="00B5726E"/>
    <w:rsid w:val="00B605C2"/>
    <w:rsid w:val="00B87D34"/>
    <w:rsid w:val="00B95C91"/>
    <w:rsid w:val="00B96D6E"/>
    <w:rsid w:val="00BA2407"/>
    <w:rsid w:val="00BA30A6"/>
    <w:rsid w:val="00BA3DA4"/>
    <w:rsid w:val="00BA5B01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24BDC"/>
    <w:rsid w:val="00F273A3"/>
    <w:rsid w:val="00F35952"/>
    <w:rsid w:val="00F551E5"/>
    <w:rsid w:val="00F57141"/>
    <w:rsid w:val="00F57DBE"/>
    <w:rsid w:val="00F701A3"/>
    <w:rsid w:val="00F871C4"/>
    <w:rsid w:val="00FB332F"/>
    <w:rsid w:val="00FB3DAA"/>
    <w:rsid w:val="00FB4856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9124</Words>
  <Characters>52007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2023-05-06T09:45:00Z</cp:lastPrinted>
  <dcterms:created xsi:type="dcterms:W3CDTF">2026-10-09T12:54:00Z</dcterms:created>
  <dcterms:modified xsi:type="dcterms:W3CDTF">2026-10-09T12:54:00Z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